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98349C">
            <w:pPr>
              <w:jc w:val="center"/>
              <w:rPr>
                <w:b/>
                <w:noProof/>
              </w:rPr>
            </w:pPr>
            <w:bookmarkStart w:id="0" w:name="_GoBack"/>
            <w:bookmarkEnd w:id="0"/>
            <w:r>
              <w:rPr>
                <w:b/>
                <w:noProof/>
              </w:rPr>
              <w:t>shared_content.html</w:t>
            </w:r>
          </w:p>
          <w:p w:rsidR="00000000" w:rsidRDefault="0098349C">
            <w:pPr>
              <w:jc w:val="center"/>
              <w:rPr>
                <w:b/>
                <w:noProof/>
              </w:rPr>
            </w:pPr>
            <w:r>
              <w:rPr>
                <w:b/>
                <w:noProof/>
              </w:rPr>
              <w:t>CAUTION: Do not change segment ID or source text</w:t>
            </w:r>
          </w:p>
          <w:p w:rsidR="00000000" w:rsidRDefault="0098349C">
            <w:pPr>
              <w:jc w:val="center"/>
              <w:rPr>
                <w:b/>
                <w:noProof/>
              </w:rPr>
            </w:pPr>
            <w:r>
              <w:rPr>
                <w:b/>
                <w:noProof/>
              </w:rPr>
              <w:t>MQ971010 d384d27b-51dd-40ca-a5a2-dfea55d01d51</w:t>
            </w:r>
          </w:p>
        </w:tc>
      </w:tr>
      <w:tr w:rsidR="00000000">
        <w:tc>
          <w:tcPr>
            <w:tcW w:w="660" w:type="dxa"/>
            <w:shd w:val="clear" w:color="auto" w:fill="F2F2F2" w:themeFill="background1" w:themeFillShade="F2"/>
          </w:tcPr>
          <w:p w:rsidR="00000000" w:rsidRDefault="0098349C">
            <w:pPr>
              <w:rPr>
                <w:b/>
                <w:noProof/>
              </w:rPr>
            </w:pPr>
            <w:r>
              <w:rPr>
                <w:b/>
                <w:noProof/>
              </w:rPr>
              <w:t>ID</w:t>
            </w:r>
          </w:p>
        </w:tc>
        <w:tc>
          <w:tcPr>
            <w:tcW w:w="7407" w:type="dxa"/>
            <w:shd w:val="clear" w:color="auto" w:fill="F2F2F2" w:themeFill="background1" w:themeFillShade="F2"/>
          </w:tcPr>
          <w:p w:rsidR="00000000" w:rsidRDefault="0098349C">
            <w:pPr>
              <w:rPr>
                <w:b/>
                <w:noProof/>
              </w:rPr>
            </w:pPr>
            <w:r>
              <w:rPr>
                <w:b/>
                <w:noProof/>
              </w:rPr>
              <w:t>English (United States)</w:t>
            </w:r>
          </w:p>
        </w:tc>
        <w:tc>
          <w:tcPr>
            <w:tcW w:w="7407" w:type="dxa"/>
            <w:shd w:val="clear" w:color="auto" w:fill="F2F2F2" w:themeFill="background1" w:themeFillShade="F2"/>
          </w:tcPr>
          <w:p w:rsidR="00000000" w:rsidRDefault="0098349C">
            <w:pPr>
              <w:rPr>
                <w:b/>
                <w:noProof/>
              </w:rPr>
            </w:pPr>
            <w:r>
              <w:rPr>
                <w:b/>
                <w:noProof/>
              </w:rPr>
              <w:t>Chinese (Taiwan)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d001e850-e0f8-4083-a9fb-daaa05e2fb38</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14f959d3-4608-4f5d-a9cd-20cec714efcc</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head.html</w:t>
            </w:r>
          </w:p>
          <w:p w:rsidR="00000000" w:rsidRDefault="0098349C">
            <w:pPr>
              <w:jc w:val="center"/>
              <w:rPr>
                <w:b/>
                <w:noProof/>
              </w:rPr>
            </w:pPr>
            <w:r>
              <w:rPr>
                <w:b/>
                <w:noProof/>
              </w:rPr>
              <w:t>MQ971010 05af10ea-33f6-4c76-8900-6338b952b6fb</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7f29fb4d-e576-4c18-8139-80e2d17fc2a5</w:t>
            </w:r>
          </w:p>
        </w:tc>
        <w:tc>
          <w:tcPr>
            <w:tcW w:w="7407" w:type="dxa"/>
            <w:shd w:val="clear" w:color="auto" w:fill="F2F2F2" w:themeFill="background1" w:themeFillShade="F2"/>
          </w:tcPr>
          <w:p w:rsidR="00000000" w:rsidRDefault="0098349C">
            <w:pPr>
              <w:rPr>
                <w:noProof/>
              </w:rPr>
            </w:pPr>
            <w:r>
              <w:rPr>
                <w:noProof/>
              </w:rPr>
              <w:t>\{\{ page.description | strip_html }}</w:t>
            </w:r>
          </w:p>
        </w:tc>
        <w:tc>
          <w:tcPr>
            <w:tcW w:w="7407" w:type="dxa"/>
          </w:tcPr>
          <w:p w:rsidR="00000000" w:rsidRDefault="0098349C">
            <w:pPr>
              <w:rPr>
                <w:lang w:val="zh-TW"/>
              </w:rPr>
            </w:pPr>
            <w:r>
              <w:rPr>
                <w:lang w:val="zh-TW"/>
              </w:rPr>
              <w:t>\{\{ page.description | strip_html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842b340e-bcdc-49c4-ba57-48b85f4db26e</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searchpage.html</w:t>
            </w:r>
          </w:p>
          <w:p w:rsidR="00000000" w:rsidRDefault="0098349C">
            <w:pPr>
              <w:jc w:val="center"/>
              <w:rPr>
                <w:b/>
                <w:noProof/>
              </w:rPr>
            </w:pPr>
            <w:r>
              <w:rPr>
                <w:b/>
                <w:noProof/>
              </w:rPr>
              <w:t>MQ971010 44c04383-2a1c-4330-872c-90d21ca7d593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f0f9721f-905f-4432-9928-47a01a62ed56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b7e7eaa6-d95c-4e7e-a963-cf1a01674e14</w:t>
            </w:r>
          </w:p>
        </w:tc>
        <w:tc>
          <w:tcPr>
            <w:tcW w:w="7407" w:type="dxa"/>
            <w:shd w:val="clear" w:color="auto" w:fill="F2F2F2" w:themeFill="background1" w:themeFillShade="F2"/>
          </w:tcPr>
          <w:p w:rsidR="00000000" w:rsidRDefault="0098349C">
            <w:pPr>
              <w:rPr>
                <w:noProof/>
              </w:rPr>
            </w:pPr>
            <w:r>
              <w:rPr>
                <w:noProof/>
              </w:rPr>
              <w:t>open in new tab</w:t>
            </w:r>
          </w:p>
        </w:tc>
        <w:tc>
          <w:tcPr>
            <w:tcW w:w="7407" w:type="dxa"/>
          </w:tcPr>
          <w:p w:rsidR="00000000" w:rsidRDefault="0098349C">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staging.html</w:t>
            </w:r>
          </w:p>
          <w:p w:rsidR="00000000" w:rsidRDefault="0098349C">
            <w:pPr>
              <w:jc w:val="center"/>
              <w:rPr>
                <w:b/>
                <w:noProof/>
              </w:rPr>
            </w:pPr>
            <w:r>
              <w:rPr>
                <w:b/>
                <w:noProof/>
              </w:rPr>
              <w:t>MQ971010 31986b0f-3eaa-4aca-aa84-ec37951d7bc4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0e6f13b2-b063-4d1a-91c0-0a571172ad84</w:t>
            </w:r>
          </w:p>
        </w:tc>
        <w:tc>
          <w:tcPr>
            <w:tcW w:w="7407" w:type="dxa"/>
            <w:shd w:val="clear" w:color="auto" w:fill="F2F2F2" w:themeFill="background1" w:themeFillShade="F2"/>
          </w:tcPr>
          <w:p w:rsidR="00000000" w:rsidRDefault="0098349C">
            <w:pPr>
              <w:rPr>
                <w:noProof/>
              </w:rPr>
            </w:pPr>
            <w:r>
              <w:rPr>
                <w:noProof/>
              </w:rPr>
              <w:t>\{\{</w:t>
            </w:r>
            <w:r>
              <w:rPr>
                <w:noProof/>
              </w:rPr>
              <w:t xml:space="preserve"> page.description | strip_html }}</w:t>
            </w:r>
          </w:p>
        </w:tc>
        <w:tc>
          <w:tcPr>
            <w:tcW w:w="7407" w:type="dxa"/>
          </w:tcPr>
          <w:p w:rsidR="00000000" w:rsidRDefault="0098349C">
            <w:pPr>
              <w:rPr>
                <w:lang w:val="zh-TW"/>
              </w:rPr>
            </w:pPr>
            <w:r>
              <w:rPr>
                <w:lang w:val="zh-TW"/>
              </w:rPr>
              <w:t>\{\{ page.description | strip_html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3bbe0790-eb10-49f0-b131-d266db32183a</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search.html</w:t>
            </w:r>
          </w:p>
          <w:p w:rsidR="00000000" w:rsidRDefault="0098349C">
            <w:pPr>
              <w:jc w:val="center"/>
              <w:rPr>
                <w:b/>
                <w:noProof/>
              </w:rPr>
            </w:pPr>
            <w:r>
              <w:rPr>
                <w:b/>
                <w:noProof/>
              </w:rPr>
              <w:t>MQ971010 86f2c448-9460-4129-8c0d-2d98cc40a7d0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a3af88fb-d303-4dd2-9132-62ef14e7c232</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eb8ad692-f300-4116-a428-ca16f36d0f3a</w:t>
            </w:r>
          </w:p>
        </w:tc>
        <w:tc>
          <w:tcPr>
            <w:tcW w:w="7407" w:type="dxa"/>
            <w:shd w:val="clear" w:color="auto" w:fill="F2F2F2" w:themeFill="background1" w:themeFillShade="F2"/>
          </w:tcPr>
          <w:p w:rsidR="00000000" w:rsidRDefault="0098349C">
            <w:pPr>
              <w:rPr>
                <w:noProof/>
              </w:rPr>
            </w:pPr>
            <w:r>
              <w:rPr>
                <w:noProof/>
              </w:rPr>
              <w:t>Navigation Menu</w:t>
            </w:r>
          </w:p>
        </w:tc>
        <w:tc>
          <w:tcPr>
            <w:tcW w:w="7407" w:type="dxa"/>
          </w:tcPr>
          <w:p w:rsidR="00000000" w:rsidRDefault="0098349C">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7ab97055-dee3-43aa-b2ef-ab69dab44daa</w:t>
            </w:r>
          </w:p>
        </w:tc>
        <w:tc>
          <w:tcPr>
            <w:tcW w:w="7407" w:type="dxa"/>
            <w:shd w:val="clear" w:color="auto" w:fill="F2F2F2" w:themeFill="background1" w:themeFillShade="F2"/>
          </w:tcPr>
          <w:p w:rsidR="00000000" w:rsidRDefault="0098349C">
            <w:pPr>
              <w:rPr>
                <w:noProof/>
              </w:rPr>
            </w:pPr>
            <w:r>
              <w:rPr>
                <w:noProof/>
              </w:rPr>
              <w:t>Page Contents</w:t>
            </w:r>
          </w:p>
        </w:tc>
        <w:tc>
          <w:tcPr>
            <w:tcW w:w="7407" w:type="dxa"/>
          </w:tcPr>
          <w:p w:rsidR="00000000" w:rsidRDefault="0098349C">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2289bad8-39bb-4b1b-8e0f-2411c6fcd069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e45f0dc8-380e-4a5c-9326-9fa775f5af2b</w:t>
            </w:r>
          </w:p>
        </w:tc>
        <w:tc>
          <w:tcPr>
            <w:tcW w:w="7407" w:type="dxa"/>
            <w:shd w:val="clear" w:color="auto" w:fill="F2F2F2" w:themeFill="background1" w:themeFillShade="F2"/>
          </w:tcPr>
          <w:p w:rsidR="00000000" w:rsidRDefault="0098349C">
            <w:pPr>
              <w:rPr>
                <w:noProof/>
              </w:rPr>
            </w:pPr>
            <w:r>
              <w:rPr>
                <w:noProof/>
              </w:rPr>
              <w:t>open in new tab</w:t>
            </w:r>
          </w:p>
        </w:tc>
        <w:tc>
          <w:tcPr>
            <w:tcW w:w="7407" w:type="dxa"/>
          </w:tcPr>
          <w:p w:rsidR="00000000" w:rsidRDefault="0098349C">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updated.html</w:t>
            </w:r>
          </w:p>
          <w:p w:rsidR="00000000" w:rsidRDefault="0098349C">
            <w:pPr>
              <w:jc w:val="center"/>
              <w:rPr>
                <w:b/>
                <w:noProof/>
              </w:rPr>
            </w:pPr>
            <w:r>
              <w:rPr>
                <w:b/>
                <w:noProof/>
              </w:rPr>
              <w:t>MQ971010 e92b4032-0f49-4f4c-ab6f-aa8031ae42d2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7c1282c2-3371-4527-b80e-9c2025a5b7fb</w:t>
            </w:r>
          </w:p>
        </w:tc>
        <w:tc>
          <w:tcPr>
            <w:tcW w:w="7407" w:type="dxa"/>
            <w:shd w:val="clear" w:color="auto" w:fill="F2F2F2" w:themeFill="background1" w:themeFillShade="F2"/>
          </w:tcPr>
          <w:p w:rsidR="00000000" w:rsidRDefault="0098349C">
            <w:pPr>
              <w:rPr>
                <w:noProof/>
              </w:rPr>
            </w:pPr>
            <w:r>
              <w:rPr>
                <w:noProof/>
              </w:rPr>
              <w:t>\{% if page.name != 'index.html' %}</w:t>
            </w:r>
          </w:p>
        </w:tc>
        <w:tc>
          <w:tcPr>
            <w:tcW w:w="7407" w:type="dxa"/>
          </w:tcPr>
          <w:p w:rsidR="00000000" w:rsidRDefault="0098349C">
            <w:pPr>
              <w:rPr>
                <w:lang w:val="zh-TW"/>
              </w:rPr>
            </w:pPr>
            <w:r>
              <w:rPr>
                <w:lang w:val="zh-TW"/>
              </w:rPr>
              <w:t>\{% if page.name != 'index.html'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db0b429d-4096-4dcd-b93c-833ec3559ad5</w:t>
            </w:r>
          </w:p>
        </w:tc>
        <w:tc>
          <w:tcPr>
            <w:tcW w:w="7407" w:type="dxa"/>
            <w:shd w:val="clear" w:color="auto" w:fill="F2F2F2" w:themeFill="background1" w:themeFillShade="F2"/>
          </w:tcPr>
          <w:p w:rsidR="00000000" w:rsidRDefault="0098349C">
            <w:pPr>
              <w:rPr>
                <w:noProof/>
              </w:rPr>
            </w:pPr>
            <w:r>
              <w:rPr>
                <w:noProof/>
              </w:rPr>
              <w:t>Page Contents</w:t>
            </w:r>
          </w:p>
        </w:tc>
        <w:tc>
          <w:tcPr>
            <w:tcW w:w="7407" w:type="dxa"/>
          </w:tcPr>
          <w:p w:rsidR="00000000" w:rsidRDefault="0098349C">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34744c31-9a33-442c-82e6-0352b666a9ca</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e842d016-0562-48a3-8206-28ecdd39ebea</w:t>
            </w:r>
          </w:p>
        </w:tc>
        <w:tc>
          <w:tcPr>
            <w:tcW w:w="7407" w:type="dxa"/>
            <w:shd w:val="clear" w:color="auto" w:fill="F2F2F2" w:themeFill="background1" w:themeFillShade="F2"/>
          </w:tcPr>
          <w:p w:rsidR="00000000" w:rsidRDefault="0098349C">
            <w:pPr>
              <w:rPr>
                <w:noProof/>
              </w:rPr>
            </w:pPr>
            <w:r>
              <w:rPr>
                <w:noProof/>
              </w:rPr>
              <w:t>Page last updated on \{\{ page.last_modified_at | date_to_string }}</w:t>
            </w:r>
          </w:p>
        </w:tc>
        <w:tc>
          <w:tcPr>
            <w:tcW w:w="7407" w:type="dxa"/>
          </w:tcPr>
          <w:p w:rsidR="00000000" w:rsidRDefault="0098349C">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foot.html</w:t>
            </w:r>
          </w:p>
          <w:p w:rsidR="00000000" w:rsidRDefault="0098349C">
            <w:pPr>
              <w:jc w:val="center"/>
              <w:rPr>
                <w:b/>
                <w:noProof/>
              </w:rPr>
            </w:pPr>
            <w:r>
              <w:rPr>
                <w:b/>
                <w:noProof/>
              </w:rPr>
              <w:t>MQ971010 38640d88-2797-4976-8821-ad0a3f30090c</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66c72ec5-2696-4633-a407-daa95cd64bc0</w:t>
            </w:r>
          </w:p>
        </w:tc>
        <w:tc>
          <w:tcPr>
            <w:tcW w:w="7407" w:type="dxa"/>
            <w:shd w:val="clear" w:color="auto" w:fill="F2F2F2" w:themeFill="background1" w:themeFillShade="F2"/>
          </w:tcPr>
          <w:p w:rsidR="00000000" w:rsidRDefault="0098349C">
            <w:pPr>
              <w:rPr>
                <w:noProof/>
              </w:rPr>
            </w:pPr>
            <w:r>
              <w:rPr>
                <w:noProof/>
              </w:rPr>
              <w:t>\{% if page.layout != 'api-reference' %}</w:t>
            </w:r>
          </w:p>
        </w:tc>
        <w:tc>
          <w:tcPr>
            <w:tcW w:w="7407" w:type="dxa"/>
          </w:tcPr>
          <w:p w:rsidR="00000000" w:rsidRDefault="0098349C">
            <w:pPr>
              <w:rPr>
                <w:lang w:val="zh-TW"/>
              </w:rPr>
            </w:pPr>
            <w:r>
              <w:rPr>
                <w:lang w:val="zh-TW"/>
              </w:rPr>
              <w:t>\{% if page.layout != 'api-reference'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ac082a2d-eaac-4cc4-8a1f-0bd3ba53b7bb</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4b5a02bc-5137-4c9b-8cbd-f4dae9aa29c1</w:t>
            </w:r>
          </w:p>
        </w:tc>
        <w:tc>
          <w:tcPr>
            <w:tcW w:w="7407" w:type="dxa"/>
            <w:shd w:val="clear" w:color="auto" w:fill="F2F2F2" w:themeFill="background1" w:themeFillShade="F2"/>
          </w:tcPr>
          <w:p w:rsidR="00000000" w:rsidRDefault="0098349C">
            <w:pPr>
              <w:rPr>
                <w:noProof/>
              </w:rPr>
            </w:pPr>
            <w:r>
              <w:rPr>
                <w:noProof/>
              </w:rPr>
              <w:t>\{% if page.name == 'search.html' %}</w:t>
            </w:r>
          </w:p>
        </w:tc>
        <w:tc>
          <w:tcPr>
            <w:tcW w:w="7407" w:type="dxa"/>
          </w:tcPr>
          <w:p w:rsidR="00000000" w:rsidRDefault="0098349C">
            <w:pPr>
              <w:rPr>
                <w:lang w:val="zh-TW"/>
              </w:rPr>
            </w:pPr>
            <w:r>
              <w:rPr>
                <w:lang w:val="zh-TW"/>
              </w:rPr>
              <w:t>\{% if page.name == 'search.html'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647fcd5b-305b-4db3-a01c-b16b8797b937</w:t>
            </w:r>
          </w:p>
        </w:tc>
        <w:tc>
          <w:tcPr>
            <w:tcW w:w="7407" w:type="dxa"/>
            <w:shd w:val="clear" w:color="auto" w:fill="F2F2F2" w:themeFill="background1" w:themeFillShade="F2"/>
          </w:tcPr>
          <w:p w:rsidR="00000000" w:rsidRDefault="0098349C">
            <w:pPr>
              <w:rPr>
                <w:noProof/>
              </w:rPr>
            </w:pPr>
            <w:r>
              <w:rPr>
                <w:noProof/>
              </w:rPr>
              <w:t>\{% else %}</w:t>
            </w:r>
          </w:p>
        </w:tc>
        <w:tc>
          <w:tcPr>
            <w:tcW w:w="7407" w:type="dxa"/>
          </w:tcPr>
          <w:p w:rsidR="00000000" w:rsidRDefault="0098349C">
            <w:pPr>
              <w:rPr>
                <w:lang w:val="zh-TW"/>
              </w:rPr>
            </w:pPr>
            <w:r>
              <w:rPr>
                <w:lang w:val="zh-TW"/>
              </w:rPr>
              <w:t>\{% else %}</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 </w:t>
            </w:r>
            <w:r>
              <w:rPr>
                <w:noProof/>
                <w:sz w:val="16"/>
              </w:rPr>
              <w:br/>
            </w:r>
            <w:r>
              <w:rPr>
                <w:noProof/>
                <w:sz w:val="2"/>
              </w:rPr>
              <w:t>5434a1d9-62fe-4b38-b32b-07d1ecce581a</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shared_foot.</w:t>
            </w:r>
            <w:r>
              <w:rPr>
                <w:b/>
                <w:noProof/>
              </w:rPr>
              <w:t>html</w:t>
            </w:r>
          </w:p>
          <w:p w:rsidR="00000000" w:rsidRDefault="0098349C">
            <w:pPr>
              <w:jc w:val="center"/>
              <w:rPr>
                <w:b/>
                <w:noProof/>
              </w:rPr>
            </w:pPr>
            <w:r>
              <w:rPr>
                <w:b/>
                <w:noProof/>
              </w:rPr>
              <w:t>MQ971010 033e83b5-1dbf-4b1d-81df-8670f3d9f7cc</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d26d0b55-de95-4b22-9908-6d5343e5b8d6</w:t>
            </w:r>
          </w:p>
        </w:tc>
        <w:tc>
          <w:tcPr>
            <w:tcW w:w="7407" w:type="dxa"/>
            <w:shd w:val="clear" w:color="auto" w:fill="F2F2F2" w:themeFill="background1" w:themeFillShade="F2"/>
          </w:tcPr>
          <w:p w:rsidR="00000000" w:rsidRDefault="0098349C">
            <w:pPr>
              <w:rPr>
                <w:noProof/>
              </w:rPr>
            </w:pPr>
            <w:r>
              <w:rPr>
                <w:noProof/>
              </w:rPr>
              <w:t>\{% if page.name != 'index.html' %}</w:t>
            </w:r>
          </w:p>
        </w:tc>
        <w:tc>
          <w:tcPr>
            <w:tcW w:w="7407" w:type="dxa"/>
          </w:tcPr>
          <w:p w:rsidR="00000000" w:rsidRDefault="0098349C">
            <w:pPr>
              <w:rPr>
                <w:lang w:val="zh-TW"/>
              </w:rPr>
            </w:pPr>
            <w:r>
              <w:rPr>
                <w:lang w:val="zh-TW"/>
              </w:rPr>
              <w:t>\{% if page.name != 'index.html'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4a7aeb8f-3c1e-488a-b060-e7d424035ea3</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c601a94c-3568-4f74-b225-5af773893c9f</w:t>
            </w:r>
          </w:p>
        </w:tc>
        <w:tc>
          <w:tcPr>
            <w:tcW w:w="7407" w:type="dxa"/>
            <w:shd w:val="clear" w:color="auto" w:fill="F2F2F2" w:themeFill="background1" w:themeFillShade="F2"/>
          </w:tcPr>
          <w:p w:rsidR="00000000" w:rsidRDefault="0098349C">
            <w:pPr>
              <w:rPr>
                <w:noProof/>
              </w:rPr>
            </w:pPr>
            <w:r>
              <w:rPr>
                <w:noProof/>
              </w:rPr>
              <w:t>\{% if page.name == 'search.html' %}</w:t>
            </w:r>
          </w:p>
        </w:tc>
        <w:tc>
          <w:tcPr>
            <w:tcW w:w="7407" w:type="dxa"/>
          </w:tcPr>
          <w:p w:rsidR="00000000" w:rsidRDefault="0098349C">
            <w:pPr>
              <w:rPr>
                <w:lang w:val="zh-TW"/>
              </w:rPr>
            </w:pPr>
            <w:r>
              <w:rPr>
                <w:lang w:val="zh-TW"/>
              </w:rPr>
              <w:t>\{% if page.name == 'search.html'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77698842-5310-4310-82a5-1b60859f6f74</w:t>
            </w:r>
          </w:p>
        </w:tc>
        <w:tc>
          <w:tcPr>
            <w:tcW w:w="7407" w:type="dxa"/>
            <w:shd w:val="clear" w:color="auto" w:fill="F2F2F2" w:themeFill="background1" w:themeFillShade="F2"/>
          </w:tcPr>
          <w:p w:rsidR="00000000" w:rsidRDefault="0098349C">
            <w:pPr>
              <w:rPr>
                <w:noProof/>
              </w:rPr>
            </w:pPr>
            <w:r>
              <w:rPr>
                <w:noProof/>
              </w:rPr>
              <w:t>\{% else %}</w:t>
            </w:r>
          </w:p>
        </w:tc>
        <w:tc>
          <w:tcPr>
            <w:tcW w:w="7407" w:type="dxa"/>
          </w:tcPr>
          <w:p w:rsidR="00000000" w:rsidRDefault="0098349C">
            <w:pPr>
              <w:rPr>
                <w:lang w:val="zh-TW"/>
              </w:rPr>
            </w:pPr>
            <w:r>
              <w:rPr>
                <w:lang w:val="zh-TW"/>
              </w:rPr>
              <w:t>\{% else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60b476ad-9214-4060-ac18-9aafcc5c7a3d</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footer.html</w:t>
            </w:r>
          </w:p>
          <w:p w:rsidR="00000000" w:rsidRDefault="0098349C">
            <w:pPr>
              <w:jc w:val="center"/>
              <w:rPr>
                <w:b/>
                <w:noProof/>
              </w:rPr>
            </w:pPr>
            <w:r>
              <w:rPr>
                <w:b/>
                <w:noProof/>
              </w:rPr>
              <w:t>MQ971010 7d4ea3a6-680c-4a95-ae1f-efc1bcaa93ad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05fd6a32-c3dc-4a91-b782-eb73f9d96fce</w:t>
            </w:r>
          </w:p>
        </w:tc>
        <w:tc>
          <w:tcPr>
            <w:tcW w:w="7407" w:type="dxa"/>
            <w:shd w:val="clear" w:color="auto" w:fill="F2F2F2" w:themeFill="background1" w:themeFillShade="F2"/>
          </w:tcPr>
          <w:p w:rsidR="00000000" w:rsidRDefault="0098349C">
            <w:pPr>
              <w:rPr>
                <w:noProof/>
              </w:rPr>
            </w:pPr>
            <w:r>
              <w:rPr>
                <w:noProof/>
              </w:rPr>
              <w:t>Brightcove Support</w:t>
            </w:r>
          </w:p>
        </w:tc>
        <w:tc>
          <w:tcPr>
            <w:tcW w:w="7407" w:type="dxa"/>
          </w:tcPr>
          <w:p w:rsidR="00000000" w:rsidRDefault="0098349C">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baf4b442-7694-4418-995f-da9eaaaecfc4</w:t>
            </w:r>
          </w:p>
        </w:tc>
        <w:tc>
          <w:tcPr>
            <w:tcW w:w="7407" w:type="dxa"/>
            <w:shd w:val="clear" w:color="auto" w:fill="F2F2F2" w:themeFill="background1" w:themeFillShade="F2"/>
          </w:tcPr>
          <w:p w:rsidR="00000000" w:rsidRDefault="0098349C">
            <w:pPr>
              <w:rPr>
                <w:noProof/>
              </w:rPr>
            </w:pPr>
            <w:r>
              <w:rPr>
                <w:rStyle w:val="mqInternal"/>
                <w:noProof/>
              </w:rPr>
              <w:t>[1}</w:t>
            </w:r>
            <w:r>
              <w:rPr>
                <w:noProof/>
              </w:rPr>
              <w:t>System Status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63623605-38e0-4c2c-9553-5ff18d63dbd0</w:t>
            </w:r>
          </w:p>
        </w:tc>
        <w:tc>
          <w:tcPr>
            <w:tcW w:w="7407" w:type="dxa"/>
            <w:shd w:val="clear" w:color="auto" w:fill="F2F2F2" w:themeFill="background1" w:themeFillShade="F2"/>
          </w:tcPr>
          <w:p w:rsidR="00000000" w:rsidRDefault="0098349C">
            <w:pPr>
              <w:rPr>
                <w:noProof/>
              </w:rPr>
            </w:pPr>
            <w:r>
              <w:rPr>
                <w:rStyle w:val="mqInternal"/>
                <w:noProof/>
              </w:rPr>
              <w:t>[1}</w:t>
            </w:r>
            <w:r>
              <w:rPr>
                <w:noProof/>
              </w:rPr>
              <w:t>Contact Support</w:t>
            </w:r>
            <w:r>
              <w:rPr>
                <w:rStyle w:val="mqInternal"/>
                <w:noProof/>
              </w:rPr>
              <w:t>{2]</w:t>
            </w:r>
          </w:p>
        </w:tc>
        <w:tc>
          <w:tcPr>
            <w:tcW w:w="7407" w:type="dxa"/>
          </w:tcPr>
          <w:p w:rsidR="00000000" w:rsidRDefault="0098349C">
            <w:pPr>
              <w:rPr>
                <w:lang w:val="zh-TW"/>
              </w:rPr>
            </w:pPr>
            <w:r>
              <w:rPr>
                <w:rStyle w:val="mqInternal"/>
                <w:noProof/>
                <w:lang w:val="zh-TW"/>
              </w:rPr>
              <w:t>[1</w:t>
            </w:r>
            <w:r>
              <w:rPr>
                <w:rStyle w:val="mqInternal"/>
                <w:noProof/>
                <w:lang w:val="zh-TW"/>
              </w:rPr>
              <w:t>}</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68067c98-fabc-4df2-a76d-90efa2bbffc0</w:t>
            </w:r>
          </w:p>
        </w:tc>
        <w:tc>
          <w:tcPr>
            <w:tcW w:w="7407" w:type="dxa"/>
            <w:shd w:val="clear" w:color="auto" w:fill="F2F2F2" w:themeFill="background1" w:themeFillShade="F2"/>
          </w:tcPr>
          <w:p w:rsidR="00000000" w:rsidRDefault="0098349C">
            <w:pPr>
              <w:rPr>
                <w:noProof/>
              </w:rPr>
            </w:pPr>
            <w:r>
              <w:rPr>
                <w:rStyle w:val="mqInternal"/>
                <w:noProof/>
              </w:rPr>
              <w:t>[1}</w:t>
            </w:r>
            <w:r>
              <w:rPr>
                <w:noProof/>
              </w:rPr>
              <w:t>Documentation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5de1f929-f3d0-4bbd-98b8-2f667cae1fac</w:t>
            </w:r>
          </w:p>
        </w:tc>
        <w:tc>
          <w:tcPr>
            <w:tcW w:w="7407" w:type="dxa"/>
            <w:shd w:val="clear" w:color="auto" w:fill="F2F2F2" w:themeFill="background1" w:themeFillShade="F2"/>
          </w:tcPr>
          <w:p w:rsidR="00000000" w:rsidRDefault="0098349C">
            <w:pPr>
              <w:rPr>
                <w:noProof/>
              </w:rPr>
            </w:pPr>
            <w:r>
              <w:rPr>
                <w:noProof/>
              </w:rPr>
              <w:t>Training</w:t>
            </w:r>
          </w:p>
        </w:tc>
        <w:tc>
          <w:tcPr>
            <w:tcW w:w="7407" w:type="dxa"/>
          </w:tcPr>
          <w:p w:rsidR="00000000" w:rsidRDefault="0098349C">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8c13d6c1-84fc-4dd7-9c93-faddaedd618a</w:t>
            </w:r>
          </w:p>
        </w:tc>
        <w:tc>
          <w:tcPr>
            <w:tcW w:w="7407" w:type="dxa"/>
            <w:shd w:val="clear" w:color="auto" w:fill="F2F2F2" w:themeFill="background1" w:themeFillShade="F2"/>
          </w:tcPr>
          <w:p w:rsidR="00000000" w:rsidRDefault="0098349C">
            <w:pPr>
              <w:rPr>
                <w:noProof/>
              </w:rPr>
            </w:pPr>
            <w:r>
              <w:rPr>
                <w:rStyle w:val="mqInternal"/>
                <w:noProof/>
              </w:rPr>
              <w:t>[1}</w:t>
            </w:r>
            <w:r>
              <w:rPr>
                <w:noProof/>
              </w:rPr>
              <w:t>Online Courses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cb9c75b3-1ebd-451e-972e-ceae4968e472</w:t>
            </w:r>
          </w:p>
        </w:tc>
        <w:tc>
          <w:tcPr>
            <w:tcW w:w="7407" w:type="dxa"/>
            <w:shd w:val="clear" w:color="auto" w:fill="F2F2F2" w:themeFill="background1" w:themeFillShade="F2"/>
          </w:tcPr>
          <w:p w:rsidR="00000000" w:rsidRDefault="0098349C">
            <w:pPr>
              <w:rPr>
                <w:noProof/>
              </w:rPr>
            </w:pPr>
            <w:r>
              <w:rPr>
                <w:rStyle w:val="mqInternal"/>
                <w:noProof/>
              </w:rPr>
              <w:t>[1}</w:t>
            </w:r>
            <w:r>
              <w:rPr>
                <w:noProof/>
              </w:rPr>
              <w:t>Register for a course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eaec8efa-e76e-413d-9dc7-298e01f1dabd</w:t>
            </w:r>
          </w:p>
        </w:tc>
        <w:tc>
          <w:tcPr>
            <w:tcW w:w="7407" w:type="dxa"/>
            <w:shd w:val="clear" w:color="auto" w:fill="F2F2F2" w:themeFill="background1" w:themeFillShade="F2"/>
          </w:tcPr>
          <w:p w:rsidR="00000000" w:rsidRDefault="0098349C">
            <w:pPr>
              <w:rPr>
                <w:noProof/>
              </w:rPr>
            </w:pPr>
            <w:r>
              <w:rPr>
                <w:rStyle w:val="mqInternal"/>
                <w:noProof/>
              </w:rPr>
              <w:t>[1}</w:t>
            </w:r>
            <w:r>
              <w:rPr>
                <w:noProof/>
              </w:rPr>
              <w:t>Brightcove University</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51228b95-918b-4fde-a3da-13e033ed5d8c</w:t>
            </w:r>
          </w:p>
        </w:tc>
        <w:tc>
          <w:tcPr>
            <w:tcW w:w="7407" w:type="dxa"/>
            <w:shd w:val="clear" w:color="auto" w:fill="F2F2F2" w:themeFill="background1" w:themeFillShade="F2"/>
          </w:tcPr>
          <w:p w:rsidR="00000000" w:rsidRDefault="0098349C">
            <w:pPr>
              <w:rPr>
                <w:noProof/>
              </w:rPr>
            </w:pPr>
            <w:r>
              <w:rPr>
                <w:noProof/>
              </w:rPr>
              <w:t>Brightcove</w:t>
            </w:r>
          </w:p>
        </w:tc>
        <w:tc>
          <w:tcPr>
            <w:tcW w:w="7407" w:type="dxa"/>
          </w:tcPr>
          <w:p w:rsidR="00000000" w:rsidRDefault="0098349C">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4b84e314-53f4-4c86-bfa0-16db1ee290be</w:t>
            </w:r>
          </w:p>
        </w:tc>
        <w:tc>
          <w:tcPr>
            <w:tcW w:w="7407" w:type="dxa"/>
            <w:shd w:val="clear" w:color="auto" w:fill="F2F2F2" w:themeFill="background1" w:themeFillShade="F2"/>
          </w:tcPr>
          <w:p w:rsidR="00000000" w:rsidRDefault="0098349C">
            <w:pPr>
              <w:rPr>
                <w:noProof/>
              </w:rPr>
            </w:pPr>
            <w:r>
              <w:rPr>
                <w:rStyle w:val="mqInternal"/>
                <w:noProof/>
              </w:rPr>
              <w:t>[1}</w:t>
            </w:r>
            <w:r>
              <w:rPr>
                <w:noProof/>
              </w:rPr>
              <w:t>Brightcove.com</w:t>
            </w:r>
            <w:r>
              <w:rPr>
                <w:rStyle w:val="mqInternal"/>
                <w:noProof/>
              </w:rPr>
              <w:t>{2]</w:t>
            </w:r>
          </w:p>
        </w:tc>
        <w:tc>
          <w:tcPr>
            <w:tcW w:w="7407" w:type="dxa"/>
          </w:tcPr>
          <w:p w:rsidR="00000000" w:rsidRDefault="0098349C">
            <w:pPr>
              <w:rPr>
                <w:lang w:val="zh-TW"/>
              </w:rPr>
            </w:pPr>
            <w:r>
              <w:rPr>
                <w:lang w:val="zh-TW"/>
              </w:rPr>
              <w:t>Brightcove.com</w:t>
            </w: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f5c1b2f8-8421-45bd-b93f-c5ea69e5c7ee</w:t>
            </w:r>
          </w:p>
        </w:tc>
        <w:tc>
          <w:tcPr>
            <w:tcW w:w="7407" w:type="dxa"/>
            <w:shd w:val="clear" w:color="auto" w:fill="F2F2F2" w:themeFill="background1" w:themeFillShade="F2"/>
          </w:tcPr>
          <w:p w:rsidR="00000000" w:rsidRDefault="0098349C">
            <w:pPr>
              <w:rPr>
                <w:noProof/>
              </w:rPr>
            </w:pPr>
            <w:r>
              <w:rPr>
                <w:rStyle w:val="mqInternal"/>
                <w:noProof/>
              </w:rPr>
              <w:t>[1}</w:t>
            </w:r>
            <w:r>
              <w:rPr>
                <w:noProof/>
              </w:rPr>
              <w:t>Contact Us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155e1486-ac3e-4d2c-b78e-d847e84f9e3b</w:t>
            </w:r>
          </w:p>
        </w:tc>
        <w:tc>
          <w:tcPr>
            <w:tcW w:w="7407" w:type="dxa"/>
            <w:shd w:val="clear" w:color="auto" w:fill="F2F2F2" w:themeFill="background1" w:themeFillShade="F2"/>
          </w:tcPr>
          <w:p w:rsidR="00000000" w:rsidRDefault="0098349C">
            <w:pPr>
              <w:rPr>
                <w:noProof/>
              </w:rPr>
            </w:pPr>
            <w:r>
              <w:rPr>
                <w:noProof/>
              </w:rPr>
              <w:t>Brightcove Inc. All rights reserved.</w:t>
            </w:r>
          </w:p>
        </w:tc>
        <w:tc>
          <w:tcPr>
            <w:tcW w:w="7407" w:type="dxa"/>
          </w:tcPr>
          <w:p w:rsidR="00000000" w:rsidRDefault="0098349C">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925cef3b-66e4-4a4a-a245-b00bde73aba9</w:t>
            </w:r>
          </w:p>
        </w:tc>
        <w:tc>
          <w:tcPr>
            <w:tcW w:w="7407" w:type="dxa"/>
            <w:shd w:val="clear" w:color="auto" w:fill="F2F2F2" w:themeFill="background1" w:themeFillShade="F2"/>
          </w:tcPr>
          <w:p w:rsidR="00000000" w:rsidRDefault="0098349C">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3f4d1b67-8fd6-40b9-9bc6-a4ef942e0205</w:t>
            </w:r>
          </w:p>
        </w:tc>
        <w:tc>
          <w:tcPr>
            <w:tcW w:w="7407" w:type="dxa"/>
            <w:shd w:val="clear" w:color="auto" w:fill="F2F2F2" w:themeFill="background1" w:themeFillShade="F2"/>
          </w:tcPr>
          <w:p w:rsidR="00000000" w:rsidRDefault="0098349C">
            <w:pPr>
              <w:rPr>
                <w:noProof/>
              </w:rPr>
            </w:pPr>
            <w:r>
              <w:rPr>
                <w:rStyle w:val="mqInternal"/>
                <w:noProof/>
              </w:rPr>
              <w:t>[1}[2}{3]{4][5}[6}{3]{4][9}[10}{3]{4]</w:t>
            </w:r>
          </w:p>
        </w:tc>
        <w:tc>
          <w:tcPr>
            <w:tcW w:w="7407" w:type="dxa"/>
          </w:tcPr>
          <w:p w:rsidR="00000000" w:rsidRDefault="0098349C">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b6988888-6759-43d8-8e80-6cbc0e39d8e2</w:t>
            </w:r>
          </w:p>
        </w:tc>
        <w:tc>
          <w:tcPr>
            <w:tcW w:w="7407" w:type="dxa"/>
            <w:shd w:val="clear" w:color="auto" w:fill="F2F2F2" w:themeFill="background1" w:themeFillShade="F2"/>
          </w:tcPr>
          <w:p w:rsidR="00000000" w:rsidRDefault="0098349C">
            <w:pPr>
              <w:rPr>
                <w:noProof/>
              </w:rPr>
            </w:pPr>
            <w:r>
              <w:rPr>
                <w:noProof/>
              </w:rPr>
              <w:t>LinkedIn</w:t>
            </w:r>
          </w:p>
        </w:tc>
        <w:tc>
          <w:tcPr>
            <w:tcW w:w="7407" w:type="dxa"/>
          </w:tcPr>
          <w:p w:rsidR="00000000" w:rsidRDefault="0098349C">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a9694ee6-4db3-4e23-a917-92f5a226806f</w:t>
            </w:r>
          </w:p>
        </w:tc>
        <w:tc>
          <w:tcPr>
            <w:tcW w:w="7407" w:type="dxa"/>
            <w:shd w:val="clear" w:color="auto" w:fill="F2F2F2" w:themeFill="background1" w:themeFillShade="F2"/>
          </w:tcPr>
          <w:p w:rsidR="00000000" w:rsidRDefault="0098349C">
            <w:pPr>
              <w:rPr>
                <w:noProof/>
              </w:rPr>
            </w:pPr>
            <w:r>
              <w:rPr>
                <w:noProof/>
              </w:rPr>
              <w:t>Twitter</w:t>
            </w:r>
          </w:p>
        </w:tc>
        <w:tc>
          <w:tcPr>
            <w:tcW w:w="7407" w:type="dxa"/>
          </w:tcPr>
          <w:p w:rsidR="00000000" w:rsidRDefault="0098349C">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6c24c857-7c7c-4cde-a871-c092145e02f6</w:t>
            </w:r>
          </w:p>
        </w:tc>
        <w:tc>
          <w:tcPr>
            <w:tcW w:w="7407" w:type="dxa"/>
            <w:shd w:val="clear" w:color="auto" w:fill="F2F2F2" w:themeFill="background1" w:themeFillShade="F2"/>
          </w:tcPr>
          <w:p w:rsidR="00000000" w:rsidRDefault="0098349C">
            <w:pPr>
              <w:rPr>
                <w:noProof/>
              </w:rPr>
            </w:pPr>
            <w:r>
              <w:rPr>
                <w:noProof/>
              </w:rPr>
              <w:t>Facebook</w:t>
            </w:r>
          </w:p>
        </w:tc>
        <w:tc>
          <w:tcPr>
            <w:tcW w:w="7407" w:type="dxa"/>
          </w:tcPr>
          <w:p w:rsidR="00000000" w:rsidRDefault="0098349C">
            <w:pPr>
              <w:rPr>
                <w:lang w:val="zh-TW"/>
              </w:rPr>
            </w:pPr>
            <w:r>
              <w:rPr>
                <w:lang w:val="zh-TW"/>
              </w:rPr>
              <w:t>Facebook</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header.html</w:t>
            </w:r>
          </w:p>
          <w:p w:rsidR="00000000" w:rsidRDefault="0098349C">
            <w:pPr>
              <w:jc w:val="center"/>
              <w:rPr>
                <w:b/>
                <w:noProof/>
              </w:rPr>
            </w:pPr>
            <w:r>
              <w:rPr>
                <w:b/>
                <w:noProof/>
              </w:rPr>
              <w:t>MQ971010 b7f1cd6c-5f02-490b-99a4-4fe11ba32ef5</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aaf5789e-f2c5-4cc9-8156-012fd582c9cc</w:t>
            </w:r>
          </w:p>
        </w:tc>
        <w:tc>
          <w:tcPr>
            <w:tcW w:w="7407" w:type="dxa"/>
            <w:shd w:val="clear" w:color="auto" w:fill="F2F2F2" w:themeFill="background1" w:themeFillShade="F2"/>
          </w:tcPr>
          <w:p w:rsidR="00000000" w:rsidRDefault="0098349C">
            <w:pPr>
              <w:rPr>
                <w:noProof/>
              </w:rPr>
            </w:pPr>
            <w:r>
              <w:rPr>
                <w:rStyle w:val="mqInternal"/>
                <w:noProof/>
              </w:rPr>
              <w:t>[1}[2}</w:t>
            </w:r>
            <w:r>
              <w:rPr>
                <w:noProof/>
              </w:rPr>
              <w:t>BRIGHTCOVE SSAI</w:t>
            </w:r>
            <w:r>
              <w:rPr>
                <w:rStyle w:val="mqInternal"/>
                <w:noProof/>
              </w:rPr>
              <w:t>[3}</w:t>
            </w:r>
            <w:r>
              <w:rPr>
                <w:noProof/>
              </w:rPr>
              <w:t>™</w:t>
            </w:r>
            <w:r>
              <w:rPr>
                <w:rStyle w:val="mqInternal"/>
                <w:noProof/>
              </w:rPr>
              <w:t>{4]{5]{6]</w:t>
            </w:r>
          </w:p>
        </w:tc>
        <w:tc>
          <w:tcPr>
            <w:tcW w:w="7407" w:type="dxa"/>
          </w:tcPr>
          <w:p w:rsidR="00000000" w:rsidRDefault="0098349C">
            <w:pPr>
              <w:rPr>
                <w:lang w:val="zh-TW"/>
              </w:rPr>
            </w:pPr>
            <w:r>
              <w:rPr>
                <w:rStyle w:val="mqInternal"/>
                <w:noProof/>
                <w:lang w:val="zh-TW"/>
              </w:rPr>
              <w:t>[1}[2}</w:t>
            </w:r>
            <w:r>
              <w:rPr>
                <w:rFonts w:ascii="MingLiU" w:eastAsia="MingLiU" w:hint="eastAsia"/>
                <w:lang w:val="zh-TW"/>
              </w:rPr>
              <w:t>光明黨</w:t>
            </w:r>
            <w:r>
              <w:rPr>
                <w:rStyle w:val="mqInternal"/>
                <w:noProof/>
                <w:lang w:val="zh-TW"/>
              </w:rPr>
              <w:t>[3}</w:t>
            </w:r>
            <w:r>
              <w:rPr>
                <w:lang w:val="zh-TW"/>
              </w:rPr>
              <w:t>™</w:t>
            </w:r>
            <w:r>
              <w:rPr>
                <w:rStyle w:val="mqInternal"/>
                <w:noProof/>
                <w:lang w:val="zh-TW"/>
              </w:rPr>
              <w:t>{4]{5]{6]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dbc51339-da9d-4062-8dc1-54851c8d057b</w:t>
            </w:r>
          </w:p>
        </w:tc>
        <w:tc>
          <w:tcPr>
            <w:tcW w:w="7407" w:type="dxa"/>
            <w:shd w:val="clear" w:color="auto" w:fill="F2F2F2" w:themeFill="background1" w:themeFillShade="F2"/>
          </w:tcPr>
          <w:p w:rsidR="00000000" w:rsidRDefault="0098349C">
            <w:pPr>
              <w:rPr>
                <w:noProof/>
              </w:rPr>
            </w:pPr>
            <w:r>
              <w:rPr>
                <w:noProof/>
              </w:rPr>
              <w:t>Select Language</w:t>
            </w:r>
          </w:p>
        </w:tc>
        <w:tc>
          <w:tcPr>
            <w:tcW w:w="7407" w:type="dxa"/>
          </w:tcPr>
          <w:p w:rsidR="00000000" w:rsidRDefault="0098349C">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270e6a6f-6fae-451e-8039-313b8030899e</w:t>
            </w:r>
          </w:p>
        </w:tc>
        <w:tc>
          <w:tcPr>
            <w:tcW w:w="7407" w:type="dxa"/>
            <w:shd w:val="clear" w:color="auto" w:fill="F2F2F2" w:themeFill="background1" w:themeFillShade="F2"/>
          </w:tcPr>
          <w:p w:rsidR="00000000" w:rsidRDefault="0098349C">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98349C">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 </w:t>
            </w:r>
            <w:r>
              <w:rPr>
                <w:noProof/>
                <w:sz w:val="16"/>
              </w:rPr>
              <w:br/>
            </w:r>
            <w:r>
              <w:rPr>
                <w:noProof/>
                <w:sz w:val="2"/>
              </w:rPr>
              <w:t>bd015b47-5ed0-4653-8711-c68aebd67ef2</w:t>
            </w:r>
          </w:p>
        </w:tc>
        <w:tc>
          <w:tcPr>
            <w:tcW w:w="7407" w:type="dxa"/>
            <w:shd w:val="clear" w:color="auto" w:fill="F2F2F2" w:themeFill="background1" w:themeFillShade="F2"/>
          </w:tcPr>
          <w:p w:rsidR="00000000" w:rsidRDefault="0098349C">
            <w:pPr>
              <w:rPr>
                <w:noProof/>
              </w:rPr>
            </w:pPr>
            <w:r>
              <w:rPr>
                <w:noProof/>
              </w:rPr>
              <w:t>\{% if page.parent %</w:t>
            </w:r>
            <w:r>
              <w:rPr>
                <w:noProof/>
              </w:rPr>
              <w:t>}</w:t>
            </w:r>
          </w:p>
        </w:tc>
        <w:tc>
          <w:tcPr>
            <w:tcW w:w="7407" w:type="dxa"/>
          </w:tcPr>
          <w:p w:rsidR="00000000" w:rsidRDefault="0098349C">
            <w:pPr>
              <w:rPr>
                <w:lang w:val="zh-TW"/>
              </w:rPr>
            </w:pPr>
            <w:r>
              <w:rPr>
                <w:lang w:val="zh-TW"/>
              </w:rPr>
              <w:t>\{% if page.parent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ccfd6f2c-5426-4bc9-b15f-91b50559f291</w:t>
            </w:r>
          </w:p>
        </w:tc>
        <w:tc>
          <w:tcPr>
            <w:tcW w:w="7407" w:type="dxa"/>
            <w:shd w:val="clear" w:color="auto" w:fill="F2F2F2" w:themeFill="background1" w:themeFillShade="F2"/>
          </w:tcPr>
          <w:p w:rsidR="00000000" w:rsidRDefault="0098349C">
            <w:pPr>
              <w:rPr>
                <w:noProof/>
              </w:rPr>
            </w:pPr>
            <w:r>
              <w:rPr>
                <w:rStyle w:val="mqInternal"/>
                <w:noProof/>
              </w:rPr>
              <w:t>[1}</w:t>
            </w:r>
            <w:r>
              <w:rPr>
                <w:noProof/>
              </w:rPr>
              <w:t>Home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437e8ad5-cb0a-4622-92e3-9c2d89de312b</w:t>
            </w:r>
          </w:p>
        </w:tc>
        <w:tc>
          <w:tcPr>
            <w:tcW w:w="7407" w:type="dxa"/>
            <w:shd w:val="clear" w:color="auto" w:fill="F2F2F2" w:themeFill="background1" w:themeFillShade="F2"/>
          </w:tcPr>
          <w:p w:rsidR="00000000" w:rsidRDefault="0098349C">
            <w:pPr>
              <w:rPr>
                <w:noProof/>
              </w:rPr>
            </w:pPr>
            <w:r>
              <w:rPr>
                <w:noProof/>
              </w:rPr>
              <w:t>\{% endif %} \{% if page.grandparent_name %}</w:t>
            </w:r>
          </w:p>
        </w:tc>
        <w:tc>
          <w:tcPr>
            <w:tcW w:w="7407" w:type="dxa"/>
          </w:tcPr>
          <w:p w:rsidR="00000000" w:rsidRDefault="0098349C">
            <w:pPr>
              <w:rPr>
                <w:lang w:val="zh-TW"/>
              </w:rPr>
            </w:pPr>
            <w:r>
              <w:rPr>
                <w:lang w:val="zh-TW"/>
              </w:rPr>
              <w:t>\{% endif %} \{% if page.grandparent_name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59314bac-b7f5-4340-bf26-5faf7b0f9a67</w:t>
            </w:r>
          </w:p>
        </w:tc>
        <w:tc>
          <w:tcPr>
            <w:tcW w:w="7407" w:type="dxa"/>
            <w:shd w:val="clear" w:color="auto" w:fill="F2F2F2" w:themeFill="background1" w:themeFillShade="F2"/>
          </w:tcPr>
          <w:p w:rsidR="00000000" w:rsidRDefault="0098349C">
            <w:pPr>
              <w:rPr>
                <w:noProof/>
              </w:rPr>
            </w:pPr>
            <w:r>
              <w:rPr>
                <w:rStyle w:val="mqInternal"/>
                <w:noProof/>
              </w:rPr>
              <w:t>[1}</w:t>
            </w:r>
            <w:r>
              <w:rPr>
                <w:noProof/>
              </w:rPr>
              <w:t>\{\{ page.grandparent_name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c0349819-8d22-43f5-bdb6-5b6df2a25d52</w:t>
            </w:r>
          </w:p>
        </w:tc>
        <w:tc>
          <w:tcPr>
            <w:tcW w:w="7407" w:type="dxa"/>
            <w:shd w:val="clear" w:color="auto" w:fill="F2F2F2" w:themeFill="background1" w:themeFillShade="F2"/>
          </w:tcPr>
          <w:p w:rsidR="00000000" w:rsidRDefault="0098349C">
            <w:pPr>
              <w:rPr>
                <w:noProof/>
              </w:rPr>
            </w:pPr>
            <w:r>
              <w:rPr>
                <w:noProof/>
              </w:rPr>
              <w:t>\{% endif %} \{% if page.parent and page.parent != "Home" %}</w:t>
            </w:r>
          </w:p>
        </w:tc>
        <w:tc>
          <w:tcPr>
            <w:tcW w:w="7407" w:type="dxa"/>
          </w:tcPr>
          <w:p w:rsidR="00000000" w:rsidRDefault="0098349C">
            <w:pPr>
              <w:rPr>
                <w:lang w:val="zh-TW"/>
              </w:rPr>
            </w:pPr>
            <w:r>
              <w:rPr>
                <w:lang w:val="zh-TW"/>
              </w:rPr>
              <w:t>\{% endif %} \{%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f5002b37-4078-4f28-a6f1-2c08bfcd9601</w:t>
            </w:r>
          </w:p>
        </w:tc>
        <w:tc>
          <w:tcPr>
            <w:tcW w:w="7407" w:type="dxa"/>
            <w:shd w:val="clear" w:color="auto" w:fill="F2F2F2" w:themeFill="background1" w:themeFillShade="F2"/>
          </w:tcPr>
          <w:p w:rsidR="00000000" w:rsidRDefault="0098349C">
            <w:pPr>
              <w:rPr>
                <w:noProof/>
              </w:rPr>
            </w:pPr>
            <w:r>
              <w:rPr>
                <w:rStyle w:val="mqInternal"/>
                <w:noProof/>
              </w:rPr>
              <w:t>[1}</w:t>
            </w:r>
            <w:r>
              <w:rPr>
                <w:noProof/>
              </w:rPr>
              <w:t>\{\{ page.parent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0a67850f-f8f4-4d4b-84ee-fcce28dba34c</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5cdfaf75-2da7-4f55-9875-729ac41694aa</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navigation.html</w:t>
            </w:r>
          </w:p>
          <w:p w:rsidR="00000000" w:rsidRDefault="0098349C">
            <w:pPr>
              <w:jc w:val="center"/>
              <w:rPr>
                <w:b/>
                <w:noProof/>
              </w:rPr>
            </w:pPr>
            <w:r>
              <w:rPr>
                <w:b/>
                <w:noProof/>
              </w:rPr>
              <w:t>MQ971010 8a9ad14c-7815-4e18-ac4c-ea304301cd26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c6cfc9f9-6e06-4a52-b6ce-f683315d7fe9</w:t>
            </w:r>
          </w:p>
        </w:tc>
        <w:tc>
          <w:tcPr>
            <w:tcW w:w="7407" w:type="dxa"/>
            <w:shd w:val="clear" w:color="auto" w:fill="F2F2F2" w:themeFill="background1" w:themeFillShade="F2"/>
          </w:tcPr>
          <w:p w:rsidR="00000000" w:rsidRDefault="0098349C">
            <w:pPr>
              <w:rPr>
                <w:noProof/>
              </w:rPr>
            </w:pPr>
            <w:r>
              <w:rPr>
                <w:noProof/>
              </w:rPr>
              <w:t>Other Brightcove Docs</w:t>
            </w:r>
          </w:p>
        </w:tc>
        <w:tc>
          <w:tcPr>
            <w:tcW w:w="7407" w:type="dxa"/>
          </w:tcPr>
          <w:p w:rsidR="00000000" w:rsidRDefault="0098349C">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1ce0b6a7-0a48-4c6b-9f9d-21c5443a3913</w:t>
            </w:r>
          </w:p>
        </w:tc>
        <w:tc>
          <w:tcPr>
            <w:tcW w:w="7407" w:type="dxa"/>
            <w:shd w:val="clear" w:color="auto" w:fill="F2F2F2" w:themeFill="background1" w:themeFillShade="F2"/>
          </w:tcPr>
          <w:p w:rsidR="00000000" w:rsidRDefault="0098349C">
            <w:pPr>
              <w:rPr>
                <w:noProof/>
              </w:rPr>
            </w:pPr>
            <w:r>
              <w:rPr>
                <w:noProof/>
              </w:rPr>
              <w:t>\{% for site in site.data.sites %} \{% if site.name != site.product %}</w:t>
            </w:r>
          </w:p>
        </w:tc>
        <w:tc>
          <w:tcPr>
            <w:tcW w:w="7407" w:type="dxa"/>
          </w:tcPr>
          <w:p w:rsidR="00000000" w:rsidRDefault="0098349C">
            <w:pPr>
              <w:rPr>
                <w:lang w:val="zh-TW"/>
              </w:rPr>
            </w:pPr>
            <w:r>
              <w:rPr>
                <w:lang w:val="zh-TW"/>
              </w:rPr>
              <w:t>\{% for site in site</w:t>
            </w:r>
            <w:r>
              <w:rPr>
                <w:lang w:val="zh-TW"/>
              </w:rPr>
              <w:t>.data.sites %} \{% if site.name != site.product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7339e470-a68c-4951-978c-20c5ac88d8f5</w:t>
            </w:r>
          </w:p>
        </w:tc>
        <w:tc>
          <w:tcPr>
            <w:tcW w:w="7407" w:type="dxa"/>
            <w:shd w:val="clear" w:color="auto" w:fill="F2F2F2" w:themeFill="background1" w:themeFillShade="F2"/>
          </w:tcPr>
          <w:p w:rsidR="00000000" w:rsidRDefault="0098349C">
            <w:pPr>
              <w:rPr>
                <w:noProof/>
              </w:rPr>
            </w:pPr>
            <w:r>
              <w:rPr>
                <w:noProof/>
              </w:rPr>
              <w:t>\{\{ site.name }}</w:t>
            </w:r>
          </w:p>
        </w:tc>
        <w:tc>
          <w:tcPr>
            <w:tcW w:w="7407" w:type="dxa"/>
          </w:tcPr>
          <w:p w:rsidR="00000000" w:rsidRDefault="0098349C">
            <w:pPr>
              <w:rPr>
                <w:lang w:val="zh-TW"/>
              </w:rPr>
            </w:pPr>
            <w:r>
              <w:rPr>
                <w:lang w:val="zh-TW"/>
              </w:rPr>
              <w:t>\{\{ site.name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4b3673b0-8623-4024-b1d9-d7f72e34f4c7</w:t>
            </w:r>
          </w:p>
        </w:tc>
        <w:tc>
          <w:tcPr>
            <w:tcW w:w="7407" w:type="dxa"/>
            <w:shd w:val="clear" w:color="auto" w:fill="F2F2F2" w:themeFill="background1" w:themeFillShade="F2"/>
          </w:tcPr>
          <w:p w:rsidR="00000000" w:rsidRDefault="0098349C">
            <w:pPr>
              <w:rPr>
                <w:noProof/>
              </w:rPr>
            </w:pPr>
            <w:r>
              <w:rPr>
                <w:noProof/>
              </w:rPr>
              <w:t>\{% endif %} \{% endfor %}</w:t>
            </w:r>
          </w:p>
        </w:tc>
        <w:tc>
          <w:tcPr>
            <w:tcW w:w="7407" w:type="dxa"/>
          </w:tcPr>
          <w:p w:rsidR="00000000" w:rsidRDefault="0098349C">
            <w:pPr>
              <w:rPr>
                <w:lang w:val="zh-TW"/>
              </w:rPr>
            </w:pPr>
            <w:r>
              <w:rPr>
                <w:lang w:val="zh-TW"/>
              </w:rPr>
              <w:t>\{% endif %} \{%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8388faab-b1ed-43cf-b7fb-61b0d58f40bf</w:t>
            </w:r>
          </w:p>
        </w:tc>
        <w:tc>
          <w:tcPr>
            <w:tcW w:w="7407" w:type="dxa"/>
            <w:shd w:val="clear" w:color="auto" w:fill="F2F2F2" w:themeFill="background1" w:themeFillShade="F2"/>
          </w:tcPr>
          <w:p w:rsidR="00000000" w:rsidRDefault="0098349C">
            <w:pPr>
              <w:rPr>
                <w:noProof/>
              </w:rPr>
            </w:pPr>
            <w:r>
              <w:rPr>
                <w:noProof/>
              </w:rPr>
              <w:t>\{% for item in site.data.navigation %} \{% if item.docs == nil %}</w:t>
            </w:r>
          </w:p>
        </w:tc>
        <w:tc>
          <w:tcPr>
            <w:tcW w:w="7407" w:type="dxa"/>
          </w:tcPr>
          <w:p w:rsidR="00000000" w:rsidRDefault="0098349C">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eb80e49d-085d-49ea-915c-d1764c0d75e4</w:t>
            </w:r>
          </w:p>
        </w:tc>
        <w:tc>
          <w:tcPr>
            <w:tcW w:w="7407" w:type="dxa"/>
            <w:shd w:val="clear" w:color="auto" w:fill="F2F2F2" w:themeFill="background1" w:themeFillShade="F2"/>
          </w:tcPr>
          <w:p w:rsidR="00000000" w:rsidRDefault="0098349C">
            <w:pPr>
              <w:rPr>
                <w:noProof/>
              </w:rPr>
            </w:pPr>
            <w:r>
              <w:rPr>
                <w:rStyle w:val="mqInternal"/>
                <w:noProof/>
              </w:rPr>
              <w:t>[1}</w:t>
            </w:r>
            <w:r>
              <w:rPr>
                <w:noProof/>
              </w:rPr>
              <w:t>\{\{ item.name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d94aea3f-5823-424a-9eeb-bbb7c41d3443</w:t>
            </w:r>
          </w:p>
        </w:tc>
        <w:tc>
          <w:tcPr>
            <w:tcW w:w="7407" w:type="dxa"/>
            <w:shd w:val="clear" w:color="auto" w:fill="F2F2F2" w:themeFill="background1" w:themeFillShade="F2"/>
          </w:tcPr>
          <w:p w:rsidR="00000000" w:rsidRDefault="0098349C">
            <w:pPr>
              <w:rPr>
                <w:noProof/>
              </w:rPr>
            </w:pPr>
            <w:r>
              <w:rPr>
                <w:noProof/>
              </w:rPr>
              <w:t>\{% else %}</w:t>
            </w:r>
          </w:p>
        </w:tc>
        <w:tc>
          <w:tcPr>
            <w:tcW w:w="7407" w:type="dxa"/>
          </w:tcPr>
          <w:p w:rsidR="00000000" w:rsidRDefault="0098349C">
            <w:pPr>
              <w:rPr>
                <w:lang w:val="zh-TW"/>
              </w:rPr>
            </w:pPr>
            <w:r>
              <w:rPr>
                <w:lang w:val="zh-TW"/>
              </w:rPr>
              <w:t>\{% else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2f85dc68-2358-4764-9aad-aa454a2b411a</w:t>
            </w:r>
          </w:p>
        </w:tc>
        <w:tc>
          <w:tcPr>
            <w:tcW w:w="7407" w:type="dxa"/>
            <w:shd w:val="clear" w:color="auto" w:fill="F2F2F2" w:themeFill="background1" w:themeFillShade="F2"/>
          </w:tcPr>
          <w:p w:rsidR="00000000" w:rsidRDefault="0098349C">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98349C">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379fca27-fcdd-41e5-914d-0967074c362d</w:t>
            </w:r>
          </w:p>
        </w:tc>
        <w:tc>
          <w:tcPr>
            <w:tcW w:w="7407" w:type="dxa"/>
            <w:shd w:val="clear" w:color="auto" w:fill="F2F2F2" w:themeFill="background1" w:themeFillShade="F2"/>
          </w:tcPr>
          <w:p w:rsidR="00000000" w:rsidRDefault="0098349C">
            <w:pPr>
              <w:rPr>
                <w:noProof/>
              </w:rPr>
            </w:pPr>
            <w:r>
              <w:rPr>
                <w:noProof/>
              </w:rPr>
              <w:t>\{% for entry in item.docs %} \</w:t>
            </w:r>
            <w:r>
              <w:rPr>
                <w:noProof/>
              </w:rPr>
              <w:t>{% if entry.docs == nil %}</w:t>
            </w:r>
          </w:p>
        </w:tc>
        <w:tc>
          <w:tcPr>
            <w:tcW w:w="7407" w:type="dxa"/>
          </w:tcPr>
          <w:p w:rsidR="00000000" w:rsidRDefault="0098349C">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2015986e-9045-4eff-bc0d-e1613b637d32</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24eebc96-b75d-4d4a-9d3c-9044961cf6aa</w:t>
            </w:r>
          </w:p>
        </w:tc>
        <w:tc>
          <w:tcPr>
            <w:tcW w:w="7407" w:type="dxa"/>
            <w:shd w:val="clear" w:color="auto" w:fill="F2F2F2" w:themeFill="background1" w:themeFillShade="F2"/>
          </w:tcPr>
          <w:p w:rsidR="00000000" w:rsidRDefault="0098349C">
            <w:pPr>
              <w:rPr>
                <w:noProof/>
              </w:rPr>
            </w:pPr>
            <w:r>
              <w:rPr>
                <w:noProof/>
              </w:rPr>
              <w:t>\{% else %}</w:t>
            </w:r>
          </w:p>
        </w:tc>
        <w:tc>
          <w:tcPr>
            <w:tcW w:w="7407" w:type="dxa"/>
          </w:tcPr>
          <w:p w:rsidR="00000000" w:rsidRDefault="0098349C">
            <w:pPr>
              <w:rPr>
                <w:lang w:val="zh-TW"/>
              </w:rPr>
            </w:pPr>
            <w:r>
              <w:rPr>
                <w:lang w:val="zh-TW"/>
              </w:rPr>
              <w:t>\{% else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a455fcc8</w:t>
            </w:r>
            <w:r>
              <w:rPr>
                <w:noProof/>
                <w:sz w:val="2"/>
              </w:rPr>
              <w:t>-7cf6-4153-b212-60d2c8e4d39b</w:t>
            </w:r>
          </w:p>
        </w:tc>
        <w:tc>
          <w:tcPr>
            <w:tcW w:w="7407" w:type="dxa"/>
            <w:shd w:val="clear" w:color="auto" w:fill="F2F2F2" w:themeFill="background1" w:themeFillShade="F2"/>
          </w:tcPr>
          <w:p w:rsidR="00000000" w:rsidRDefault="0098349C">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98349C">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4645d264-023d-4a55-bdae-1a4c572e885f</w:t>
            </w:r>
          </w:p>
        </w:tc>
        <w:tc>
          <w:tcPr>
            <w:tcW w:w="7407" w:type="dxa"/>
            <w:shd w:val="clear" w:color="auto" w:fill="F2F2F2" w:themeFill="background1" w:themeFillShade="F2"/>
          </w:tcPr>
          <w:p w:rsidR="00000000" w:rsidRDefault="0098349C">
            <w:pPr>
              <w:rPr>
                <w:noProof/>
              </w:rPr>
            </w:pPr>
            <w:r>
              <w:rPr>
                <w:noProof/>
              </w:rPr>
              <w:t>\{% for doc in entry.docs %}</w:t>
            </w:r>
          </w:p>
        </w:tc>
        <w:tc>
          <w:tcPr>
            <w:tcW w:w="7407" w:type="dxa"/>
          </w:tcPr>
          <w:p w:rsidR="00000000" w:rsidRDefault="0098349C">
            <w:pPr>
              <w:rPr>
                <w:lang w:val="zh-TW"/>
              </w:rPr>
            </w:pPr>
            <w:r>
              <w:rPr>
                <w:lang w:val="zh-TW"/>
              </w:rPr>
              <w:t>\{% for doc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880a46b5-410a-4b77-a95b-7bfdf3654625</w:t>
            </w:r>
          </w:p>
        </w:tc>
        <w:tc>
          <w:tcPr>
            <w:tcW w:w="7407" w:type="dxa"/>
            <w:shd w:val="clear" w:color="auto" w:fill="F2F2F2" w:themeFill="background1" w:themeFillShade="F2"/>
          </w:tcPr>
          <w:p w:rsidR="00000000" w:rsidRDefault="0098349C">
            <w:pPr>
              <w:rPr>
                <w:noProof/>
              </w:rPr>
            </w:pPr>
            <w:r>
              <w:rPr>
                <w:rStyle w:val="mqInternal"/>
                <w:noProof/>
              </w:rPr>
              <w:t>[1}</w:t>
            </w:r>
            <w:r>
              <w:rPr>
                <w:noProof/>
              </w:rPr>
              <w:t>\{\{</w:t>
            </w:r>
            <w:r>
              <w:rPr>
                <w:noProof/>
              </w:rPr>
              <w:t xml:space="preserve"> doc.name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ba4f0a0d-af06-4c24-af36-84d2bdb1011d</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c34f5f1c-60f1-493a-8378-8a3d0255bfe5</w:t>
            </w:r>
          </w:p>
        </w:tc>
        <w:tc>
          <w:tcPr>
            <w:tcW w:w="7407" w:type="dxa"/>
            <w:shd w:val="clear" w:color="auto" w:fill="F2F2F2" w:themeFill="background1" w:themeFillShade="F2"/>
          </w:tcPr>
          <w:p w:rsidR="00000000" w:rsidRDefault="0098349C">
            <w:pPr>
              <w:rPr>
                <w:noProof/>
              </w:rPr>
            </w:pPr>
            <w:r>
              <w:rPr>
                <w:noProof/>
              </w:rPr>
              <w:t>\{% endif %} \{% endfor %}</w:t>
            </w:r>
          </w:p>
        </w:tc>
        <w:tc>
          <w:tcPr>
            <w:tcW w:w="7407" w:type="dxa"/>
          </w:tcPr>
          <w:p w:rsidR="00000000" w:rsidRDefault="0098349C">
            <w:pPr>
              <w:rPr>
                <w:lang w:val="zh-TW"/>
              </w:rPr>
            </w:pPr>
            <w:r>
              <w:rPr>
                <w:lang w:val="zh-TW"/>
              </w:rPr>
              <w:t>\{% endif %} \{%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74ad2be7-5879-4f64-8a59-1f02fc949f49</w:t>
            </w:r>
          </w:p>
        </w:tc>
        <w:tc>
          <w:tcPr>
            <w:tcW w:w="7407" w:type="dxa"/>
            <w:shd w:val="clear" w:color="auto" w:fill="F2F2F2" w:themeFill="background1" w:themeFillShade="F2"/>
          </w:tcPr>
          <w:p w:rsidR="00000000" w:rsidRDefault="0098349C">
            <w:pPr>
              <w:rPr>
                <w:noProof/>
              </w:rPr>
            </w:pPr>
            <w:r>
              <w:rPr>
                <w:noProof/>
              </w:rPr>
              <w:t>\{% endif</w:t>
            </w:r>
            <w:r>
              <w:rPr>
                <w:noProof/>
              </w:rPr>
              <w:t xml:space="preserve"> %} \{% endfor %}</w:t>
            </w:r>
          </w:p>
        </w:tc>
        <w:tc>
          <w:tcPr>
            <w:tcW w:w="7407" w:type="dxa"/>
          </w:tcPr>
          <w:p w:rsidR="00000000" w:rsidRDefault="0098349C">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default.html</w:t>
            </w:r>
          </w:p>
          <w:p w:rsidR="00000000" w:rsidRDefault="0098349C">
            <w:pPr>
              <w:jc w:val="center"/>
              <w:rPr>
                <w:b/>
                <w:noProof/>
              </w:rPr>
            </w:pPr>
            <w:r>
              <w:rPr>
                <w:b/>
                <w:noProof/>
              </w:rPr>
              <w:t>MQ971010 4ef5d3c8-5b33-41cc-8531-5be13522b803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1dc22f08-19a1-466a-a79b-6997c308fe73</w:t>
            </w:r>
          </w:p>
        </w:tc>
        <w:tc>
          <w:tcPr>
            <w:tcW w:w="7407" w:type="dxa"/>
            <w:shd w:val="clear" w:color="auto" w:fill="F2F2F2" w:themeFill="background1" w:themeFillShade="F2"/>
          </w:tcPr>
          <w:p w:rsidR="00000000" w:rsidRDefault="0098349C">
            <w:pPr>
              <w:rPr>
                <w:noProof/>
              </w:rPr>
            </w:pPr>
            <w:r>
              <w:rPr>
                <w:noProof/>
              </w:rPr>
              <w:t>\{% include head.html %} \{% include header.html %} \{\{ content }} \{% include footer.html %} \{</w:t>
            </w:r>
            <w:r>
              <w:rPr>
                <w:noProof/>
              </w:rPr>
              <w:t>% include foot.html %}</w:t>
            </w:r>
          </w:p>
        </w:tc>
        <w:tc>
          <w:tcPr>
            <w:tcW w:w="7407" w:type="dxa"/>
          </w:tcPr>
          <w:p w:rsidR="00000000" w:rsidRDefault="0098349C">
            <w:pPr>
              <w:rPr>
                <w:lang w:val="zh-TW"/>
              </w:rPr>
            </w:pPr>
            <w:r>
              <w:rPr>
                <w:lang w:val="zh-TW"/>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api-reference.html</w:t>
            </w:r>
          </w:p>
          <w:p w:rsidR="00000000" w:rsidRDefault="0098349C">
            <w:pPr>
              <w:jc w:val="center"/>
              <w:rPr>
                <w:b/>
                <w:noProof/>
              </w:rPr>
            </w:pPr>
            <w:r>
              <w:rPr>
                <w:b/>
                <w:noProof/>
              </w:rPr>
              <w:t>MQ971010 4852a096-9d8f-4d3d-ac88-5f0075a42430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1272c2b9-a4eb-4cc9-ab65-9ce3ba48e460</w:t>
            </w:r>
          </w:p>
        </w:tc>
        <w:tc>
          <w:tcPr>
            <w:tcW w:w="7407" w:type="dxa"/>
            <w:shd w:val="clear" w:color="auto" w:fill="F2F2F2" w:themeFill="background1" w:themeFillShade="F2"/>
          </w:tcPr>
          <w:p w:rsidR="00000000" w:rsidRDefault="0098349C">
            <w:pPr>
              <w:rPr>
                <w:noProof/>
              </w:rPr>
            </w:pPr>
            <w:r>
              <w:rPr>
                <w:noProof/>
              </w:rPr>
              <w:t>\{% in</w:t>
            </w:r>
            <w:r>
              <w:rPr>
                <w:noProof/>
              </w:rPr>
              <w:t>clude head.html %}</w:t>
            </w:r>
          </w:p>
        </w:tc>
        <w:tc>
          <w:tcPr>
            <w:tcW w:w="7407" w:type="dxa"/>
          </w:tcPr>
          <w:p w:rsidR="00000000" w:rsidRDefault="0098349C">
            <w:pPr>
              <w:rPr>
                <w:lang w:val="zh-TW"/>
              </w:rPr>
            </w:pPr>
            <w:r>
              <w:rPr>
                <w:lang w:val="zh-TW"/>
              </w:rPr>
              <w:t>\{% include head.html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14168ca5-dffa-4caa-8e52-b7c027c107fe</w:t>
            </w:r>
          </w:p>
        </w:tc>
        <w:tc>
          <w:tcPr>
            <w:tcW w:w="7407" w:type="dxa"/>
            <w:shd w:val="clear" w:color="auto" w:fill="F2F2F2" w:themeFill="background1" w:themeFillShade="F2"/>
          </w:tcPr>
          <w:p w:rsidR="00000000" w:rsidRDefault="0098349C">
            <w:pPr>
              <w:rPr>
                <w:noProof/>
              </w:rPr>
            </w:pPr>
            <w:r>
              <w:rPr>
                <w:noProof/>
              </w:rPr>
              <w:t>\{% include header.html %} \{% include search.html %} \{\{ content }} \{% include updated.html %} \{% include footer.html %} \{% include foot.html %}</w:t>
            </w:r>
          </w:p>
        </w:tc>
        <w:tc>
          <w:tcPr>
            <w:tcW w:w="7407" w:type="dxa"/>
          </w:tcPr>
          <w:p w:rsidR="00000000" w:rsidRDefault="0098349C">
            <w:pPr>
              <w:rPr>
                <w:lang w:val="zh-TW"/>
              </w:rPr>
            </w:pPr>
            <w:r>
              <w:rPr>
                <w:lang w:val="zh-TW"/>
              </w:rPr>
              <w:t>\{</w:t>
            </w: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api-staging.html</w:t>
            </w:r>
          </w:p>
          <w:p w:rsidR="00000000" w:rsidRDefault="0098349C">
            <w:pPr>
              <w:jc w:val="center"/>
              <w:rPr>
                <w:b/>
                <w:noProof/>
              </w:rPr>
            </w:pPr>
            <w:r>
              <w:rPr>
                <w:b/>
                <w:noProof/>
              </w:rPr>
              <w:t>MQ971010 b958363d-fff7-4422-bfcc-704878577785</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 </w:t>
            </w:r>
            <w:r>
              <w:rPr>
                <w:noProof/>
                <w:sz w:val="16"/>
              </w:rPr>
              <w:br/>
            </w:r>
            <w:r>
              <w:rPr>
                <w:noProof/>
                <w:sz w:val="2"/>
              </w:rPr>
              <w:t>785da305-58af-4dd9-9850-01443c199886</w:t>
            </w:r>
          </w:p>
        </w:tc>
        <w:tc>
          <w:tcPr>
            <w:tcW w:w="7407" w:type="dxa"/>
            <w:shd w:val="clear" w:color="auto" w:fill="F2F2F2" w:themeFill="background1" w:themeFillShade="F2"/>
          </w:tcPr>
          <w:p w:rsidR="00000000" w:rsidRDefault="0098349C">
            <w:pPr>
              <w:rPr>
                <w:noProof/>
              </w:rPr>
            </w:pPr>
            <w:r>
              <w:rPr>
                <w:noProof/>
              </w:rPr>
              <w:t>\{%</w:t>
            </w:r>
            <w:r>
              <w:rPr>
                <w:noProof/>
              </w:rPr>
              <w:t xml:space="preserve"> include staging.html %}</w:t>
            </w:r>
          </w:p>
        </w:tc>
        <w:tc>
          <w:tcPr>
            <w:tcW w:w="7407" w:type="dxa"/>
          </w:tcPr>
          <w:p w:rsidR="00000000" w:rsidRDefault="0098349C">
            <w:pPr>
              <w:rPr>
                <w:lang w:val="zh-TW"/>
              </w:rPr>
            </w:pPr>
            <w:r>
              <w:rPr>
                <w:lang w:val="zh-TW"/>
              </w:rPr>
              <w:t>\{% include staging.html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44efcbfc-2a99-4b7a-bc4b-316e1138192a</w:t>
            </w:r>
          </w:p>
        </w:tc>
        <w:tc>
          <w:tcPr>
            <w:tcW w:w="7407" w:type="dxa"/>
            <w:shd w:val="clear" w:color="auto" w:fill="F2F2F2" w:themeFill="background1" w:themeFillShade="F2"/>
          </w:tcPr>
          <w:p w:rsidR="00000000" w:rsidRDefault="0098349C">
            <w:pPr>
              <w:rPr>
                <w:noProof/>
              </w:rPr>
            </w:pPr>
            <w:r>
              <w:rPr>
                <w:noProof/>
              </w:rPr>
              <w:t>\{% include header.html %} \{% include search.html %} \{\{ content }} \{% include updated.html %} \{% include footer.html %} \{% include foot.html %}</w:t>
            </w:r>
          </w:p>
        </w:tc>
        <w:tc>
          <w:tcPr>
            <w:tcW w:w="7407" w:type="dxa"/>
          </w:tcPr>
          <w:p w:rsidR="00000000" w:rsidRDefault="0098349C">
            <w:pPr>
              <w:rPr>
                <w:lang w:val="zh-TW"/>
              </w:rPr>
            </w:pPr>
            <w:r>
              <w:rPr>
                <w:lang w:val="zh-TW"/>
              </w:rPr>
              <w:t>\{</w:t>
            </w:r>
            <w:r>
              <w:rPr>
                <w:lang w:val="zh-TW"/>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page.html</w:t>
            </w:r>
          </w:p>
          <w:p w:rsidR="00000000" w:rsidRDefault="0098349C">
            <w:pPr>
              <w:jc w:val="center"/>
              <w:rPr>
                <w:b/>
                <w:noProof/>
              </w:rPr>
            </w:pPr>
            <w:r>
              <w:rPr>
                <w:b/>
                <w:noProof/>
              </w:rPr>
              <w:t>MQ971010 82550c89-2936-412d-94ce-421318ab59ae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304cd736-806d-4464-930a-224fa31ba39f</w:t>
            </w:r>
          </w:p>
        </w:tc>
        <w:tc>
          <w:tcPr>
            <w:tcW w:w="7407" w:type="dxa"/>
            <w:shd w:val="clear" w:color="auto" w:fill="F2F2F2" w:themeFill="background1" w:themeFillShade="F2"/>
          </w:tcPr>
          <w:p w:rsidR="00000000" w:rsidRDefault="0098349C">
            <w:pPr>
              <w:rPr>
                <w:noProof/>
              </w:rPr>
            </w:pPr>
            <w:r>
              <w:rPr>
                <w:noProof/>
              </w:rPr>
              <w:t>\{</w:t>
            </w:r>
            <w:r>
              <w:rPr>
                <w:noProof/>
              </w:rPr>
              <w:t>% include head.html %} \{% include header.html %} \{% include navigation.html %} \{% include search.html %} \{\{ content }} \{% include updated.html %} \{% include footer.html %} \{% include foot.html %}</w:t>
            </w:r>
          </w:p>
        </w:tc>
        <w:tc>
          <w:tcPr>
            <w:tcW w:w="7407" w:type="dxa"/>
          </w:tcPr>
          <w:p w:rsidR="00000000" w:rsidRDefault="0098349C">
            <w:pPr>
              <w:rPr>
                <w:lang w:val="zh-TW"/>
              </w:rPr>
            </w:pPr>
            <w:r>
              <w:rPr>
                <w:lang w:val="zh-TW"/>
              </w:rPr>
              <w:t xml:space="preserve">\{% include head.html %} \{% include header.html %} </w:t>
            </w:r>
            <w:r>
              <w:rPr>
                <w:lang w:val="zh-TW"/>
              </w:rPr>
              <w:t>\{%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search.html</w:t>
            </w:r>
          </w:p>
          <w:p w:rsidR="00000000" w:rsidRDefault="0098349C">
            <w:pPr>
              <w:jc w:val="center"/>
              <w:rPr>
                <w:b/>
                <w:noProof/>
              </w:rPr>
            </w:pPr>
            <w:r>
              <w:rPr>
                <w:b/>
                <w:noProof/>
              </w:rPr>
              <w:t>MQ971010 34d663a2-65aa-4a6f-b5bd-3e44cd78954e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556503c0-e76f-4a0f-93ed-ec4da8c7b4f0</w:t>
            </w:r>
          </w:p>
        </w:tc>
        <w:tc>
          <w:tcPr>
            <w:tcW w:w="7407" w:type="dxa"/>
            <w:shd w:val="clear" w:color="auto" w:fill="F2F2F2" w:themeFill="background1" w:themeFillShade="F2"/>
          </w:tcPr>
          <w:p w:rsidR="00000000" w:rsidRDefault="0098349C">
            <w:pPr>
              <w:rPr>
                <w:noProof/>
              </w:rPr>
            </w:pPr>
            <w:r>
              <w:rPr>
                <w:noProof/>
              </w:rPr>
              <w:t>\{</w:t>
            </w:r>
            <w:r>
              <w:rPr>
                <w:noProof/>
              </w:rPr>
              <w:t>% include head.html %} \{% include header.html %} \{% include navigation.html %} \{% include searchpage.html %} \{\{ content }} \{% include updated.html %} \{% include footer.html %} \{% include foot.html %}</w:t>
            </w:r>
          </w:p>
        </w:tc>
        <w:tc>
          <w:tcPr>
            <w:tcW w:w="7407" w:type="dxa"/>
          </w:tcPr>
          <w:p w:rsidR="00000000" w:rsidRDefault="0098349C">
            <w:pPr>
              <w:rPr>
                <w:lang w:val="zh-TW"/>
              </w:rPr>
            </w:pPr>
            <w:r>
              <w:rPr>
                <w:lang w:val="zh-TW"/>
              </w:rPr>
              <w:t>\{% include head.html %} \{% include header.html</w:t>
            </w:r>
            <w:r>
              <w:rPr>
                <w:lang w:val="zh-TW"/>
              </w:rPr>
              <w:t xml:space="preserve"> %} \{% include navigation.html %} \{% include searchpage.html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staging.html</w:t>
            </w:r>
          </w:p>
          <w:p w:rsidR="00000000" w:rsidRDefault="0098349C">
            <w:pPr>
              <w:jc w:val="center"/>
              <w:rPr>
                <w:b/>
                <w:noProof/>
              </w:rPr>
            </w:pPr>
            <w:r>
              <w:rPr>
                <w:b/>
                <w:noProof/>
              </w:rPr>
              <w:t>MQ971010 0371e38b-2139-45c2-9b8f-41f7b174224c</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f37cab48-753c-4c53-b9d1-5dc8f3</w:t>
            </w:r>
            <w:r>
              <w:rPr>
                <w:noProof/>
                <w:sz w:val="2"/>
              </w:rPr>
              <w:t>20400f</w:t>
            </w:r>
          </w:p>
        </w:tc>
        <w:tc>
          <w:tcPr>
            <w:tcW w:w="7407" w:type="dxa"/>
            <w:shd w:val="clear" w:color="auto" w:fill="F2F2F2" w:themeFill="background1" w:themeFillShade="F2"/>
          </w:tcPr>
          <w:p w:rsidR="00000000" w:rsidRDefault="0098349C">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98349C">
            <w:pPr>
              <w:rPr>
                <w:lang w:val="zh-TW"/>
              </w:rPr>
            </w:pPr>
            <w:r>
              <w:rPr>
                <w:lang w:val="zh-TW"/>
              </w:rPr>
              <w:t xml:space="preserve">\{% include staging.html %} \{% include </w:t>
            </w:r>
            <w:r>
              <w:rPr>
                <w:lang w:val="zh-TW"/>
              </w:rPr>
              <w:t>header.html %} \{% include navigation.html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shared_content.html</w:t>
            </w:r>
          </w:p>
          <w:p w:rsidR="00000000" w:rsidRDefault="0098349C">
            <w:pPr>
              <w:jc w:val="center"/>
              <w:rPr>
                <w:b/>
                <w:noProof/>
              </w:rPr>
            </w:pPr>
            <w:r>
              <w:rPr>
                <w:b/>
                <w:noProof/>
              </w:rPr>
              <w:t>MQ971010 a829bef9-936d-4067-b75f-609f911cbfcc</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127c4697-d705-40b1-90f0-7633da63af35</w:t>
            </w:r>
          </w:p>
        </w:tc>
        <w:tc>
          <w:tcPr>
            <w:tcW w:w="7407" w:type="dxa"/>
            <w:shd w:val="clear" w:color="auto" w:fill="F2F2F2" w:themeFill="background1" w:themeFillShade="F2"/>
          </w:tcPr>
          <w:p w:rsidR="00000000" w:rsidRDefault="0098349C">
            <w:pPr>
              <w:rPr>
                <w:noProof/>
              </w:rPr>
            </w:pPr>
            <w:r>
              <w:rPr>
                <w:noProof/>
              </w:rPr>
              <w:t>\{% include head.html %} \{% include header.html %} \{% include navigation.html %} \{% include search.html %} \{\{ content }} \{% include shared_content.html %} \{% include updated.html %} \{% include footer.html %} \{%</w:t>
            </w:r>
            <w:r>
              <w:rPr>
                <w:noProof/>
              </w:rPr>
              <w:t xml:space="preserve"> include shared_foot.html %}</w:t>
            </w:r>
          </w:p>
        </w:tc>
        <w:tc>
          <w:tcPr>
            <w:tcW w:w="7407" w:type="dxa"/>
          </w:tcPr>
          <w:p w:rsidR="00000000" w:rsidRDefault="0098349C">
            <w:pPr>
              <w:rPr>
                <w:lang w:val="zh-TW"/>
              </w:rPr>
            </w:pPr>
            <w:r>
              <w:rPr>
                <w:lang w:val="zh-TW"/>
              </w:rPr>
              <w:t>\{% include head.html %} \{% include header.html %} \{% include navigation.html %} \{% include search.html %} \{\{ content }} \{% include shared_content.html %} \{% include updated.html %} \{% include footer.html %} \{% include</w:t>
            </w:r>
            <w:r>
              <w:rPr>
                <w:lang w:val="zh-TW"/>
              </w:rPr>
              <w:t xml:space="preserve"> shared_foot.html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3271820c-40e5-4aaf-8a5a-3d5ff564337a</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32056c1a-8e66-46ae-9c10-e2221e2481f8</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b758da28-bd56-44b0-9096-840543550e7e</w:t>
            </w:r>
          </w:p>
        </w:tc>
        <w:tc>
          <w:tcPr>
            <w:tcW w:w="7407" w:type="dxa"/>
            <w:shd w:val="clear" w:color="auto" w:fill="F2F2F2" w:themeFill="background1" w:themeFillShade="F2"/>
          </w:tcPr>
          <w:p w:rsidR="00000000" w:rsidRDefault="0098349C">
            <w:pPr>
              <w:rPr>
                <w:noProof/>
              </w:rPr>
            </w:pPr>
            <w:r>
              <w:rPr>
                <w:noProof/>
              </w:rPr>
              <w:t>Video-On-Demand Guides description:</w:t>
            </w:r>
          </w:p>
        </w:tc>
        <w:tc>
          <w:tcPr>
            <w:tcW w:w="7407" w:type="dxa"/>
          </w:tcPr>
          <w:p w:rsidR="00000000" w:rsidRDefault="0098349C">
            <w:pPr>
              <w:rPr>
                <w:lang w:val="zh-TW"/>
              </w:rPr>
            </w:pPr>
            <w:r>
              <w:rPr>
                <w:rFonts w:ascii="MingLiU" w:eastAsia="MingLiU" w:hint="eastAsia"/>
                <w:lang w:val="zh-TW"/>
              </w:rPr>
              <w:t>視頻點播指南說明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12633fd4-cccc-4a96-806f-4db7c88b01d7</w:t>
            </w:r>
          </w:p>
        </w:tc>
        <w:tc>
          <w:tcPr>
            <w:tcW w:w="7407" w:type="dxa"/>
            <w:shd w:val="clear" w:color="auto" w:fill="F2F2F2" w:themeFill="background1" w:themeFillShade="F2"/>
          </w:tcPr>
          <w:p w:rsidR="00000000" w:rsidRDefault="0098349C">
            <w:pPr>
              <w:rPr>
                <w:noProof/>
              </w:rPr>
            </w:pPr>
            <w:r>
              <w:rPr>
                <w:noProof/>
              </w:rPr>
              <w:t>Guides related to Video-On-Demand with Server-Side Ad Insertion (SSAI). parent:</w:t>
            </w:r>
          </w:p>
        </w:tc>
        <w:tc>
          <w:tcPr>
            <w:tcW w:w="7407" w:type="dxa"/>
          </w:tcPr>
          <w:p w:rsidR="00000000" w:rsidRDefault="0098349C">
            <w:pPr>
              <w:rPr>
                <w:lang w:val="zh-TW"/>
              </w:rPr>
            </w:pPr>
            <w:r>
              <w:rPr>
                <w:rFonts w:ascii="MingLiU" w:eastAsia="MingLiU" w:hint="eastAsia"/>
                <w:lang w:val="zh-TW"/>
              </w:rPr>
              <w:t>與服務器端廣告插入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視頻點播相關的指南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5277404f-2e19-414a-9124-6c4600c143ea</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81258390-e852-4ca8-a127-08e337f8e515</w:t>
            </w:r>
          </w:p>
        </w:tc>
        <w:tc>
          <w:tcPr>
            <w:tcW w:w="7407" w:type="dxa"/>
            <w:shd w:val="clear" w:color="auto" w:fill="F2F2F2" w:themeFill="background1" w:themeFillShade="F2"/>
          </w:tcPr>
          <w:p w:rsidR="00000000" w:rsidRDefault="0098349C">
            <w:pPr>
              <w:rPr>
                <w:noProof/>
              </w:rPr>
            </w:pPr>
            <w:r>
              <w:rPr>
                <w:noProof/>
              </w:rPr>
              <w:t>\{\{ page.ti</w:t>
            </w:r>
            <w:r>
              <w:rPr>
                <w:noProof/>
              </w:rPr>
              <w:t>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abcde0fd-c034-422e-bfc5-338407a41d4b</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44aad2b6-8e13-45e0-ad45-eeac079b7938</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88f81046-8215-4b1c-9fed-e2b486c8db4e</w:t>
            </w:r>
          </w:p>
        </w:tc>
        <w:tc>
          <w:tcPr>
            <w:tcW w:w="7407" w:type="dxa"/>
            <w:shd w:val="clear" w:color="auto" w:fill="F2F2F2" w:themeFill="background1" w:themeFillShade="F2"/>
          </w:tcPr>
          <w:p w:rsidR="00000000" w:rsidRDefault="0098349C">
            <w:pPr>
              <w:rPr>
                <w:noProof/>
              </w:rPr>
            </w:pPr>
            <w:r>
              <w:rPr>
                <w:noProof/>
              </w:rPr>
              <w:t>\{</w:t>
            </w:r>
            <w:r>
              <w:rPr>
                <w:noProof/>
              </w:rPr>
              <w:t>% for item in site.data.navigation %} \{% if item.name ==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800f9ad7-cf06-491b-9e4e-c8c2cd2379b1</w:t>
            </w:r>
          </w:p>
        </w:tc>
        <w:tc>
          <w:tcPr>
            <w:tcW w:w="7407" w:type="dxa"/>
            <w:shd w:val="clear" w:color="auto" w:fill="F2F2F2" w:themeFill="background1" w:themeFillShade="F2"/>
          </w:tcPr>
          <w:p w:rsidR="00000000" w:rsidRDefault="0098349C">
            <w:pPr>
              <w:rPr>
                <w:noProof/>
              </w:rPr>
            </w:pPr>
            <w:r>
              <w:rPr>
                <w:rStyle w:val="mqInternal"/>
                <w:noProof/>
              </w:rPr>
              <w:t>[1}</w:t>
            </w:r>
            <w:r>
              <w:rPr>
                <w:noProof/>
              </w:rPr>
              <w:t>\{\{ e</w:t>
            </w:r>
            <w:r>
              <w:rPr>
                <w:noProof/>
              </w:rPr>
              <w:t>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5d8d949a-c697-4262-b918-0c8b2443d2f2</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a173d6d7-62c0-4278-98e9-db0c97e59da6</w:t>
            </w:r>
          </w:p>
        </w:tc>
        <w:tc>
          <w:tcPr>
            <w:tcW w:w="7407" w:type="dxa"/>
            <w:shd w:val="clear" w:color="auto" w:fill="F2F2F2" w:themeFill="background1" w:themeFillShade="F2"/>
          </w:tcPr>
          <w:p w:rsidR="00000000" w:rsidRDefault="0098349C">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12 </w:t>
            </w:r>
            <w:r>
              <w:rPr>
                <w:noProof/>
                <w:sz w:val="16"/>
              </w:rPr>
              <w:br/>
            </w:r>
            <w:r>
              <w:rPr>
                <w:noProof/>
                <w:sz w:val="2"/>
              </w:rPr>
              <w:t>95475efc-db67-4e81-bb82-577878eb5ab9</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fc25f927-66ff-4d05-9b1e-d91eca2e2cf8</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0e9ac5ae-6eb9-4591-9597-a65045bd990e</w:t>
            </w:r>
          </w:p>
        </w:tc>
        <w:tc>
          <w:tcPr>
            <w:tcW w:w="7407" w:type="dxa"/>
            <w:shd w:val="clear" w:color="auto" w:fill="F2F2F2" w:themeFill="background1" w:themeFillShade="F2"/>
          </w:tcPr>
          <w:p w:rsidR="00000000" w:rsidRDefault="0098349C">
            <w:pPr>
              <w:rPr>
                <w:noProof/>
              </w:rPr>
            </w:pPr>
            <w:r>
              <w:rPr>
                <w:noProof/>
              </w:rPr>
              <w:t xml:space="preserve">\{% endfor %} \{% endif %} </w:t>
            </w:r>
            <w:r>
              <w:rPr>
                <w:noProof/>
              </w:rPr>
              <w:t>\{%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ad-error-beacons-ssai.html</w:t>
            </w:r>
          </w:p>
          <w:p w:rsidR="00000000" w:rsidRDefault="0098349C">
            <w:pPr>
              <w:jc w:val="center"/>
              <w:rPr>
                <w:b/>
                <w:noProof/>
              </w:rPr>
            </w:pPr>
            <w:r>
              <w:rPr>
                <w:b/>
                <w:noProof/>
              </w:rPr>
              <w:t>MQ971010 86989ace-6bc4-498d-b6e2-d1ef43f7d849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b92e4e66-35e8-45c6-85de-305361a2a2b1</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d1d80ba8-a616-4da2-8702-af194f6427ab</w:t>
            </w:r>
          </w:p>
        </w:tc>
        <w:tc>
          <w:tcPr>
            <w:tcW w:w="7407" w:type="dxa"/>
            <w:shd w:val="clear" w:color="auto" w:fill="F2F2F2" w:themeFill="background1" w:themeFillShade="F2"/>
          </w:tcPr>
          <w:p w:rsidR="00000000" w:rsidRDefault="0098349C">
            <w:pPr>
              <w:rPr>
                <w:noProof/>
              </w:rPr>
            </w:pPr>
            <w:r>
              <w:rPr>
                <w:noProof/>
              </w:rPr>
              <w:t>'Ad Error Beacons with SSAI' description:</w:t>
            </w:r>
          </w:p>
        </w:tc>
        <w:tc>
          <w:tcPr>
            <w:tcW w:w="7407" w:type="dxa"/>
          </w:tcPr>
          <w:p w:rsidR="00000000" w:rsidRDefault="0098349C">
            <w:pPr>
              <w:rPr>
                <w:lang w:val="zh-TW"/>
              </w:rPr>
            </w:pPr>
            <w:r>
              <w:rPr>
                <w:lang w:val="zh-TW"/>
              </w:rPr>
              <w:t>“</w:t>
            </w:r>
            <w:r>
              <w:rPr>
                <w:rFonts w:ascii="MingLiU" w:eastAsia="MingLiU" w:hint="eastAsia"/>
                <w:lang w:val="zh-TW"/>
              </w:rPr>
              <w:t>帶有</w:t>
            </w:r>
            <w:r>
              <w:rPr>
                <w:lang w:val="zh-TW"/>
              </w:rPr>
              <w:t>SSAI</w:t>
            </w:r>
            <w:r>
              <w:rPr>
                <w:rFonts w:ascii="MingLiU" w:eastAsia="MingLiU" w:hint="eastAsia"/>
                <w:lang w:val="zh-TW"/>
              </w:rPr>
              <w:t>的廣告錯誤信標</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258ddd1b-bd5e-47b7-a3de-1b31852ff3a0</w:t>
            </w:r>
          </w:p>
        </w:tc>
        <w:tc>
          <w:tcPr>
            <w:tcW w:w="7407" w:type="dxa"/>
            <w:shd w:val="clear" w:color="auto" w:fill="F2F2F2" w:themeFill="background1" w:themeFillShade="F2"/>
          </w:tcPr>
          <w:p w:rsidR="00000000" w:rsidRDefault="0098349C">
            <w:pPr>
              <w:rPr>
                <w:noProof/>
              </w:rPr>
            </w:pPr>
            <w:r>
              <w:rPr>
                <w:noProof/>
              </w:rPr>
              <w:t>In this topic, you will learn about the VAST ad error events that are beaconed when using Server-Side Ad Insertion (SSAI).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您將了解使用服務器端廣告插入</w:t>
            </w:r>
            <w:r>
              <w:rPr>
                <w:rFonts w:ascii="Arial Unicode MS" w:eastAsia="Arial Unicode MS" w:hint="eastAsia"/>
                <w:lang w:val="zh-TW"/>
              </w:rPr>
              <w:t>（</w:t>
            </w:r>
            <w:r>
              <w:rPr>
                <w:lang w:val="zh-TW"/>
              </w:rPr>
              <w:t>SS</w:t>
            </w:r>
            <w:r>
              <w:rPr>
                <w:lang w:val="zh-TW"/>
              </w:rPr>
              <w:t>AI</w:t>
            </w:r>
            <w:r>
              <w:rPr>
                <w:rFonts w:ascii="Arial Unicode MS" w:eastAsia="Arial Unicode MS" w:hint="eastAsia"/>
                <w:lang w:val="zh-TW"/>
              </w:rPr>
              <w:t>）</w:t>
            </w:r>
            <w:r>
              <w:rPr>
                <w:rFonts w:ascii="MingLiU" w:eastAsia="MingLiU" w:hint="eastAsia"/>
                <w:lang w:val="zh-TW"/>
              </w:rPr>
              <w:t>時會發出的</w:t>
            </w:r>
            <w:r>
              <w:rPr>
                <w:lang w:val="zh-TW"/>
              </w:rPr>
              <w:t>VAST</w:t>
            </w:r>
            <w:r>
              <w:rPr>
                <w:rFonts w:ascii="MingLiU" w:eastAsia="MingLiU" w:hint="eastAsia"/>
                <w:lang w:val="zh-TW"/>
              </w:rPr>
              <w:t>廣告錯誤事件</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44fd339d-3e17-4a11-98b3-e8ea7a1cf525</w:t>
            </w:r>
          </w:p>
        </w:tc>
        <w:tc>
          <w:tcPr>
            <w:tcW w:w="7407" w:type="dxa"/>
            <w:shd w:val="clear" w:color="auto" w:fill="F2F2F2" w:themeFill="background1" w:themeFillShade="F2"/>
          </w:tcPr>
          <w:p w:rsidR="00000000" w:rsidRDefault="0098349C">
            <w:pPr>
              <w:rPr>
                <w:noProof/>
              </w:rPr>
            </w:pPr>
            <w:r>
              <w:rPr>
                <w:noProof/>
              </w:rPr>
              <w:t>Video-On-Demand ---</w:t>
            </w:r>
          </w:p>
        </w:tc>
        <w:tc>
          <w:tcPr>
            <w:tcW w:w="7407" w:type="dxa"/>
          </w:tcPr>
          <w:p w:rsidR="00000000" w:rsidRDefault="0098349C">
            <w:pPr>
              <w:rPr>
                <w:lang w:val="zh-TW"/>
              </w:rPr>
            </w:pPr>
            <w:r>
              <w:rPr>
                <w:rFonts w:ascii="MingLiU" w:eastAsia="MingLiU" w:hint="eastAsia"/>
                <w:lang w:val="zh-TW"/>
              </w:rPr>
              <w:t>視頻點播</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082072c4-0b70-4373-ab09-52bf25197b87</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d8a8ca7f-2276-44ed-b2d7-e7e401890af0</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ce0a1813-871b-4645-9364-a944e4047ea5</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60124752-8d2a-4664-9165-23b5635095f2</w:t>
            </w:r>
          </w:p>
        </w:tc>
        <w:tc>
          <w:tcPr>
            <w:tcW w:w="7407" w:type="dxa"/>
            <w:shd w:val="clear" w:color="auto" w:fill="F2F2F2" w:themeFill="background1" w:themeFillShade="F2"/>
          </w:tcPr>
          <w:p w:rsidR="00000000" w:rsidRDefault="0098349C">
            <w:pPr>
              <w:rPr>
                <w:noProof/>
              </w:rPr>
            </w:pPr>
            <w:r>
              <w:rPr>
                <w:noProof/>
              </w:rPr>
              <w:t>With SSAI, ads are stitched into your content stream on the server side.</w:t>
            </w:r>
          </w:p>
        </w:tc>
        <w:tc>
          <w:tcPr>
            <w:tcW w:w="7407" w:type="dxa"/>
          </w:tcPr>
          <w:p w:rsidR="00000000" w:rsidRDefault="0098349C">
            <w:pPr>
              <w:rPr>
                <w:lang w:val="zh-TW"/>
              </w:rPr>
            </w:pPr>
            <w:r>
              <w:rPr>
                <w:rFonts w:ascii="MingLiU" w:eastAsia="MingLiU" w:hint="eastAsia"/>
                <w:lang w:val="zh-TW"/>
              </w:rPr>
              <w:t>借助</w:t>
            </w:r>
            <w:r>
              <w:rPr>
                <w:lang w:val="zh-TW"/>
              </w:rPr>
              <w:t>SSAI</w:t>
            </w:r>
            <w:r>
              <w:rPr>
                <w:rFonts w:ascii="Arial Unicode MS" w:eastAsia="Arial Unicode MS" w:hint="eastAsia"/>
                <w:lang w:val="zh-TW"/>
              </w:rPr>
              <w:t>，</w:t>
            </w:r>
            <w:r>
              <w:rPr>
                <w:rFonts w:ascii="MingLiU" w:eastAsia="MingLiU" w:hint="eastAsia"/>
                <w:lang w:val="zh-TW"/>
              </w:rPr>
              <w:t>廣告可以在服務器端縫合到您的內容流中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6efad826-435d-4ffc-8530-0e43ef09686b</w:t>
            </w:r>
          </w:p>
        </w:tc>
        <w:tc>
          <w:tcPr>
            <w:tcW w:w="7407" w:type="dxa"/>
            <w:shd w:val="clear" w:color="auto" w:fill="F2F2F2" w:themeFill="background1" w:themeFillShade="F2"/>
          </w:tcPr>
          <w:p w:rsidR="00000000" w:rsidRDefault="0098349C">
            <w:pPr>
              <w:rPr>
                <w:noProof/>
              </w:rPr>
            </w:pPr>
            <w:r>
              <w:rPr>
                <w:noProof/>
              </w:rPr>
              <w:t>Beaconing of VAST ad error events is provided when using VOD + SSAI.</w:t>
            </w:r>
          </w:p>
        </w:tc>
        <w:tc>
          <w:tcPr>
            <w:tcW w:w="7407" w:type="dxa"/>
          </w:tcPr>
          <w:p w:rsidR="00000000" w:rsidRDefault="0098349C">
            <w:pPr>
              <w:rPr>
                <w:lang w:val="zh-TW"/>
              </w:rPr>
            </w:pPr>
            <w:r>
              <w:rPr>
                <w:rFonts w:ascii="MingLiU" w:eastAsia="MingLiU" w:hint="eastAsia"/>
                <w:lang w:val="zh-TW"/>
              </w:rPr>
              <w:t>使用</w:t>
            </w:r>
            <w:r>
              <w:rPr>
                <w:lang w:val="zh-TW"/>
              </w:rPr>
              <w:t>VOD + SSAI</w:t>
            </w:r>
            <w:r>
              <w:rPr>
                <w:rFonts w:ascii="MingLiU" w:eastAsia="MingLiU" w:hint="eastAsia"/>
                <w:lang w:val="zh-TW"/>
              </w:rPr>
              <w:t>時會提供</w:t>
            </w:r>
            <w:r>
              <w:rPr>
                <w:lang w:val="zh-TW"/>
              </w:rPr>
              <w:t>VAST</w:t>
            </w:r>
            <w:r>
              <w:rPr>
                <w:rFonts w:ascii="MingLiU" w:eastAsia="MingLiU" w:hint="eastAsia"/>
                <w:lang w:val="zh-TW"/>
              </w:rPr>
              <w:t>廣告錯誤事件的信標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aa5a3799-2f16-4cc6-bd4b-51effa44a808</w:t>
            </w:r>
          </w:p>
        </w:tc>
        <w:tc>
          <w:tcPr>
            <w:tcW w:w="7407" w:type="dxa"/>
            <w:shd w:val="clear" w:color="auto" w:fill="F2F2F2" w:themeFill="background1" w:themeFillShade="F2"/>
          </w:tcPr>
          <w:p w:rsidR="00000000" w:rsidRDefault="0098349C">
            <w:pPr>
              <w:rPr>
                <w:noProof/>
              </w:rPr>
            </w:pPr>
            <w:r>
              <w:rPr>
                <w:noProof/>
              </w:rPr>
              <w:t>Ad error events provide insight to your ad workflows, allowing you to proactively resolve issues.</w:t>
            </w:r>
          </w:p>
        </w:tc>
        <w:tc>
          <w:tcPr>
            <w:tcW w:w="7407" w:type="dxa"/>
          </w:tcPr>
          <w:p w:rsidR="00000000" w:rsidRDefault="0098349C">
            <w:pPr>
              <w:rPr>
                <w:lang w:val="zh-TW"/>
              </w:rPr>
            </w:pPr>
            <w:r>
              <w:rPr>
                <w:rFonts w:ascii="MingLiU" w:eastAsia="MingLiU" w:hint="eastAsia"/>
                <w:lang w:val="zh-TW"/>
              </w:rPr>
              <w:t>廣告錯誤事件可洞悉您的廣告工作流</w:t>
            </w:r>
            <w:r>
              <w:rPr>
                <w:rFonts w:ascii="MingLiU" w:eastAsia="MingLiU" w:hint="eastAsia"/>
                <w:lang w:val="zh-TW"/>
              </w:rPr>
              <w:t>程</w:t>
            </w:r>
            <w:r>
              <w:rPr>
                <w:rFonts w:ascii="Arial Unicode MS" w:eastAsia="Arial Unicode MS" w:hint="eastAsia"/>
                <w:lang w:val="zh-TW"/>
              </w:rPr>
              <w:t>，</w:t>
            </w:r>
            <w:r>
              <w:rPr>
                <w:rFonts w:ascii="MingLiU" w:eastAsia="MingLiU" w:hint="eastAsia"/>
                <w:lang w:val="zh-TW"/>
              </w:rPr>
              <w:t>從而使您能夠主動解決問題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5486fdcb-1c06-4d11-b04e-53be1bc4398e</w:t>
            </w:r>
          </w:p>
        </w:tc>
        <w:tc>
          <w:tcPr>
            <w:tcW w:w="7407" w:type="dxa"/>
            <w:shd w:val="clear" w:color="auto" w:fill="F2F2F2" w:themeFill="background1" w:themeFillShade="F2"/>
          </w:tcPr>
          <w:p w:rsidR="00000000" w:rsidRDefault="0098349C">
            <w:pPr>
              <w:rPr>
                <w:noProof/>
              </w:rPr>
            </w:pPr>
            <w:r>
              <w:rPr>
                <w:noProof/>
              </w:rPr>
              <w:t>Ensuring that your ads are delivered will help to maximize ad revenue.</w:t>
            </w:r>
          </w:p>
        </w:tc>
        <w:tc>
          <w:tcPr>
            <w:tcW w:w="7407" w:type="dxa"/>
          </w:tcPr>
          <w:p w:rsidR="00000000" w:rsidRDefault="0098349C">
            <w:pPr>
              <w:rPr>
                <w:lang w:val="zh-TW"/>
              </w:rPr>
            </w:pPr>
            <w:r>
              <w:rPr>
                <w:rFonts w:ascii="MingLiU" w:eastAsia="MingLiU" w:hint="eastAsia"/>
                <w:lang w:val="zh-TW"/>
              </w:rPr>
              <w:t>確保投放廣告將有助於最大程度地提高廣告收入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af3b331c-6890-4117-b81f-d8a9b34bb9b1</w:t>
            </w:r>
          </w:p>
        </w:tc>
        <w:tc>
          <w:tcPr>
            <w:tcW w:w="7407" w:type="dxa"/>
            <w:shd w:val="clear" w:color="auto" w:fill="F2F2F2" w:themeFill="background1" w:themeFillShade="F2"/>
          </w:tcPr>
          <w:p w:rsidR="00000000" w:rsidRDefault="0098349C">
            <w:pPr>
              <w:rPr>
                <w:noProof/>
              </w:rPr>
            </w:pPr>
            <w:r>
              <w:rPr>
                <w:noProof/>
              </w:rPr>
              <w:t>Ad Error Beacons</w:t>
            </w:r>
          </w:p>
        </w:tc>
        <w:tc>
          <w:tcPr>
            <w:tcW w:w="7407" w:type="dxa"/>
          </w:tcPr>
          <w:p w:rsidR="00000000" w:rsidRDefault="0098349C">
            <w:pPr>
              <w:rPr>
                <w:lang w:val="zh-TW"/>
              </w:rPr>
            </w:pPr>
            <w:r>
              <w:rPr>
                <w:rFonts w:ascii="MingLiU" w:eastAsia="MingLiU" w:hint="eastAsia"/>
                <w:lang w:val="zh-TW"/>
              </w:rPr>
              <w:t>廣告錯誤信標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7ea1cf02-e8cb-4c7f-bde3-3778198c9</w:t>
            </w:r>
            <w:r>
              <w:rPr>
                <w:noProof/>
                <w:sz w:val="2"/>
              </w:rPr>
              <w:t>78a</w:t>
            </w:r>
          </w:p>
        </w:tc>
        <w:tc>
          <w:tcPr>
            <w:tcW w:w="7407" w:type="dxa"/>
            <w:shd w:val="clear" w:color="auto" w:fill="F2F2F2" w:themeFill="background1" w:themeFillShade="F2"/>
          </w:tcPr>
          <w:p w:rsidR="00000000" w:rsidRDefault="0098349C">
            <w:pPr>
              <w:rPr>
                <w:noProof/>
              </w:rPr>
            </w:pPr>
            <w:r>
              <w:rPr>
                <w:noProof/>
              </w:rPr>
              <w:t>The following table defines ad error events beaconed through SSAI, as defined in VAST 3.0/4.0 specifications.</w:t>
            </w:r>
          </w:p>
        </w:tc>
        <w:tc>
          <w:tcPr>
            <w:tcW w:w="7407" w:type="dxa"/>
          </w:tcPr>
          <w:p w:rsidR="00000000" w:rsidRDefault="0098349C">
            <w:pPr>
              <w:rPr>
                <w:lang w:val="zh-TW"/>
              </w:rPr>
            </w:pPr>
            <w:r>
              <w:rPr>
                <w:rFonts w:ascii="MingLiU" w:eastAsia="MingLiU" w:hint="eastAsia"/>
                <w:lang w:val="zh-TW"/>
              </w:rPr>
              <w:t>下表定義了通過</w:t>
            </w:r>
            <w:r>
              <w:rPr>
                <w:lang w:val="zh-TW"/>
              </w:rPr>
              <w:t>VAST 3.0 / 4.0</w:t>
            </w:r>
            <w:r>
              <w:rPr>
                <w:rFonts w:ascii="MingLiU" w:eastAsia="MingLiU" w:hint="eastAsia"/>
                <w:lang w:val="zh-TW"/>
              </w:rPr>
              <w:t>規範中定義的</w:t>
            </w:r>
            <w:r>
              <w:rPr>
                <w:lang w:val="zh-TW"/>
              </w:rPr>
              <w:t>SSAI</w:t>
            </w:r>
            <w:r>
              <w:rPr>
                <w:rFonts w:ascii="MingLiU" w:eastAsia="MingLiU" w:hint="eastAsia"/>
                <w:lang w:val="zh-TW"/>
              </w:rPr>
              <w:t>標記的廣告錯誤事件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befc581e-78b2-4481-80ff-25d8f2916b4b</w:t>
            </w:r>
          </w:p>
        </w:tc>
        <w:tc>
          <w:tcPr>
            <w:tcW w:w="7407" w:type="dxa"/>
            <w:shd w:val="clear" w:color="auto" w:fill="F2F2F2" w:themeFill="background1" w:themeFillShade="F2"/>
          </w:tcPr>
          <w:p w:rsidR="00000000" w:rsidRDefault="0098349C">
            <w:pPr>
              <w:rPr>
                <w:noProof/>
              </w:rPr>
            </w:pPr>
            <w:r>
              <w:rPr>
                <w:noProof/>
              </w:rPr>
              <w:t>Error code</w:t>
            </w:r>
          </w:p>
        </w:tc>
        <w:tc>
          <w:tcPr>
            <w:tcW w:w="7407" w:type="dxa"/>
          </w:tcPr>
          <w:p w:rsidR="00000000" w:rsidRDefault="0098349C">
            <w:pPr>
              <w:rPr>
                <w:lang w:val="zh-TW"/>
              </w:rPr>
            </w:pPr>
            <w:r>
              <w:rPr>
                <w:rFonts w:ascii="MingLiU" w:eastAsia="MingLiU" w:hint="eastAsia"/>
                <w:lang w:val="zh-TW"/>
              </w:rPr>
              <w:t>錯誤代碼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dadad84e-897e-4575-ab24-e5754072e563</w:t>
            </w:r>
          </w:p>
        </w:tc>
        <w:tc>
          <w:tcPr>
            <w:tcW w:w="7407" w:type="dxa"/>
            <w:shd w:val="clear" w:color="auto" w:fill="F2F2F2" w:themeFill="background1" w:themeFillShade="F2"/>
          </w:tcPr>
          <w:p w:rsidR="00000000" w:rsidRDefault="0098349C">
            <w:pPr>
              <w:rPr>
                <w:noProof/>
              </w:rPr>
            </w:pPr>
            <w:r>
              <w:rPr>
                <w:noProof/>
              </w:rPr>
              <w:t>Type</w:t>
            </w:r>
          </w:p>
        </w:tc>
        <w:tc>
          <w:tcPr>
            <w:tcW w:w="7407" w:type="dxa"/>
          </w:tcPr>
          <w:p w:rsidR="00000000" w:rsidRDefault="0098349C">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39f07dc9-76e3-4831-8807-3632506cee54</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a9a2ec99-79f1-4bcd-8f78-2fb340c7b813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d33d8e3a-406c-4de8-b124-e08a0b9c5c8d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0ccf32ba-2372-4903-b8b9-79d820e0f59d</w:t>
            </w:r>
          </w:p>
        </w:tc>
        <w:tc>
          <w:tcPr>
            <w:tcW w:w="7407" w:type="dxa"/>
            <w:shd w:val="clear" w:color="auto" w:fill="F2F2F2" w:themeFill="background1" w:themeFillShade="F2"/>
          </w:tcPr>
          <w:p w:rsidR="00000000" w:rsidRDefault="0098349C">
            <w:pPr>
              <w:rPr>
                <w:noProof/>
              </w:rPr>
            </w:pPr>
            <w:r>
              <w:rPr>
                <w:noProof/>
              </w:rPr>
              <w:t>XML parsing error</w:t>
            </w:r>
          </w:p>
        </w:tc>
        <w:tc>
          <w:tcPr>
            <w:tcW w:w="7407" w:type="dxa"/>
          </w:tcPr>
          <w:p w:rsidR="00000000" w:rsidRDefault="0098349C">
            <w:pPr>
              <w:rPr>
                <w:lang w:val="zh-TW"/>
              </w:rPr>
            </w:pPr>
            <w:r>
              <w:rPr>
                <w:lang w:val="zh-TW"/>
              </w:rPr>
              <w:t>XML</w:t>
            </w:r>
            <w:r>
              <w:rPr>
                <w:rFonts w:ascii="MingLiU" w:eastAsia="MingLiU" w:hint="eastAsia"/>
                <w:lang w:val="zh-TW"/>
              </w:rPr>
              <w:t>解析錯誤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28755a13-c87c-4023-b792-abd0fe300de7</w:t>
            </w:r>
          </w:p>
        </w:tc>
        <w:tc>
          <w:tcPr>
            <w:tcW w:w="7407" w:type="dxa"/>
            <w:shd w:val="clear" w:color="auto" w:fill="F2F2F2" w:themeFill="background1" w:themeFillShade="F2"/>
          </w:tcPr>
          <w:p w:rsidR="00000000" w:rsidRDefault="0098349C">
            <w:pPr>
              <w:rPr>
                <w:noProof/>
              </w:rPr>
            </w:pPr>
            <w:r>
              <w:rPr>
                <w:noProof/>
              </w:rPr>
              <w:t>Error on XSLT transform</w:t>
            </w:r>
          </w:p>
        </w:tc>
        <w:tc>
          <w:tcPr>
            <w:tcW w:w="7407" w:type="dxa"/>
          </w:tcPr>
          <w:p w:rsidR="00000000" w:rsidRDefault="0098349C">
            <w:pPr>
              <w:rPr>
                <w:lang w:val="zh-TW"/>
              </w:rPr>
            </w:pPr>
            <w:r>
              <w:rPr>
                <w:lang w:val="zh-TW"/>
              </w:rPr>
              <w:t>XSLT</w:t>
            </w:r>
            <w:r>
              <w:rPr>
                <w:rFonts w:ascii="MingLiU" w:eastAsia="MingLiU" w:hint="eastAsia"/>
                <w:lang w:val="zh-TW"/>
              </w:rPr>
              <w:t>轉換錯誤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8312e38a-cac6-41b5-813b-1d7fd273ac1a</w:t>
            </w:r>
          </w:p>
        </w:tc>
        <w:tc>
          <w:tcPr>
            <w:tcW w:w="7407" w:type="dxa"/>
            <w:shd w:val="clear" w:color="auto" w:fill="F2F2F2" w:themeFill="background1" w:themeFillShade="F2"/>
          </w:tcPr>
          <w:p w:rsidR="00000000" w:rsidRDefault="0098349C">
            <w:pPr>
              <w:rPr>
                <w:noProof/>
              </w:rPr>
            </w:pPr>
            <w:r>
              <w:rPr>
                <w:noProof/>
              </w:rPr>
              <w:t>Response was empty</w:t>
            </w:r>
          </w:p>
        </w:tc>
        <w:tc>
          <w:tcPr>
            <w:tcW w:w="7407" w:type="dxa"/>
          </w:tcPr>
          <w:p w:rsidR="00000000" w:rsidRDefault="0098349C">
            <w:pPr>
              <w:rPr>
                <w:lang w:val="zh-TW"/>
              </w:rPr>
            </w:pPr>
            <w:r>
              <w:rPr>
                <w:rFonts w:ascii="MingLiU" w:eastAsia="MingLiU" w:hint="eastAsia"/>
                <w:lang w:val="zh-TW"/>
              </w:rPr>
              <w:t>回應為空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ec1e897a-69b7-4fb4-8058-c4a443131ecd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f64aba4b-7697-471c-af53-23d741c7d17c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6a3caa2c-2721-47ed-8e8a-16b34bebdeb7</w:t>
            </w:r>
          </w:p>
        </w:tc>
        <w:tc>
          <w:tcPr>
            <w:tcW w:w="7407" w:type="dxa"/>
            <w:shd w:val="clear" w:color="auto" w:fill="F2F2F2" w:themeFill="background1" w:themeFillShade="F2"/>
          </w:tcPr>
          <w:p w:rsidR="00000000" w:rsidRDefault="0098349C">
            <w:pPr>
              <w:rPr>
                <w:noProof/>
              </w:rPr>
            </w:pPr>
            <w:r>
              <w:rPr>
                <w:noProof/>
              </w:rPr>
              <w:t>Trafficking error.</w:t>
            </w:r>
          </w:p>
        </w:tc>
        <w:tc>
          <w:tcPr>
            <w:tcW w:w="7407" w:type="dxa"/>
          </w:tcPr>
          <w:p w:rsidR="00000000" w:rsidRDefault="0098349C">
            <w:pPr>
              <w:rPr>
                <w:lang w:val="zh-TW"/>
              </w:rPr>
            </w:pPr>
            <w:r>
              <w:rPr>
                <w:rFonts w:ascii="MingLiU" w:eastAsia="MingLiU" w:hint="eastAsia"/>
                <w:lang w:val="zh-TW"/>
              </w:rPr>
              <w:t>廣告投放錯誤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25 </w:t>
            </w:r>
            <w:r>
              <w:rPr>
                <w:noProof/>
                <w:sz w:val="16"/>
              </w:rPr>
              <w:br/>
            </w:r>
            <w:r>
              <w:rPr>
                <w:noProof/>
                <w:sz w:val="2"/>
              </w:rPr>
              <w:t>7186b493-81d2-4b39-95f0-905d241b1e5b</w:t>
            </w:r>
          </w:p>
        </w:tc>
        <w:tc>
          <w:tcPr>
            <w:tcW w:w="7407" w:type="dxa"/>
            <w:shd w:val="clear" w:color="auto" w:fill="F2F2F2" w:themeFill="background1" w:themeFillShade="F2"/>
          </w:tcPr>
          <w:p w:rsidR="00000000" w:rsidRDefault="0098349C">
            <w:pPr>
              <w:rPr>
                <w:noProof/>
              </w:rPr>
            </w:pPr>
            <w:r>
              <w:rPr>
                <w:noProof/>
              </w:rPr>
              <w:t>Video player received an ad type that it was not expecting and/or cannot display.</w:t>
            </w:r>
          </w:p>
        </w:tc>
        <w:tc>
          <w:tcPr>
            <w:tcW w:w="7407" w:type="dxa"/>
          </w:tcPr>
          <w:p w:rsidR="00000000" w:rsidRDefault="0098349C">
            <w:pPr>
              <w:rPr>
                <w:lang w:val="zh-TW"/>
              </w:rPr>
            </w:pPr>
            <w:r>
              <w:rPr>
                <w:rFonts w:ascii="MingLiU" w:eastAsia="MingLiU" w:hint="eastAsia"/>
                <w:lang w:val="zh-TW"/>
              </w:rPr>
              <w:t>視頻播放器收到了不期望和</w:t>
            </w:r>
            <w:r>
              <w:rPr>
                <w:lang w:val="zh-TW"/>
              </w:rPr>
              <w:t>/</w:t>
            </w:r>
            <w:r>
              <w:rPr>
                <w:rFonts w:ascii="MingLiU" w:eastAsia="MingLiU" w:hint="eastAsia"/>
                <w:lang w:val="zh-TW"/>
              </w:rPr>
              <w:t>或無法顯示的廣告類型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ec5f448b-9f54-4293-b316-06e7f4ecf273</w:t>
            </w:r>
          </w:p>
        </w:tc>
        <w:tc>
          <w:tcPr>
            <w:tcW w:w="7407" w:type="dxa"/>
            <w:shd w:val="clear" w:color="auto" w:fill="F2F2F2" w:themeFill="background1" w:themeFillShade="F2"/>
          </w:tcPr>
          <w:p w:rsidR="00000000" w:rsidRDefault="0098349C">
            <w:pPr>
              <w:rPr>
                <w:noProof/>
              </w:rPr>
            </w:pPr>
            <w:r>
              <w:rPr>
                <w:noProof/>
              </w:rPr>
              <w:t>Valid Ad response returned, but no linear ads were found</w:t>
            </w:r>
          </w:p>
        </w:tc>
        <w:tc>
          <w:tcPr>
            <w:tcW w:w="7407" w:type="dxa"/>
          </w:tcPr>
          <w:p w:rsidR="00000000" w:rsidRDefault="0098349C">
            <w:pPr>
              <w:rPr>
                <w:lang w:val="zh-TW"/>
              </w:rPr>
            </w:pPr>
            <w:r>
              <w:rPr>
                <w:rFonts w:ascii="MingLiU" w:eastAsia="MingLiU" w:hint="eastAsia"/>
                <w:lang w:val="zh-TW"/>
              </w:rPr>
              <w:t>返回了有效的廣告響應</w:t>
            </w:r>
            <w:r>
              <w:rPr>
                <w:rFonts w:ascii="Arial Unicode MS" w:eastAsia="Arial Unicode MS" w:hint="eastAsia"/>
                <w:lang w:val="zh-TW"/>
              </w:rPr>
              <w:t>，</w:t>
            </w:r>
            <w:r>
              <w:rPr>
                <w:rFonts w:ascii="MingLiU" w:eastAsia="MingLiU" w:hint="eastAsia"/>
                <w:lang w:val="zh-TW"/>
              </w:rPr>
              <w:t>但未找到線性廣告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7ca20de7-95c2-4a43-83aa-685e72bf3cc1</w:t>
            </w:r>
          </w:p>
        </w:tc>
        <w:tc>
          <w:tcPr>
            <w:tcW w:w="7407" w:type="dxa"/>
            <w:shd w:val="clear" w:color="auto" w:fill="F2F2F2" w:themeFill="background1" w:themeFillShade="F2"/>
          </w:tcPr>
          <w:p w:rsidR="00000000" w:rsidRDefault="0098349C">
            <w:pPr>
              <w:rPr>
                <w:noProof/>
              </w:rPr>
            </w:pPr>
            <w:r>
              <w:rPr>
                <w:noProof/>
              </w:rPr>
              <w:t>A non-progressive ad format was returned</w:t>
            </w:r>
          </w:p>
        </w:tc>
        <w:tc>
          <w:tcPr>
            <w:tcW w:w="7407" w:type="dxa"/>
          </w:tcPr>
          <w:p w:rsidR="00000000" w:rsidRDefault="0098349C">
            <w:pPr>
              <w:rPr>
                <w:lang w:val="zh-TW"/>
              </w:rPr>
            </w:pPr>
            <w:r>
              <w:rPr>
                <w:rFonts w:ascii="MingLiU" w:eastAsia="MingLiU" w:hint="eastAsia"/>
                <w:lang w:val="zh-TW"/>
              </w:rPr>
              <w:t>返回了非漸進式廣告格式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eaf098e4-6f8a-4a0e-9787-e99a95ea9ade</w:t>
            </w:r>
          </w:p>
        </w:tc>
        <w:tc>
          <w:tcPr>
            <w:tcW w:w="7407" w:type="dxa"/>
            <w:shd w:val="clear" w:color="auto" w:fill="F2F2F2" w:themeFill="background1" w:themeFillShade="F2"/>
          </w:tcPr>
          <w:p w:rsidR="00000000" w:rsidRDefault="0098349C">
            <w:pPr>
              <w:rPr>
                <w:noProof/>
              </w:rPr>
            </w:pPr>
            <w:r>
              <w:rPr>
                <w:noProof/>
              </w:rPr>
              <w:t>VPAID</w:t>
            </w:r>
            <w:r>
              <w:rPr>
                <w:noProof/>
              </w:rPr>
              <w:t xml:space="preserve"> swf (when not expected as a pass-through)</w:t>
            </w:r>
          </w:p>
        </w:tc>
        <w:tc>
          <w:tcPr>
            <w:tcW w:w="7407" w:type="dxa"/>
          </w:tcPr>
          <w:p w:rsidR="00000000" w:rsidRDefault="0098349C">
            <w:pPr>
              <w:rPr>
                <w:lang w:val="zh-TW"/>
              </w:rPr>
            </w:pPr>
            <w:r>
              <w:rPr>
                <w:lang w:val="zh-TW"/>
              </w:rPr>
              <w:t>VPAID swf</w:t>
            </w:r>
            <w:r>
              <w:rPr>
                <w:rFonts w:ascii="Arial Unicode MS" w:eastAsia="Arial Unicode MS" w:hint="eastAsia"/>
                <w:lang w:val="zh-TW"/>
              </w:rPr>
              <w:t>（</w:t>
            </w:r>
            <w:r>
              <w:rPr>
                <w:rFonts w:ascii="MingLiU" w:eastAsia="MingLiU" w:hint="eastAsia"/>
                <w:lang w:val="zh-TW"/>
              </w:rPr>
              <w:t>當不希望通過時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4586f40b-a424-4cf0-a259-46c827185be8</w:t>
            </w:r>
          </w:p>
        </w:tc>
        <w:tc>
          <w:tcPr>
            <w:tcW w:w="7407" w:type="dxa"/>
            <w:shd w:val="clear" w:color="auto" w:fill="F2F2F2" w:themeFill="background1" w:themeFillShade="F2"/>
          </w:tcPr>
          <w:p w:rsidR="00000000" w:rsidRDefault="0098349C">
            <w:pPr>
              <w:rPr>
                <w:noProof/>
              </w:rPr>
            </w:pPr>
            <w:r>
              <w:rPr>
                <w:noProof/>
              </w:rPr>
              <w:t>Invalid video Mime Type</w:t>
            </w:r>
          </w:p>
        </w:tc>
        <w:tc>
          <w:tcPr>
            <w:tcW w:w="7407" w:type="dxa"/>
          </w:tcPr>
          <w:p w:rsidR="00000000" w:rsidRDefault="0098349C">
            <w:pPr>
              <w:rPr>
                <w:lang w:val="zh-TW"/>
              </w:rPr>
            </w:pPr>
            <w:r>
              <w:rPr>
                <w:rFonts w:ascii="MingLiU" w:eastAsia="MingLiU" w:hint="eastAsia"/>
                <w:lang w:val="zh-TW"/>
              </w:rPr>
              <w:t>無效的影片</w:t>
            </w:r>
            <w:r>
              <w:rPr>
                <w:lang w:val="zh-TW"/>
              </w:rPr>
              <w:t>Mime</w:t>
            </w:r>
            <w:r>
              <w:rPr>
                <w:rFonts w:ascii="MingLiU" w:eastAsia="MingLiU" w:hint="eastAsia"/>
                <w:lang w:val="zh-TW"/>
              </w:rPr>
              <w:t>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7146d9f4-9867-4c10-8c0e-3a0268a55828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30118373-e41b-4ffc-ba81-5591cc63449f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03cce4cb-f9a2-4864-81ba-9d48ddd75d4e</w:t>
            </w:r>
          </w:p>
        </w:tc>
        <w:tc>
          <w:tcPr>
            <w:tcW w:w="7407" w:type="dxa"/>
            <w:shd w:val="clear" w:color="auto" w:fill="F2F2F2" w:themeFill="background1" w:themeFillShade="F2"/>
          </w:tcPr>
          <w:p w:rsidR="00000000" w:rsidRDefault="0098349C">
            <w:pPr>
              <w:rPr>
                <w:noProof/>
              </w:rPr>
            </w:pPr>
            <w:r>
              <w:rPr>
                <w:noProof/>
              </w:rPr>
              <w:t>Timeout of VAST URI provided in Wrapper element, or of VAST URI provided in a subsequent Wrapper element.</w:t>
            </w:r>
          </w:p>
        </w:tc>
        <w:tc>
          <w:tcPr>
            <w:tcW w:w="7407" w:type="dxa"/>
          </w:tcPr>
          <w:p w:rsidR="00000000" w:rsidRDefault="0098349C">
            <w:pPr>
              <w:rPr>
                <w:lang w:val="zh-TW"/>
              </w:rPr>
            </w:pPr>
            <w:r>
              <w:rPr>
                <w:lang w:val="zh-TW"/>
              </w:rPr>
              <w:t>Wrapper</w:t>
            </w:r>
            <w:r>
              <w:rPr>
                <w:rFonts w:ascii="MingLiU" w:eastAsia="MingLiU" w:hint="eastAsia"/>
                <w:lang w:val="zh-TW"/>
              </w:rPr>
              <w:t>元素中提供的</w:t>
            </w:r>
            <w:r>
              <w:rPr>
                <w:lang w:val="zh-TW"/>
              </w:rPr>
              <w:t>VAST URI</w:t>
            </w:r>
            <w:r>
              <w:rPr>
                <w:rFonts w:ascii="MingLiU" w:eastAsia="MingLiU" w:hint="eastAsia"/>
                <w:lang w:val="zh-TW"/>
              </w:rPr>
              <w:t>或後續</w:t>
            </w:r>
            <w:r>
              <w:rPr>
                <w:lang w:val="zh-TW"/>
              </w:rPr>
              <w:t>Wrapper</w:t>
            </w:r>
            <w:r>
              <w:rPr>
                <w:rFonts w:ascii="MingLiU" w:eastAsia="MingLiU" w:hint="eastAsia"/>
                <w:lang w:val="zh-TW"/>
              </w:rPr>
              <w:t>元素中提供的</w:t>
            </w:r>
            <w:r>
              <w:rPr>
                <w:lang w:val="zh-TW"/>
              </w:rPr>
              <w:t>VAST URI</w:t>
            </w:r>
            <w:r>
              <w:rPr>
                <w:rFonts w:ascii="MingLiU" w:eastAsia="MingLiU" w:hint="eastAsia"/>
                <w:lang w:val="zh-TW"/>
              </w:rPr>
              <w:t>的超時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9e5315e9-3d94-4d91-afe6-d5812d127a85</w:t>
            </w:r>
          </w:p>
        </w:tc>
        <w:tc>
          <w:tcPr>
            <w:tcW w:w="7407" w:type="dxa"/>
            <w:shd w:val="clear" w:color="auto" w:fill="F2F2F2" w:themeFill="background1" w:themeFillShade="F2"/>
          </w:tcPr>
          <w:p w:rsidR="00000000" w:rsidRDefault="0098349C">
            <w:pPr>
              <w:rPr>
                <w:noProof/>
              </w:rPr>
            </w:pPr>
            <w:r>
              <w:rPr>
                <w:noProof/>
              </w:rPr>
              <w:t>Includes request errors such as invalid URI, unreachable or request timeout for URI, and security or other exceptions related to requesting a VAST URI.</w:t>
            </w:r>
          </w:p>
        </w:tc>
        <w:tc>
          <w:tcPr>
            <w:tcW w:w="7407" w:type="dxa"/>
          </w:tcPr>
          <w:p w:rsidR="00000000" w:rsidRDefault="0098349C">
            <w:pPr>
              <w:rPr>
                <w:lang w:val="zh-TW"/>
              </w:rPr>
            </w:pPr>
            <w:r>
              <w:rPr>
                <w:rFonts w:ascii="MingLiU" w:eastAsia="MingLiU" w:hint="eastAsia"/>
                <w:lang w:val="zh-TW"/>
              </w:rPr>
              <w:t>包括請求錯誤</w:t>
            </w:r>
            <w:r>
              <w:rPr>
                <w:rFonts w:ascii="Arial Unicode MS" w:eastAsia="Arial Unicode MS" w:hint="eastAsia"/>
                <w:lang w:val="zh-TW"/>
              </w:rPr>
              <w:t>，</w:t>
            </w:r>
            <w:r>
              <w:rPr>
                <w:rFonts w:ascii="MingLiU" w:eastAsia="MingLiU" w:hint="eastAsia"/>
                <w:lang w:val="zh-TW"/>
              </w:rPr>
              <w:t>例如無效的</w:t>
            </w:r>
            <w:r>
              <w:rPr>
                <w:lang w:val="zh-TW"/>
              </w:rPr>
              <w:t>URI</w:t>
            </w:r>
            <w:r>
              <w:rPr>
                <w:rFonts w:ascii="Arial Unicode MS" w:eastAsia="Arial Unicode MS" w:hint="eastAsia"/>
                <w:lang w:val="zh-TW"/>
              </w:rPr>
              <w:t>，</w:t>
            </w:r>
            <w:r>
              <w:rPr>
                <w:rFonts w:ascii="MingLiU" w:eastAsia="MingLiU" w:hint="eastAsia"/>
                <w:lang w:val="zh-TW"/>
              </w:rPr>
              <w:t>無法訪問的</w:t>
            </w:r>
            <w:r>
              <w:rPr>
                <w:lang w:val="zh-TW"/>
              </w:rPr>
              <w:t>URI</w:t>
            </w:r>
            <w:r>
              <w:rPr>
                <w:rFonts w:ascii="MingLiU" w:eastAsia="MingLiU" w:hint="eastAsia"/>
                <w:lang w:val="zh-TW"/>
              </w:rPr>
              <w:t>或請求超時</w:t>
            </w:r>
            <w:r>
              <w:rPr>
                <w:rFonts w:ascii="Arial Unicode MS" w:eastAsia="Arial Unicode MS" w:hint="eastAsia"/>
                <w:lang w:val="zh-TW"/>
              </w:rPr>
              <w:t>，</w:t>
            </w:r>
            <w:r>
              <w:rPr>
                <w:rFonts w:ascii="MingLiU" w:eastAsia="MingLiU" w:hint="eastAsia"/>
                <w:lang w:val="zh-TW"/>
              </w:rPr>
              <w:t>以及與請求</w:t>
            </w:r>
            <w:r>
              <w:rPr>
                <w:lang w:val="zh-TW"/>
              </w:rPr>
              <w:t>VAST URI</w:t>
            </w:r>
            <w:r>
              <w:rPr>
                <w:rFonts w:ascii="MingLiU" w:eastAsia="MingLiU" w:hint="eastAsia"/>
                <w:lang w:val="zh-TW"/>
              </w:rPr>
              <w:t>相關的安全性或其他異常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6ccc63f1-c4c2-4a04-b245-be2e99a67b1c</w:t>
            </w:r>
          </w:p>
        </w:tc>
        <w:tc>
          <w:tcPr>
            <w:tcW w:w="7407" w:type="dxa"/>
            <w:shd w:val="clear" w:color="auto" w:fill="F2F2F2" w:themeFill="background1" w:themeFillShade="F2"/>
          </w:tcPr>
          <w:p w:rsidR="00000000" w:rsidRDefault="0098349C">
            <w:pPr>
              <w:rPr>
                <w:noProof/>
              </w:rPr>
            </w:pPr>
            <w:r>
              <w:rPr>
                <w:noProof/>
              </w:rPr>
              <w:t>Wrappe</w:t>
            </w:r>
            <w:r>
              <w:rPr>
                <w:noProof/>
              </w:rPr>
              <w:t>r URI unavailable - 4xx, 5xx</w:t>
            </w:r>
          </w:p>
        </w:tc>
        <w:tc>
          <w:tcPr>
            <w:tcW w:w="7407" w:type="dxa"/>
          </w:tcPr>
          <w:p w:rsidR="00000000" w:rsidRDefault="0098349C">
            <w:pPr>
              <w:rPr>
                <w:lang w:val="zh-TW"/>
              </w:rPr>
            </w:pPr>
            <w:r>
              <w:rPr>
                <w:rFonts w:ascii="MingLiU" w:eastAsia="MingLiU" w:hint="eastAsia"/>
                <w:lang w:val="zh-TW"/>
              </w:rPr>
              <w:t>包裝器</w:t>
            </w:r>
            <w:r>
              <w:rPr>
                <w:lang w:val="zh-TW"/>
              </w:rPr>
              <w:t>URI</w:t>
            </w:r>
            <w:r>
              <w:rPr>
                <w:rFonts w:ascii="MingLiU" w:eastAsia="MingLiU" w:hint="eastAsia"/>
                <w:lang w:val="zh-TW"/>
              </w:rPr>
              <w:t>不可用</w:t>
            </w:r>
            <w:r>
              <w:rPr>
                <w:lang w:val="zh-TW"/>
              </w:rPr>
              <w:t>-4xx</w:t>
            </w:r>
            <w:r>
              <w:rPr>
                <w:rFonts w:ascii="Arial Unicode MS" w:eastAsia="Arial Unicode MS" w:hint="eastAsia"/>
                <w:lang w:val="zh-TW"/>
              </w:rPr>
              <w:t>，</w:t>
            </w:r>
            <w:r>
              <w:rPr>
                <w:lang w:val="zh-TW"/>
              </w:rPr>
              <w:t>5xx</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dd607daf-444a-4d8e-9910-5e9f44649edd</w:t>
            </w:r>
          </w:p>
        </w:tc>
        <w:tc>
          <w:tcPr>
            <w:tcW w:w="7407" w:type="dxa"/>
            <w:shd w:val="clear" w:color="auto" w:fill="F2F2F2" w:themeFill="background1" w:themeFillShade="F2"/>
          </w:tcPr>
          <w:p w:rsidR="00000000" w:rsidRDefault="0098349C">
            <w:pPr>
              <w:rPr>
                <w:noProof/>
              </w:rPr>
            </w:pPr>
            <w:r>
              <w:rPr>
                <w:noProof/>
              </w:rPr>
              <w:t>Wrapper did not respond within the set timeout threshold</w:t>
            </w:r>
          </w:p>
        </w:tc>
        <w:tc>
          <w:tcPr>
            <w:tcW w:w="7407" w:type="dxa"/>
          </w:tcPr>
          <w:p w:rsidR="00000000" w:rsidRDefault="0098349C">
            <w:pPr>
              <w:rPr>
                <w:lang w:val="zh-TW"/>
              </w:rPr>
            </w:pPr>
            <w:r>
              <w:rPr>
                <w:rFonts w:ascii="MingLiU" w:eastAsia="MingLiU" w:hint="eastAsia"/>
                <w:lang w:val="zh-TW"/>
              </w:rPr>
              <w:t>包裝器在設置的超時閾值內未響應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5d58120a-b949-4ea8-80a9-06a2d6331941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5f1ff8f4-eff1-4684-bc7a-c13b814d8b69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5884d291-e3fa-4e00-8eef-bdc77da8fe43</w:t>
            </w:r>
          </w:p>
        </w:tc>
        <w:tc>
          <w:tcPr>
            <w:tcW w:w="7407" w:type="dxa"/>
            <w:shd w:val="clear" w:color="auto" w:fill="F2F2F2" w:themeFill="background1" w:themeFillShade="F2"/>
          </w:tcPr>
          <w:p w:rsidR="00000000" w:rsidRDefault="0098349C">
            <w:pPr>
              <w:rPr>
                <w:noProof/>
              </w:rPr>
            </w:pPr>
            <w:r>
              <w:rPr>
                <w:noProof/>
              </w:rPr>
              <w:t>Wrapper limit reached, as defined by the video player.</w:t>
            </w:r>
          </w:p>
        </w:tc>
        <w:tc>
          <w:tcPr>
            <w:tcW w:w="7407" w:type="dxa"/>
          </w:tcPr>
          <w:p w:rsidR="00000000" w:rsidRDefault="0098349C">
            <w:pPr>
              <w:rPr>
                <w:lang w:val="zh-TW"/>
              </w:rPr>
            </w:pPr>
            <w:r>
              <w:rPr>
                <w:rFonts w:ascii="MingLiU" w:eastAsia="MingLiU" w:hint="eastAsia"/>
                <w:lang w:val="zh-TW"/>
              </w:rPr>
              <w:t>已達到影片播放器定義的包裝器限制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121d92c0-cc51-4d4a-b79c-8b60310656ac</w:t>
            </w:r>
          </w:p>
        </w:tc>
        <w:tc>
          <w:tcPr>
            <w:tcW w:w="7407" w:type="dxa"/>
            <w:shd w:val="clear" w:color="auto" w:fill="F2F2F2" w:themeFill="background1" w:themeFillShade="F2"/>
          </w:tcPr>
          <w:p w:rsidR="00000000" w:rsidRDefault="0098349C">
            <w:pPr>
              <w:rPr>
                <w:noProof/>
              </w:rPr>
            </w:pPr>
            <w:r>
              <w:rPr>
                <w:noProof/>
              </w:rPr>
              <w:t>Too many Wrapper responses have been recei</w:t>
            </w:r>
            <w:r>
              <w:rPr>
                <w:noProof/>
              </w:rPr>
              <w:t>ved with no InLine response.</w:t>
            </w:r>
          </w:p>
        </w:tc>
        <w:tc>
          <w:tcPr>
            <w:tcW w:w="7407" w:type="dxa"/>
          </w:tcPr>
          <w:p w:rsidR="00000000" w:rsidRDefault="0098349C">
            <w:pPr>
              <w:rPr>
                <w:lang w:val="zh-TW"/>
              </w:rPr>
            </w:pPr>
            <w:r>
              <w:rPr>
                <w:rFonts w:ascii="MingLiU" w:eastAsia="MingLiU" w:hint="eastAsia"/>
                <w:lang w:val="zh-TW"/>
              </w:rPr>
              <w:t>收到太多包裝請求</w:t>
            </w:r>
            <w:r>
              <w:rPr>
                <w:rFonts w:ascii="Arial Unicode MS" w:eastAsia="Arial Unicode MS" w:hint="eastAsia"/>
                <w:lang w:val="zh-TW"/>
              </w:rPr>
              <w:t>，</w:t>
            </w:r>
            <w:r>
              <w:rPr>
                <w:rFonts w:ascii="MingLiU" w:eastAsia="MingLiU" w:hint="eastAsia"/>
                <w:lang w:val="zh-TW"/>
              </w:rPr>
              <w:t>但沒有內聯響應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6339e12e-edb1-45f4-8831-a8366eb97a20</w:t>
            </w:r>
          </w:p>
        </w:tc>
        <w:tc>
          <w:tcPr>
            <w:tcW w:w="7407" w:type="dxa"/>
            <w:shd w:val="clear" w:color="auto" w:fill="F2F2F2" w:themeFill="background1" w:themeFillShade="F2"/>
          </w:tcPr>
          <w:p w:rsidR="00000000" w:rsidRDefault="0098349C">
            <w:pPr>
              <w:rPr>
                <w:noProof/>
              </w:rPr>
            </w:pPr>
            <w:r>
              <w:rPr>
                <w:noProof/>
              </w:rPr>
              <w:t>Exceeded the wrapper follow-through limit</w:t>
            </w:r>
          </w:p>
        </w:tc>
        <w:tc>
          <w:tcPr>
            <w:tcW w:w="7407" w:type="dxa"/>
          </w:tcPr>
          <w:p w:rsidR="00000000" w:rsidRDefault="0098349C">
            <w:pPr>
              <w:rPr>
                <w:lang w:val="zh-TW"/>
              </w:rPr>
            </w:pPr>
            <w:r>
              <w:rPr>
                <w:rFonts w:ascii="MingLiU" w:eastAsia="MingLiU" w:hint="eastAsia"/>
                <w:lang w:val="zh-TW"/>
              </w:rPr>
              <w:t>超過包裝程序的跟踪限制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18578513-7538-4abb-95a1-0b239cebeae7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141694f6-8d28-4479-b8d8-85ebadf1ff70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35399a4c-66f8-41d2-ad8c-39025c26d747</w:t>
            </w:r>
          </w:p>
        </w:tc>
        <w:tc>
          <w:tcPr>
            <w:tcW w:w="7407" w:type="dxa"/>
            <w:shd w:val="clear" w:color="auto" w:fill="F2F2F2" w:themeFill="background1" w:themeFillShade="F2"/>
          </w:tcPr>
          <w:p w:rsidR="00000000" w:rsidRDefault="0098349C">
            <w:pPr>
              <w:rPr>
                <w:noProof/>
              </w:rPr>
            </w:pPr>
            <w:r>
              <w:rPr>
                <w:noProof/>
              </w:rPr>
              <w:t>No ads VAST response after one or more Wrappers.</w:t>
            </w:r>
          </w:p>
        </w:tc>
        <w:tc>
          <w:tcPr>
            <w:tcW w:w="7407" w:type="dxa"/>
          </w:tcPr>
          <w:p w:rsidR="00000000" w:rsidRDefault="0098349C">
            <w:pPr>
              <w:rPr>
                <w:lang w:val="zh-TW"/>
              </w:rPr>
            </w:pPr>
            <w:r>
              <w:rPr>
                <w:rFonts w:ascii="MingLiU" w:eastAsia="MingLiU" w:hint="eastAsia"/>
                <w:lang w:val="zh-TW"/>
              </w:rPr>
              <w:t>一個或多個包裝程序後</w:t>
            </w:r>
            <w:r>
              <w:rPr>
                <w:rFonts w:ascii="Arial Unicode MS" w:eastAsia="Arial Unicode MS" w:hint="eastAsia"/>
                <w:lang w:val="zh-TW"/>
              </w:rPr>
              <w:t>，</w:t>
            </w:r>
            <w:r>
              <w:rPr>
                <w:rFonts w:ascii="MingLiU" w:eastAsia="MingLiU" w:hint="eastAsia"/>
                <w:lang w:val="zh-TW"/>
              </w:rPr>
              <w:t>沒有廣告</w:t>
            </w:r>
            <w:r>
              <w:rPr>
                <w:lang w:val="zh-TW"/>
              </w:rPr>
              <w:t>VAST</w:t>
            </w:r>
            <w:r>
              <w:rPr>
                <w:rFonts w:ascii="MingLiU" w:eastAsia="MingLiU" w:hint="eastAsia"/>
                <w:lang w:val="zh-TW"/>
              </w:rPr>
              <w:t>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8e9b1c69-3cf8-4b01-9293-6d59345ab0a9</w:t>
            </w:r>
          </w:p>
        </w:tc>
        <w:tc>
          <w:tcPr>
            <w:tcW w:w="7407" w:type="dxa"/>
            <w:shd w:val="clear" w:color="auto" w:fill="F2F2F2" w:themeFill="background1" w:themeFillShade="F2"/>
          </w:tcPr>
          <w:p w:rsidR="00000000" w:rsidRDefault="0098349C">
            <w:pPr>
              <w:rPr>
                <w:noProof/>
              </w:rPr>
            </w:pPr>
            <w:r>
              <w:rPr>
                <w:noProof/>
              </w:rPr>
              <w:t>Also includes number of empty VAST responses from fallback.</w:t>
            </w:r>
          </w:p>
        </w:tc>
        <w:tc>
          <w:tcPr>
            <w:tcW w:w="7407" w:type="dxa"/>
          </w:tcPr>
          <w:p w:rsidR="00000000" w:rsidRDefault="0098349C">
            <w:pPr>
              <w:rPr>
                <w:lang w:val="zh-TW"/>
              </w:rPr>
            </w:pPr>
            <w:r>
              <w:rPr>
                <w:rFonts w:ascii="MingLiU" w:eastAsia="MingLiU" w:hint="eastAsia"/>
                <w:lang w:val="zh-TW"/>
              </w:rPr>
              <w:t>還包括回退產生的空</w:t>
            </w:r>
            <w:r>
              <w:rPr>
                <w:lang w:val="zh-TW"/>
              </w:rPr>
              <w:t>VAST</w:t>
            </w:r>
            <w:r>
              <w:rPr>
                <w:rFonts w:ascii="MingLiU" w:eastAsia="MingLiU" w:hint="eastAsia"/>
                <w:lang w:val="zh-TW"/>
              </w:rPr>
              <w:t>響應的數量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70ce5805-8f99-4fd2-8e98-2663a6d2abe7</w:t>
            </w:r>
          </w:p>
        </w:tc>
        <w:tc>
          <w:tcPr>
            <w:tcW w:w="7407" w:type="dxa"/>
            <w:shd w:val="clear" w:color="auto" w:fill="F2F2F2" w:themeFill="background1" w:themeFillShade="F2"/>
          </w:tcPr>
          <w:p w:rsidR="00000000" w:rsidRDefault="0098349C">
            <w:pPr>
              <w:rPr>
                <w:noProof/>
              </w:rPr>
            </w:pPr>
            <w:r>
              <w:rPr>
                <w:noProof/>
              </w:rPr>
              <w:t>No linear (progressive) ad response received through wrapper requests</w:t>
            </w:r>
          </w:p>
        </w:tc>
        <w:tc>
          <w:tcPr>
            <w:tcW w:w="7407" w:type="dxa"/>
          </w:tcPr>
          <w:p w:rsidR="00000000" w:rsidRDefault="0098349C">
            <w:pPr>
              <w:rPr>
                <w:lang w:val="zh-TW"/>
              </w:rPr>
            </w:pPr>
            <w:r>
              <w:rPr>
                <w:rFonts w:ascii="MingLiU" w:eastAsia="MingLiU" w:hint="eastAsia"/>
                <w:lang w:val="zh-TW"/>
              </w:rPr>
              <w:t>通過包裝器請求未收到線性</w:t>
            </w:r>
            <w:r>
              <w:rPr>
                <w:rFonts w:ascii="Arial Unicode MS" w:eastAsia="Arial Unicode MS" w:hint="eastAsia"/>
                <w:lang w:val="zh-TW"/>
              </w:rPr>
              <w:t>（</w:t>
            </w:r>
            <w:r>
              <w:rPr>
                <w:rFonts w:ascii="MingLiU" w:eastAsia="MingLiU" w:hint="eastAsia"/>
                <w:lang w:val="zh-TW"/>
              </w:rPr>
              <w:t>漸進式</w:t>
            </w:r>
            <w:r>
              <w:rPr>
                <w:rFonts w:ascii="Arial Unicode MS" w:eastAsia="Arial Unicode MS" w:hint="eastAsia"/>
                <w:lang w:val="zh-TW"/>
              </w:rPr>
              <w:t>）</w:t>
            </w:r>
            <w:r>
              <w:rPr>
                <w:rFonts w:ascii="MingLiU" w:eastAsia="MingLiU" w:hint="eastAsia"/>
                <w:lang w:val="zh-TW"/>
              </w:rPr>
              <w:t>廣告響應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c3aadc35-0220-43f6-9cdb-198ebced09f4</w:t>
            </w:r>
          </w:p>
        </w:tc>
        <w:tc>
          <w:tcPr>
            <w:tcW w:w="7407" w:type="dxa"/>
            <w:shd w:val="clear" w:color="auto" w:fill="F2F2F2" w:themeFill="background1" w:themeFillShade="F2"/>
          </w:tcPr>
          <w:p w:rsidR="00000000" w:rsidRDefault="0098349C">
            <w:pPr>
              <w:rPr>
                <w:noProof/>
              </w:rPr>
            </w:pPr>
            <w:r>
              <w:rPr>
                <w:noProof/>
              </w:rPr>
              <w:t>Wrapper response was empty</w:t>
            </w:r>
          </w:p>
        </w:tc>
        <w:tc>
          <w:tcPr>
            <w:tcW w:w="7407" w:type="dxa"/>
          </w:tcPr>
          <w:p w:rsidR="00000000" w:rsidRDefault="0098349C">
            <w:pPr>
              <w:rPr>
                <w:lang w:val="zh-TW"/>
              </w:rPr>
            </w:pPr>
            <w:r>
              <w:rPr>
                <w:rFonts w:ascii="MingLiU" w:eastAsia="MingLiU" w:hint="eastAsia"/>
                <w:lang w:val="zh-TW"/>
              </w:rPr>
              <w:t>包裝回應為空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095c6998-88e0-4094-8d8f-b16aab3d4744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aecb5476-c735-419a-bdc6-d4fe31e27317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f59eed35-25bb-4986-91c1-688cf61ebb5f</w:t>
            </w:r>
          </w:p>
        </w:tc>
        <w:tc>
          <w:tcPr>
            <w:tcW w:w="7407" w:type="dxa"/>
            <w:shd w:val="clear" w:color="auto" w:fill="F2F2F2" w:themeFill="background1" w:themeFillShade="F2"/>
          </w:tcPr>
          <w:p w:rsidR="00000000" w:rsidRDefault="0098349C">
            <w:pPr>
              <w:rPr>
                <w:noProof/>
              </w:rPr>
            </w:pPr>
            <w:r>
              <w:rPr>
                <w:noProof/>
              </w:rPr>
              <w:t>Mezzanine was required but not provided.</w:t>
            </w:r>
          </w:p>
        </w:tc>
        <w:tc>
          <w:tcPr>
            <w:tcW w:w="7407" w:type="dxa"/>
          </w:tcPr>
          <w:p w:rsidR="00000000" w:rsidRDefault="0098349C">
            <w:pPr>
              <w:rPr>
                <w:lang w:val="zh-TW"/>
              </w:rPr>
            </w:pPr>
            <w:r>
              <w:rPr>
                <w:rFonts w:ascii="MingLiU" w:eastAsia="MingLiU" w:hint="eastAsia"/>
                <w:lang w:val="zh-TW"/>
              </w:rPr>
              <w:t>夾層是必需的</w:t>
            </w:r>
            <w:r>
              <w:rPr>
                <w:rFonts w:ascii="Arial Unicode MS" w:eastAsia="Arial Unicode MS" w:hint="eastAsia"/>
                <w:lang w:val="zh-TW"/>
              </w:rPr>
              <w:t>，</w:t>
            </w:r>
            <w:r>
              <w:rPr>
                <w:rFonts w:ascii="MingLiU" w:eastAsia="MingLiU" w:hint="eastAsia"/>
                <w:lang w:val="zh-TW"/>
              </w:rPr>
              <w:t>但未提供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1c82f434-d6d4-4bd6-9280-f08e3b685ebd</w:t>
            </w:r>
          </w:p>
        </w:tc>
        <w:tc>
          <w:tcPr>
            <w:tcW w:w="7407" w:type="dxa"/>
            <w:shd w:val="clear" w:color="auto" w:fill="F2F2F2" w:themeFill="background1" w:themeFillShade="F2"/>
          </w:tcPr>
          <w:p w:rsidR="00000000" w:rsidRDefault="0098349C">
            <w:pPr>
              <w:rPr>
                <w:noProof/>
              </w:rPr>
            </w:pPr>
            <w:r>
              <w:rPr>
                <w:noProof/>
              </w:rPr>
              <w:t>Ad not served.</w:t>
            </w:r>
          </w:p>
        </w:tc>
        <w:tc>
          <w:tcPr>
            <w:tcW w:w="7407" w:type="dxa"/>
          </w:tcPr>
          <w:p w:rsidR="00000000" w:rsidRDefault="0098349C">
            <w:pPr>
              <w:rPr>
                <w:lang w:val="zh-TW"/>
              </w:rPr>
            </w:pPr>
            <w:r>
              <w:rPr>
                <w:rFonts w:ascii="MingLiU" w:eastAsia="MingLiU" w:hint="eastAsia"/>
                <w:lang w:val="zh-TW"/>
              </w:rPr>
              <w:t>廣告未投放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428fc940-f6c6-422d-987c-91384a0ea80d</w:t>
            </w:r>
          </w:p>
        </w:tc>
        <w:tc>
          <w:tcPr>
            <w:tcW w:w="7407" w:type="dxa"/>
            <w:shd w:val="clear" w:color="auto" w:fill="F2F2F2" w:themeFill="background1" w:themeFillShade="F2"/>
          </w:tcPr>
          <w:p w:rsidR="00000000" w:rsidRDefault="0098349C">
            <w:pPr>
              <w:rPr>
                <w:noProof/>
              </w:rPr>
            </w:pPr>
            <w:r>
              <w:rPr>
                <w:noProof/>
              </w:rPr>
              <w:t>Strict implementations of VAST 4.0 and requiring Mezz ads to be returned.</w:t>
            </w:r>
          </w:p>
        </w:tc>
        <w:tc>
          <w:tcPr>
            <w:tcW w:w="7407" w:type="dxa"/>
          </w:tcPr>
          <w:p w:rsidR="00000000" w:rsidRDefault="0098349C">
            <w:pPr>
              <w:rPr>
                <w:lang w:val="zh-TW"/>
              </w:rPr>
            </w:pPr>
            <w:r>
              <w:rPr>
                <w:lang w:val="zh-TW"/>
              </w:rPr>
              <w:t>VAST 4.0</w:t>
            </w:r>
            <w:r>
              <w:rPr>
                <w:rFonts w:ascii="MingLiU" w:eastAsia="MingLiU" w:hint="eastAsia"/>
                <w:lang w:val="zh-TW"/>
              </w:rPr>
              <w:t>的嚴格實現</w:t>
            </w:r>
            <w:r>
              <w:rPr>
                <w:rFonts w:ascii="Arial Unicode MS" w:eastAsia="Arial Unicode MS" w:hint="eastAsia"/>
                <w:lang w:val="zh-TW"/>
              </w:rPr>
              <w:t>，</w:t>
            </w:r>
            <w:r>
              <w:rPr>
                <w:rFonts w:ascii="MingLiU" w:eastAsia="MingLiU" w:hint="eastAsia"/>
                <w:lang w:val="zh-TW"/>
              </w:rPr>
              <w:t>要求返回</w:t>
            </w:r>
            <w:r>
              <w:rPr>
                <w:lang w:val="zh-TW"/>
              </w:rPr>
              <w:t>Mezz</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7ff92f56-8a67-4ae8-bc3f-9a4bd1688588</w:t>
            </w:r>
          </w:p>
        </w:tc>
        <w:tc>
          <w:tcPr>
            <w:tcW w:w="7407" w:type="dxa"/>
            <w:shd w:val="clear" w:color="auto" w:fill="F2F2F2" w:themeFill="background1" w:themeFillShade="F2"/>
          </w:tcPr>
          <w:p w:rsidR="00000000" w:rsidRDefault="0098349C">
            <w:pPr>
              <w:rPr>
                <w:noProof/>
              </w:rPr>
            </w:pPr>
            <w:r>
              <w:rPr>
                <w:noProof/>
              </w:rPr>
              <w:t>Could be viable for OTT devices to ensure quality.</w:t>
            </w:r>
          </w:p>
        </w:tc>
        <w:tc>
          <w:tcPr>
            <w:tcW w:w="7407" w:type="dxa"/>
          </w:tcPr>
          <w:p w:rsidR="00000000" w:rsidRDefault="0098349C">
            <w:pPr>
              <w:rPr>
                <w:lang w:val="zh-TW"/>
              </w:rPr>
            </w:pPr>
            <w:r>
              <w:rPr>
                <w:rFonts w:ascii="MingLiU" w:eastAsia="MingLiU" w:hint="eastAsia"/>
                <w:lang w:val="zh-TW"/>
              </w:rPr>
              <w:t>對於</w:t>
            </w:r>
            <w:r>
              <w:rPr>
                <w:lang w:val="zh-TW"/>
              </w:rPr>
              <w:t>OTT</w:t>
            </w:r>
            <w:r>
              <w:rPr>
                <w:rFonts w:ascii="MingLiU" w:eastAsia="MingLiU" w:hint="eastAsia"/>
                <w:lang w:val="zh-TW"/>
              </w:rPr>
              <w:t>設備可能可行</w:t>
            </w:r>
            <w:r>
              <w:rPr>
                <w:rFonts w:ascii="Arial Unicode MS" w:eastAsia="Arial Unicode MS" w:hint="eastAsia"/>
                <w:lang w:val="zh-TW"/>
              </w:rPr>
              <w:t>，</w:t>
            </w:r>
            <w:r>
              <w:rPr>
                <w:rFonts w:ascii="MingLiU" w:eastAsia="MingLiU" w:hint="eastAsia"/>
                <w:lang w:val="zh-TW"/>
              </w:rPr>
              <w:t>以確保質量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53 </w:t>
            </w:r>
            <w:r>
              <w:rPr>
                <w:noProof/>
                <w:sz w:val="16"/>
              </w:rPr>
              <w:br/>
            </w:r>
            <w:r>
              <w:rPr>
                <w:noProof/>
                <w:sz w:val="2"/>
              </w:rPr>
              <w:t>f1</w:t>
            </w:r>
            <w:r>
              <w:rPr>
                <w:noProof/>
                <w:sz w:val="2"/>
              </w:rPr>
              <w:t>6b1d8e-2a71-4655-8c74-28612e8ea0cd</w:t>
            </w:r>
          </w:p>
        </w:tc>
        <w:tc>
          <w:tcPr>
            <w:tcW w:w="7407" w:type="dxa"/>
            <w:shd w:val="clear" w:color="auto" w:fill="F2F2F2" w:themeFill="background1" w:themeFillShade="F2"/>
          </w:tcPr>
          <w:p w:rsidR="00000000" w:rsidRDefault="0098349C">
            <w:pPr>
              <w:rPr>
                <w:noProof/>
              </w:rPr>
            </w:pPr>
            <w:r>
              <w:rPr>
                <w:noProof/>
              </w:rPr>
              <w:t>VAST 4 specific</w:t>
            </w:r>
          </w:p>
        </w:tc>
        <w:tc>
          <w:tcPr>
            <w:tcW w:w="7407" w:type="dxa"/>
          </w:tcPr>
          <w:p w:rsidR="00000000" w:rsidRDefault="0098349C">
            <w:pPr>
              <w:rPr>
                <w:lang w:val="zh-TW"/>
              </w:rPr>
            </w:pPr>
            <w:r>
              <w:rPr>
                <w:lang w:val="zh-TW"/>
              </w:rPr>
              <w:t>VAST 4</w:t>
            </w:r>
            <w:r>
              <w:rPr>
                <w:rFonts w:ascii="MingLiU" w:eastAsia="MingLiU" w:hint="eastAsia"/>
                <w:lang w:val="zh-TW"/>
              </w:rPr>
              <w:t>專用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1f6ef5e6-1a87-4766-a394-3deaec8d6451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8834a409-7817-4d80-a354-93e6c37a3935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7874dfde-3474-4ca7-bb8d-107944d498ae</w:t>
            </w:r>
          </w:p>
        </w:tc>
        <w:tc>
          <w:tcPr>
            <w:tcW w:w="7407" w:type="dxa"/>
            <w:shd w:val="clear" w:color="auto" w:fill="F2F2F2" w:themeFill="background1" w:themeFillShade="F2"/>
          </w:tcPr>
          <w:p w:rsidR="00000000" w:rsidRDefault="0098349C">
            <w:pPr>
              <w:rPr>
                <w:noProof/>
              </w:rPr>
            </w:pPr>
            <w:r>
              <w:rPr>
                <w:noProof/>
              </w:rPr>
              <w:t>Mezzanine w</w:t>
            </w:r>
            <w:r>
              <w:rPr>
                <w:noProof/>
              </w:rPr>
              <w:t>as downloaded for the first time.</w:t>
            </w:r>
          </w:p>
        </w:tc>
        <w:tc>
          <w:tcPr>
            <w:tcW w:w="7407" w:type="dxa"/>
          </w:tcPr>
          <w:p w:rsidR="00000000" w:rsidRDefault="0098349C">
            <w:pPr>
              <w:rPr>
                <w:lang w:val="zh-TW"/>
              </w:rPr>
            </w:pPr>
            <w:r>
              <w:rPr>
                <w:rFonts w:ascii="MingLiU" w:eastAsia="MingLiU" w:hint="eastAsia"/>
                <w:lang w:val="zh-TW"/>
              </w:rPr>
              <w:t>夾層文件是第一次下載的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ddcdeeac-2337-4457-9859-0019da7e8e49</w:t>
            </w:r>
          </w:p>
        </w:tc>
        <w:tc>
          <w:tcPr>
            <w:tcW w:w="7407" w:type="dxa"/>
            <w:shd w:val="clear" w:color="auto" w:fill="F2F2F2" w:themeFill="background1" w:themeFillShade="F2"/>
          </w:tcPr>
          <w:p w:rsidR="00000000" w:rsidRDefault="0098349C">
            <w:pPr>
              <w:rPr>
                <w:noProof/>
              </w:rPr>
            </w:pPr>
            <w:r>
              <w:rPr>
                <w:noProof/>
              </w:rPr>
              <w:t>Ad not served.</w:t>
            </w:r>
          </w:p>
        </w:tc>
        <w:tc>
          <w:tcPr>
            <w:tcW w:w="7407" w:type="dxa"/>
          </w:tcPr>
          <w:p w:rsidR="00000000" w:rsidRDefault="0098349C">
            <w:pPr>
              <w:rPr>
                <w:lang w:val="zh-TW"/>
              </w:rPr>
            </w:pPr>
            <w:r>
              <w:rPr>
                <w:rFonts w:ascii="MingLiU" w:eastAsia="MingLiU" w:hint="eastAsia"/>
                <w:lang w:val="zh-TW"/>
              </w:rPr>
              <w:t>廣告未投放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3a7fa0c7-a3b0-4af9-8fa5-b594f9856c0d</w:t>
            </w:r>
          </w:p>
        </w:tc>
        <w:tc>
          <w:tcPr>
            <w:tcW w:w="7407" w:type="dxa"/>
            <w:shd w:val="clear" w:color="auto" w:fill="F2F2F2" w:themeFill="background1" w:themeFillShade="F2"/>
          </w:tcPr>
          <w:p w:rsidR="00000000" w:rsidRDefault="0098349C">
            <w:pPr>
              <w:rPr>
                <w:noProof/>
              </w:rPr>
            </w:pPr>
            <w:r>
              <w:rPr>
                <w:noProof/>
              </w:rPr>
              <w:t>Anytime a valid creative was received, but removed due to processing this event should be fired.</w:t>
            </w:r>
          </w:p>
        </w:tc>
        <w:tc>
          <w:tcPr>
            <w:tcW w:w="7407" w:type="dxa"/>
          </w:tcPr>
          <w:p w:rsidR="00000000" w:rsidRDefault="0098349C">
            <w:pPr>
              <w:rPr>
                <w:lang w:val="zh-TW"/>
              </w:rPr>
            </w:pPr>
            <w:r>
              <w:rPr>
                <w:rFonts w:ascii="MingLiU" w:eastAsia="MingLiU" w:hint="eastAsia"/>
                <w:lang w:val="zh-TW"/>
              </w:rPr>
              <w:t>每當收到有效</w:t>
            </w:r>
            <w:r>
              <w:rPr>
                <w:rFonts w:ascii="MingLiU" w:eastAsia="MingLiU" w:hint="eastAsia"/>
                <w:lang w:val="zh-TW"/>
              </w:rPr>
              <w:t>的廣告素材</w:t>
            </w:r>
            <w:r>
              <w:rPr>
                <w:rFonts w:ascii="Arial Unicode MS" w:eastAsia="Arial Unicode MS" w:hint="eastAsia"/>
                <w:lang w:val="zh-TW"/>
              </w:rPr>
              <w:t>，</w:t>
            </w:r>
            <w:r>
              <w:rPr>
                <w:rFonts w:ascii="MingLiU" w:eastAsia="MingLiU" w:hint="eastAsia"/>
                <w:lang w:val="zh-TW"/>
              </w:rPr>
              <w:t>但由於處理此事件而將其刪除時</w:t>
            </w:r>
            <w:r>
              <w:rPr>
                <w:rFonts w:ascii="Arial Unicode MS" w:eastAsia="Arial Unicode MS" w:hint="eastAsia"/>
                <w:lang w:val="zh-TW"/>
              </w:rPr>
              <w:t>，</w:t>
            </w:r>
            <w:r>
              <w:rPr>
                <w:rFonts w:ascii="MingLiU" w:eastAsia="MingLiU" w:hint="eastAsia"/>
                <w:lang w:val="zh-TW"/>
              </w:rPr>
              <w:t>均應將其觸發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a377f475-619b-4a33-86c7-3e1176e6284d</w:t>
            </w:r>
          </w:p>
        </w:tc>
        <w:tc>
          <w:tcPr>
            <w:tcW w:w="7407" w:type="dxa"/>
            <w:shd w:val="clear" w:color="auto" w:fill="F2F2F2" w:themeFill="background1" w:themeFillShade="F2"/>
          </w:tcPr>
          <w:p w:rsidR="00000000" w:rsidRDefault="0098349C">
            <w:pPr>
              <w:rPr>
                <w:noProof/>
              </w:rPr>
            </w:pPr>
            <w:r>
              <w:rPr>
                <w:noProof/>
              </w:rPr>
              <w:t>VAST 4 specific</w:t>
            </w:r>
          </w:p>
        </w:tc>
        <w:tc>
          <w:tcPr>
            <w:tcW w:w="7407" w:type="dxa"/>
          </w:tcPr>
          <w:p w:rsidR="00000000" w:rsidRDefault="0098349C">
            <w:pPr>
              <w:rPr>
                <w:lang w:val="zh-TW"/>
              </w:rPr>
            </w:pPr>
            <w:r>
              <w:rPr>
                <w:lang w:val="zh-TW"/>
              </w:rPr>
              <w:t>VAST 4</w:t>
            </w:r>
            <w:r>
              <w:rPr>
                <w:rFonts w:ascii="MingLiU" w:eastAsia="MingLiU" w:hint="eastAsia"/>
                <w:lang w:val="zh-TW"/>
              </w:rPr>
              <w:t>專用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5d7ac378-876a-438f-83fb-c517ee450bb8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357fde6a-9fd1-4100-b1f7-44fd6a307623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2fc0fca8-af98-4a23-95a9-7a594b5174bf</w:t>
            </w:r>
          </w:p>
        </w:tc>
        <w:tc>
          <w:tcPr>
            <w:tcW w:w="7407" w:type="dxa"/>
            <w:shd w:val="clear" w:color="auto" w:fill="F2F2F2" w:themeFill="background1" w:themeFillShade="F2"/>
          </w:tcPr>
          <w:p w:rsidR="00000000" w:rsidRDefault="0098349C">
            <w:pPr>
              <w:rPr>
                <w:noProof/>
              </w:rPr>
            </w:pPr>
            <w:r>
              <w:rPr>
                <w:noProof/>
              </w:rPr>
              <w:t>Undefined error</w:t>
            </w:r>
          </w:p>
        </w:tc>
        <w:tc>
          <w:tcPr>
            <w:tcW w:w="7407" w:type="dxa"/>
          </w:tcPr>
          <w:p w:rsidR="00000000" w:rsidRDefault="0098349C">
            <w:pPr>
              <w:rPr>
                <w:lang w:val="zh-TW"/>
              </w:rPr>
            </w:pPr>
            <w:r>
              <w:rPr>
                <w:rFonts w:ascii="MingLiU" w:eastAsia="MingLiU" w:hint="eastAsia"/>
                <w:lang w:val="zh-TW"/>
              </w:rPr>
              <w:t>未定義的錯誤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80c9226f-77f9-4d3e-a028-7625a5c165bf</w:t>
            </w:r>
          </w:p>
        </w:tc>
        <w:tc>
          <w:tcPr>
            <w:tcW w:w="7407" w:type="dxa"/>
            <w:shd w:val="clear" w:color="auto" w:fill="F2F2F2" w:themeFill="background1" w:themeFillShade="F2"/>
          </w:tcPr>
          <w:p w:rsidR="00000000" w:rsidRDefault="0098349C">
            <w:pPr>
              <w:rPr>
                <w:noProof/>
              </w:rPr>
            </w:pPr>
            <w:r>
              <w:rPr>
                <w:noProof/>
              </w:rPr>
              <w:t>Generalized error occurred and not well defined by other errors</w:t>
            </w:r>
          </w:p>
        </w:tc>
        <w:tc>
          <w:tcPr>
            <w:tcW w:w="7407" w:type="dxa"/>
          </w:tcPr>
          <w:p w:rsidR="00000000" w:rsidRDefault="0098349C">
            <w:pPr>
              <w:rPr>
                <w:lang w:val="zh-TW"/>
              </w:rPr>
            </w:pPr>
            <w:r>
              <w:rPr>
                <w:rFonts w:ascii="MingLiU" w:eastAsia="MingLiU" w:hint="eastAsia"/>
                <w:lang w:val="zh-TW"/>
              </w:rPr>
              <w:t>發生了一般性錯誤</w:t>
            </w:r>
            <w:r>
              <w:rPr>
                <w:rFonts w:ascii="Arial Unicode MS" w:eastAsia="Arial Unicode MS" w:hint="eastAsia"/>
                <w:lang w:val="zh-TW"/>
              </w:rPr>
              <w:t>，</w:t>
            </w:r>
            <w:r>
              <w:rPr>
                <w:rFonts w:ascii="MingLiU" w:eastAsia="MingLiU" w:hint="eastAsia"/>
                <w:lang w:val="zh-TW"/>
              </w:rPr>
              <w:t>並且沒有被其他錯誤很好地定義</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video-cloud-ssai-ad-tag-validation.html</w:t>
            </w:r>
          </w:p>
          <w:p w:rsidR="00000000" w:rsidRDefault="0098349C">
            <w:pPr>
              <w:jc w:val="center"/>
              <w:rPr>
                <w:b/>
                <w:noProof/>
              </w:rPr>
            </w:pPr>
            <w:r>
              <w:rPr>
                <w:b/>
                <w:noProof/>
              </w:rPr>
              <w:t>MQ971010 db1489d9-8cfb-4d9c-9f45-cdcd547194a3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eb1eef05-4283-421f-84ed-3740a355e910</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d72b0fe6-b53f-4c7b-a688-c37bba8c8202</w:t>
            </w:r>
          </w:p>
        </w:tc>
        <w:tc>
          <w:tcPr>
            <w:tcW w:w="7407" w:type="dxa"/>
            <w:shd w:val="clear" w:color="auto" w:fill="F2F2F2" w:themeFill="background1" w:themeFillShade="F2"/>
          </w:tcPr>
          <w:p w:rsidR="00000000" w:rsidRDefault="0098349C">
            <w:pPr>
              <w:rPr>
                <w:noProof/>
              </w:rPr>
            </w:pPr>
            <w:r>
              <w:rPr>
                <w:noProof/>
              </w:rPr>
              <w:t>Video Cloud SSAI Ad Tag Validation description:</w:t>
            </w:r>
          </w:p>
        </w:tc>
        <w:tc>
          <w:tcPr>
            <w:tcW w:w="7407" w:type="dxa"/>
          </w:tcPr>
          <w:p w:rsidR="00000000" w:rsidRDefault="0098349C">
            <w:pPr>
              <w:rPr>
                <w:lang w:val="zh-TW"/>
              </w:rPr>
            </w:pPr>
            <w:r>
              <w:rPr>
                <w:rFonts w:ascii="MingLiU" w:eastAsia="MingLiU" w:hint="eastAsia"/>
                <w:lang w:val="zh-TW"/>
              </w:rPr>
              <w:t>視頻雲</w:t>
            </w:r>
            <w:r>
              <w:rPr>
                <w:lang w:val="zh-TW"/>
              </w:rPr>
              <w:t>SSAI</w:t>
            </w:r>
            <w:r>
              <w:rPr>
                <w:rFonts w:ascii="MingLiU" w:eastAsia="MingLiU" w:hint="eastAsia"/>
                <w:lang w:val="zh-TW"/>
              </w:rPr>
              <w:t>廣告代碼驗證說明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d377efc2-2e5b-441f-9b2b-2c300b527143</w:t>
            </w:r>
          </w:p>
        </w:tc>
        <w:tc>
          <w:tcPr>
            <w:tcW w:w="7407" w:type="dxa"/>
            <w:shd w:val="clear" w:color="auto" w:fill="F2F2F2" w:themeFill="background1" w:themeFillShade="F2"/>
          </w:tcPr>
          <w:p w:rsidR="00000000" w:rsidRDefault="0098349C">
            <w:pPr>
              <w:rPr>
                <w:noProof/>
              </w:rPr>
            </w:pPr>
            <w:r>
              <w:rPr>
                <w:noProof/>
              </w:rPr>
              <w:t>In this topic, you will learn how to trace ad calls specified with Server-Side Ad Insertion (SSAI).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您將學習如何跟踪通過服務器端廣告插入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指定的廣告調用</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6da5ba53-cc61-4a5c-900f-ff4bef20a7b0</w:t>
            </w:r>
          </w:p>
        </w:tc>
        <w:tc>
          <w:tcPr>
            <w:tcW w:w="7407" w:type="dxa"/>
            <w:shd w:val="clear" w:color="auto" w:fill="F2F2F2" w:themeFill="background1" w:themeFillShade="F2"/>
          </w:tcPr>
          <w:p w:rsidR="00000000" w:rsidRDefault="0098349C">
            <w:pPr>
              <w:rPr>
                <w:noProof/>
              </w:rPr>
            </w:pPr>
            <w:r>
              <w:rPr>
                <w:noProof/>
              </w:rPr>
              <w:t>Video-On-Demand Guides ---</w:t>
            </w:r>
          </w:p>
        </w:tc>
        <w:tc>
          <w:tcPr>
            <w:tcW w:w="7407" w:type="dxa"/>
          </w:tcPr>
          <w:p w:rsidR="00000000" w:rsidRDefault="0098349C">
            <w:pPr>
              <w:rPr>
                <w:lang w:val="zh-TW"/>
              </w:rPr>
            </w:pPr>
            <w:r>
              <w:rPr>
                <w:rFonts w:ascii="MingLiU" w:eastAsia="MingLiU" w:hint="eastAsia"/>
                <w:lang w:val="zh-TW"/>
              </w:rPr>
              <w:t>視頻點播指南</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abcb6c64-7bfb-437c-a3e0-f5253020d1e6</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2b6d180f-fc54-4272-803a-d5eb3ac7743a</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69f3c854-fff4-441f-bdfc-57898641dda4</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75896931-75e1-45fe-9b31-92bfab682cef</w:t>
            </w:r>
          </w:p>
        </w:tc>
        <w:tc>
          <w:tcPr>
            <w:tcW w:w="7407" w:type="dxa"/>
            <w:shd w:val="clear" w:color="auto" w:fill="F2F2F2" w:themeFill="background1" w:themeFillShade="F2"/>
          </w:tcPr>
          <w:p w:rsidR="00000000" w:rsidRDefault="0098349C">
            <w:pPr>
              <w:rPr>
                <w:noProof/>
              </w:rPr>
            </w:pPr>
            <w:r>
              <w:rPr>
                <w:noProof/>
              </w:rPr>
              <w:t>To help with debugging of server-side ads, Dynamic Delivery with SSAI provides API endpoints to track ad calls.</w:t>
            </w:r>
          </w:p>
        </w:tc>
        <w:tc>
          <w:tcPr>
            <w:tcW w:w="7407" w:type="dxa"/>
          </w:tcPr>
          <w:p w:rsidR="00000000" w:rsidRDefault="0098349C">
            <w:pPr>
              <w:rPr>
                <w:lang w:val="zh-TW"/>
              </w:rPr>
            </w:pPr>
            <w:r>
              <w:rPr>
                <w:rFonts w:ascii="MingLiU" w:eastAsia="MingLiU" w:hint="eastAsia"/>
                <w:lang w:val="zh-TW"/>
              </w:rPr>
              <w:t>為了幫助調試服務器端廣告</w:t>
            </w:r>
            <w:r>
              <w:rPr>
                <w:rFonts w:ascii="Arial Unicode MS" w:eastAsia="Arial Unicode MS" w:hint="eastAsia"/>
                <w:lang w:val="zh-TW"/>
              </w:rPr>
              <w:t>，</w:t>
            </w:r>
            <w:r>
              <w:rPr>
                <w:rFonts w:ascii="MingLiU" w:eastAsia="MingLiU" w:hint="eastAsia"/>
                <w:lang w:val="zh-TW"/>
              </w:rPr>
              <w:t>帶有</w:t>
            </w:r>
            <w:r>
              <w:rPr>
                <w:lang w:val="zh-TW"/>
              </w:rPr>
              <w:t>SSAI</w:t>
            </w:r>
            <w:r>
              <w:rPr>
                <w:rFonts w:ascii="MingLiU" w:eastAsia="MingLiU" w:hint="eastAsia"/>
                <w:lang w:val="zh-TW"/>
              </w:rPr>
              <w:t>的動態投放提供了</w:t>
            </w:r>
            <w:r>
              <w:rPr>
                <w:lang w:val="zh-TW"/>
              </w:rPr>
              <w:t>API</w:t>
            </w:r>
            <w:r>
              <w:rPr>
                <w:rFonts w:ascii="MingLiU" w:eastAsia="MingLiU" w:hint="eastAsia"/>
                <w:lang w:val="zh-TW"/>
              </w:rPr>
              <w:t>端點來跟踪廣告調用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752f2f91-a5ba-4f21-95af-5555b3f73757</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1ee3cd7a-566f-41c7-aa41-0715651754c7</w:t>
            </w:r>
          </w:p>
        </w:tc>
        <w:tc>
          <w:tcPr>
            <w:tcW w:w="7407" w:type="dxa"/>
            <w:shd w:val="clear" w:color="auto" w:fill="F2F2F2" w:themeFill="background1" w:themeFillShade="F2"/>
          </w:tcPr>
          <w:p w:rsidR="00000000" w:rsidRDefault="0098349C">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8349C">
            <w:pPr>
              <w:rPr>
                <w:lang w:val="zh-TW"/>
              </w:rPr>
            </w:pPr>
            <w:r>
              <w:rPr>
                <w:rFonts w:ascii="MingLiU" w:eastAsia="MingLiU" w:hint="eastAsia"/>
                <w:lang w:val="zh-TW"/>
              </w:rPr>
              <w:t>要使用</w:t>
            </w:r>
            <w:r>
              <w:rPr>
                <w:lang w:val="zh-TW"/>
              </w:rPr>
              <w:t>SSAI</w:t>
            </w:r>
            <w:r>
              <w:rPr>
                <w:rFonts w:ascii="Arial Unicode MS" w:eastAsia="Arial Unicode MS" w:hint="eastAsia"/>
                <w:lang w:val="zh-TW"/>
              </w:rPr>
              <w:t>，</w:t>
            </w:r>
            <w:r>
              <w:rPr>
                <w:rFonts w:ascii="MingLiU" w:eastAsia="MingLiU" w:hint="eastAsia"/>
                <w:lang w:val="zh-TW"/>
              </w:rPr>
              <w:t>您的視頻雲帳戶需要配置為</w:t>
            </w:r>
            <w:r>
              <w:rPr>
                <w:rStyle w:val="mqInternal"/>
                <w:noProof/>
                <w:lang w:val="zh-TW"/>
              </w:rPr>
              <w:t>[1}</w:t>
            </w:r>
            <w:r>
              <w:rPr>
                <w:rFonts w:ascii="MingLiU" w:eastAsia="MingLiU" w:hint="eastAsia"/>
                <w:lang w:val="zh-TW"/>
              </w:rPr>
              <w:t>動態投放</w:t>
            </w:r>
            <w:r>
              <w:rPr>
                <w:rStyle w:val="mqInternal"/>
                <w:noProof/>
                <w:lang w:val="zh-TW"/>
              </w:rPr>
              <w:t>{2]</w:t>
            </w:r>
            <w:r>
              <w:rPr>
                <w:rFonts w:ascii="MingLiU" w:eastAsia="MingLiU" w:hint="eastAsia"/>
                <w:lang w:val="zh-TW"/>
              </w:rPr>
              <w:t>並啟用了</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84fbe1de-413b-45c5-9ab1-edc3a2048173</w:t>
            </w:r>
          </w:p>
        </w:tc>
        <w:tc>
          <w:tcPr>
            <w:tcW w:w="7407" w:type="dxa"/>
            <w:shd w:val="clear" w:color="auto" w:fill="F2F2F2" w:themeFill="background1" w:themeFillShade="F2"/>
          </w:tcPr>
          <w:p w:rsidR="00000000" w:rsidRDefault="0098349C">
            <w:pPr>
              <w:rPr>
                <w:noProof/>
              </w:rPr>
            </w:pPr>
            <w:r>
              <w:rPr>
                <w:noProof/>
              </w:rPr>
              <w:t>Contact your account manage</w:t>
            </w:r>
            <w:r>
              <w:rPr>
                <w:noProof/>
              </w:rPr>
              <w:t>r to start using this feature.</w:t>
            </w:r>
          </w:p>
        </w:tc>
        <w:tc>
          <w:tcPr>
            <w:tcW w:w="7407" w:type="dxa"/>
          </w:tcPr>
          <w:p w:rsidR="00000000" w:rsidRDefault="0098349C">
            <w:pPr>
              <w:rPr>
                <w:lang w:val="zh-TW"/>
              </w:rPr>
            </w:pPr>
            <w:r>
              <w:rPr>
                <w:rFonts w:ascii="MingLiU" w:eastAsia="MingLiU" w:hint="eastAsia"/>
                <w:lang w:val="zh-TW"/>
              </w:rPr>
              <w:t>請與您的客戶經理聯繫以開始使用此功能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69883175-7217-4337-a215-c50055f23ad4</w:t>
            </w:r>
          </w:p>
        </w:tc>
        <w:tc>
          <w:tcPr>
            <w:tcW w:w="7407" w:type="dxa"/>
            <w:shd w:val="clear" w:color="auto" w:fill="F2F2F2" w:themeFill="background1" w:themeFillShade="F2"/>
          </w:tcPr>
          <w:p w:rsidR="00000000" w:rsidRDefault="0098349C">
            <w:pPr>
              <w:rPr>
                <w:noProof/>
              </w:rPr>
            </w:pPr>
            <w:r>
              <w:rPr>
                <w:noProof/>
              </w:rPr>
              <w:t>This debugging interface is for VOD SSAI only.</w:t>
            </w:r>
          </w:p>
        </w:tc>
        <w:tc>
          <w:tcPr>
            <w:tcW w:w="7407" w:type="dxa"/>
          </w:tcPr>
          <w:p w:rsidR="00000000" w:rsidRDefault="0098349C">
            <w:pPr>
              <w:rPr>
                <w:lang w:val="zh-TW"/>
              </w:rPr>
            </w:pPr>
            <w:r>
              <w:rPr>
                <w:rFonts w:ascii="MingLiU" w:eastAsia="MingLiU" w:hint="eastAsia"/>
                <w:lang w:val="zh-TW"/>
              </w:rPr>
              <w:t>該調試接口僅適用於</w:t>
            </w:r>
            <w:r>
              <w:rPr>
                <w:lang w:val="zh-TW"/>
              </w:rPr>
              <w:t>VOD 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ef830cbf-3f84-40ad-ba6d-f0879ac6bb78</w:t>
            </w:r>
          </w:p>
        </w:tc>
        <w:tc>
          <w:tcPr>
            <w:tcW w:w="7407" w:type="dxa"/>
            <w:shd w:val="clear" w:color="auto" w:fill="F2F2F2" w:themeFill="background1" w:themeFillShade="F2"/>
          </w:tcPr>
          <w:p w:rsidR="00000000" w:rsidRDefault="0098349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有關限制的列表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概述</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52cafd34-d507-49a3-adbb-d061902a19dd</w:t>
            </w:r>
          </w:p>
        </w:tc>
        <w:tc>
          <w:tcPr>
            <w:tcW w:w="7407" w:type="dxa"/>
            <w:shd w:val="clear" w:color="auto" w:fill="F2F2F2" w:themeFill="background1" w:themeFillShade="F2"/>
          </w:tcPr>
          <w:p w:rsidR="00000000" w:rsidRDefault="0098349C">
            <w:pPr>
              <w:rPr>
                <w:noProof/>
              </w:rPr>
            </w:pPr>
            <w:r>
              <w:rPr>
                <w:noProof/>
              </w:rPr>
              <w:t>To debug server-side ads with your video content stored in Video Cloud, follow these steps:</w:t>
            </w:r>
          </w:p>
        </w:tc>
        <w:tc>
          <w:tcPr>
            <w:tcW w:w="7407" w:type="dxa"/>
          </w:tcPr>
          <w:p w:rsidR="00000000" w:rsidRDefault="0098349C">
            <w:pPr>
              <w:rPr>
                <w:lang w:val="zh-TW"/>
              </w:rPr>
            </w:pPr>
            <w:r>
              <w:rPr>
                <w:rFonts w:ascii="MingLiU" w:eastAsia="MingLiU" w:hint="eastAsia"/>
                <w:lang w:val="zh-TW"/>
              </w:rPr>
              <w:t>要使用存儲在</w:t>
            </w:r>
            <w:r>
              <w:rPr>
                <w:lang w:val="zh-TW"/>
              </w:rPr>
              <w:t>Video Cloud</w:t>
            </w:r>
            <w:r>
              <w:rPr>
                <w:rFonts w:ascii="MingLiU" w:eastAsia="MingLiU" w:hint="eastAsia"/>
                <w:lang w:val="zh-TW"/>
              </w:rPr>
              <w:t>中的視頻內容調試服務器端廣告</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15 </w:t>
            </w:r>
            <w:r>
              <w:rPr>
                <w:noProof/>
                <w:sz w:val="16"/>
              </w:rPr>
              <w:br/>
            </w:r>
            <w:r>
              <w:rPr>
                <w:noProof/>
                <w:sz w:val="2"/>
              </w:rPr>
              <w:t>34b97b28-0401-4ec9-8ccc-00310cbc768e</w:t>
            </w:r>
          </w:p>
        </w:tc>
        <w:tc>
          <w:tcPr>
            <w:tcW w:w="7407" w:type="dxa"/>
            <w:shd w:val="clear" w:color="auto" w:fill="F2F2F2" w:themeFill="background1" w:themeFillShade="F2"/>
          </w:tcPr>
          <w:p w:rsidR="00000000" w:rsidRDefault="0098349C">
            <w:pPr>
              <w:rPr>
                <w:noProof/>
              </w:rPr>
            </w:pPr>
            <w:r>
              <w:rPr>
                <w:rStyle w:val="mqInternal"/>
                <w:noProof/>
              </w:rPr>
              <w:t>[1}</w:t>
            </w:r>
            <w:r>
              <w:rPr>
                <w:noProof/>
              </w:rPr>
              <w:t>Review general information for API path and authorization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查看有關</w:t>
            </w:r>
            <w:r>
              <w:rPr>
                <w:lang w:val="zh-TW"/>
              </w:rPr>
              <w:t>API</w:t>
            </w:r>
            <w:r>
              <w:rPr>
                <w:rFonts w:ascii="MingLiU" w:eastAsia="MingLiU" w:hint="eastAsia"/>
                <w:lang w:val="zh-TW"/>
              </w:rPr>
              <w:t>路徑和授權的常規信息</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3d2fe172-c1f2-4527-aad7-8c6146f96691</w:t>
            </w:r>
          </w:p>
        </w:tc>
        <w:tc>
          <w:tcPr>
            <w:tcW w:w="7407" w:type="dxa"/>
            <w:shd w:val="clear" w:color="auto" w:fill="F2F2F2" w:themeFill="background1" w:themeFillShade="F2"/>
          </w:tcPr>
          <w:p w:rsidR="00000000" w:rsidRDefault="0098349C">
            <w:pPr>
              <w:rPr>
                <w:noProof/>
              </w:rPr>
            </w:pPr>
            <w:r>
              <w:rPr>
                <w:rStyle w:val="mqInternal"/>
                <w:noProof/>
              </w:rPr>
              <w:t>[1}</w:t>
            </w:r>
            <w:r>
              <w:rPr>
                <w:noProof/>
              </w:rPr>
              <w:t>Run a trace for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跟踪廣告配置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40a85620-83fc-4ae7-ab50-7703df23a907</w:t>
            </w:r>
          </w:p>
        </w:tc>
        <w:tc>
          <w:tcPr>
            <w:tcW w:w="7407" w:type="dxa"/>
            <w:shd w:val="clear" w:color="auto" w:fill="F2F2F2" w:themeFill="background1" w:themeFillShade="F2"/>
          </w:tcPr>
          <w:p w:rsidR="00000000" w:rsidRDefault="0098349C">
            <w:pPr>
              <w:rPr>
                <w:noProof/>
              </w:rPr>
            </w:pPr>
            <w:r>
              <w:rPr>
                <w:rStyle w:val="mqInternal"/>
                <w:noProof/>
              </w:rPr>
              <w:t>[1}</w:t>
            </w:r>
            <w:r>
              <w:rPr>
                <w:noProof/>
              </w:rPr>
              <w:t>Retrieve trace details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檢索跟踪詳細信息</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fe998500-e113-4503-a63d-617f6d5fa978</w:t>
            </w:r>
          </w:p>
        </w:tc>
        <w:tc>
          <w:tcPr>
            <w:tcW w:w="7407" w:type="dxa"/>
            <w:shd w:val="clear" w:color="auto" w:fill="F2F2F2" w:themeFill="background1" w:themeFillShade="F2"/>
          </w:tcPr>
          <w:p w:rsidR="00000000" w:rsidRDefault="0098349C">
            <w:pPr>
              <w:rPr>
                <w:noProof/>
              </w:rPr>
            </w:pPr>
            <w:r>
              <w:rPr>
                <w:noProof/>
              </w:rPr>
              <w:t>General information</w:t>
            </w:r>
          </w:p>
        </w:tc>
        <w:tc>
          <w:tcPr>
            <w:tcW w:w="7407" w:type="dxa"/>
          </w:tcPr>
          <w:p w:rsidR="00000000" w:rsidRDefault="0098349C">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e396044b-c1d8-4fb8-af03-944b9d03af62</w:t>
            </w:r>
          </w:p>
        </w:tc>
        <w:tc>
          <w:tcPr>
            <w:tcW w:w="7407" w:type="dxa"/>
            <w:shd w:val="clear" w:color="auto" w:fill="F2F2F2" w:themeFill="background1" w:themeFillShade="F2"/>
          </w:tcPr>
          <w:p w:rsidR="00000000" w:rsidRDefault="0098349C">
            <w:pPr>
              <w:rPr>
                <w:noProof/>
              </w:rPr>
            </w:pPr>
            <w:r>
              <w:rPr>
                <w:noProof/>
              </w:rPr>
              <w:t>The following information pertains to all SSAI API requests.</w:t>
            </w:r>
          </w:p>
        </w:tc>
        <w:tc>
          <w:tcPr>
            <w:tcW w:w="7407" w:type="dxa"/>
          </w:tcPr>
          <w:p w:rsidR="00000000" w:rsidRDefault="0098349C">
            <w:pPr>
              <w:rPr>
                <w:lang w:val="zh-TW"/>
              </w:rPr>
            </w:pPr>
            <w:r>
              <w:rPr>
                <w:rFonts w:ascii="MingLiU" w:eastAsia="MingLiU" w:hint="eastAsia"/>
                <w:lang w:val="zh-TW"/>
              </w:rPr>
              <w:t>以下信息與所有</w:t>
            </w:r>
            <w:r>
              <w:rPr>
                <w:lang w:val="zh-TW"/>
              </w:rPr>
              <w:t>SSAI API</w:t>
            </w:r>
            <w:r>
              <w:rPr>
                <w:rFonts w:ascii="MingLiU" w:eastAsia="MingLiU" w:hint="eastAsia"/>
                <w:lang w:val="zh-TW"/>
              </w:rPr>
              <w:t>請求有關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45b5be06-5d71-47b8-8069-6ab5fe9ae75b</w:t>
            </w:r>
          </w:p>
        </w:tc>
        <w:tc>
          <w:tcPr>
            <w:tcW w:w="7407" w:type="dxa"/>
            <w:shd w:val="clear" w:color="auto" w:fill="F2F2F2" w:themeFill="background1" w:themeFillShade="F2"/>
          </w:tcPr>
          <w:p w:rsidR="00000000" w:rsidRDefault="0098349C">
            <w:pPr>
              <w:rPr>
                <w:noProof/>
              </w:rPr>
            </w:pPr>
            <w:r>
              <w:rPr>
                <w:noProof/>
              </w:rPr>
              <w:t>Base URL</w:t>
            </w:r>
          </w:p>
        </w:tc>
        <w:tc>
          <w:tcPr>
            <w:tcW w:w="7407" w:type="dxa"/>
          </w:tcPr>
          <w:p w:rsidR="00000000" w:rsidRDefault="0098349C">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eecd2690-5228-4fbc-964f-37107a8c5b32</w:t>
            </w:r>
          </w:p>
        </w:tc>
        <w:tc>
          <w:tcPr>
            <w:tcW w:w="7407" w:type="dxa"/>
            <w:shd w:val="clear" w:color="auto" w:fill="F2F2F2" w:themeFill="background1" w:themeFillShade="F2"/>
          </w:tcPr>
          <w:p w:rsidR="00000000" w:rsidRDefault="0098349C">
            <w:pPr>
              <w:rPr>
                <w:noProof/>
              </w:rPr>
            </w:pPr>
            <w:r>
              <w:rPr>
                <w:noProof/>
              </w:rPr>
              <w:t>The base URL for the SSAI API is:</w:t>
            </w:r>
          </w:p>
        </w:tc>
        <w:tc>
          <w:tcPr>
            <w:tcW w:w="7407" w:type="dxa"/>
          </w:tcPr>
          <w:p w:rsidR="00000000" w:rsidRDefault="0098349C">
            <w:pPr>
              <w:rPr>
                <w:lang w:val="zh-TW"/>
              </w:rPr>
            </w:pPr>
            <w:r>
              <w:rPr>
                <w:lang w:val="zh-TW"/>
              </w:rPr>
              <w:t>SSAI 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59236eca-ed0c-4812-ab33-b6739542def2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78736dd7-e060-40e4-b5f2-2a74fc4cec18</w:t>
            </w:r>
          </w:p>
        </w:tc>
        <w:tc>
          <w:tcPr>
            <w:tcW w:w="7407" w:type="dxa"/>
            <w:shd w:val="clear" w:color="auto" w:fill="F2F2F2" w:themeFill="background1" w:themeFillShade="F2"/>
          </w:tcPr>
          <w:p w:rsidR="00000000" w:rsidRDefault="0098349C">
            <w:pPr>
              <w:rPr>
                <w:noProof/>
              </w:rPr>
            </w:pPr>
            <w:r>
              <w:rPr>
                <w:noProof/>
              </w:rPr>
              <w:t>Account path</w:t>
            </w:r>
          </w:p>
        </w:tc>
        <w:tc>
          <w:tcPr>
            <w:tcW w:w="7407" w:type="dxa"/>
          </w:tcPr>
          <w:p w:rsidR="00000000" w:rsidRDefault="0098349C">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c6f8847e-964a-4e0d-b76d-b20dbfd0e681</w:t>
            </w:r>
          </w:p>
        </w:tc>
        <w:tc>
          <w:tcPr>
            <w:tcW w:w="7407" w:type="dxa"/>
            <w:shd w:val="clear" w:color="auto" w:fill="F2F2F2" w:themeFill="background1" w:themeFillShade="F2"/>
          </w:tcPr>
          <w:p w:rsidR="00000000" w:rsidRDefault="0098349C">
            <w:pPr>
              <w:rPr>
                <w:noProof/>
              </w:rPr>
            </w:pPr>
            <w:r>
              <w:rPr>
                <w:noProof/>
              </w:rPr>
              <w:t>In all cases, requests will be made for a specific Video Cloud Account.</w:t>
            </w:r>
          </w:p>
        </w:tc>
        <w:tc>
          <w:tcPr>
            <w:tcW w:w="7407" w:type="dxa"/>
          </w:tcPr>
          <w:p w:rsidR="00000000" w:rsidRDefault="0098349C">
            <w:pPr>
              <w:rPr>
                <w:lang w:val="zh-TW"/>
              </w:rPr>
            </w:pPr>
            <w:r>
              <w:rPr>
                <w:rFonts w:ascii="MingLiU" w:eastAsia="MingLiU" w:hint="eastAsia"/>
                <w:lang w:val="zh-TW"/>
              </w:rPr>
              <w:t>在任何情況下</w:t>
            </w:r>
            <w:r>
              <w:rPr>
                <w:rFonts w:ascii="Arial Unicode MS" w:eastAsia="Arial Unicode MS" w:hint="eastAsia"/>
                <w:lang w:val="zh-TW"/>
              </w:rPr>
              <w:t>，</w:t>
            </w:r>
            <w:r>
              <w:rPr>
                <w:rFonts w:ascii="MingLiU" w:eastAsia="MingLiU" w:hint="eastAsia"/>
                <w:lang w:val="zh-TW"/>
              </w:rPr>
              <w:t>都將請求特定的視頻雲帳戶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f18d5ab3-e6c1-49e9-9437-4066f8d84c28</w:t>
            </w:r>
          </w:p>
        </w:tc>
        <w:tc>
          <w:tcPr>
            <w:tcW w:w="7407" w:type="dxa"/>
            <w:shd w:val="clear" w:color="auto" w:fill="F2F2F2" w:themeFill="background1" w:themeFillShade="F2"/>
          </w:tcPr>
          <w:p w:rsidR="00000000" w:rsidRDefault="0098349C">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98349C">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您將始終添加該詞</w:t>
            </w:r>
            <w:r>
              <w:rPr>
                <w:rStyle w:val="mqInternal"/>
                <w:noProof/>
                <w:lang w:val="zh-TW"/>
              </w:rPr>
              <w:t>[1}[2]{3]</w:t>
            </w:r>
            <w:r>
              <w:rPr>
                <w:rFonts w:ascii="MingLiU" w:eastAsia="MingLiU" w:hint="eastAsia"/>
                <w:lang w:val="zh-TW"/>
              </w:rPr>
              <w:t>然後是您的帳戶</w:t>
            </w:r>
            <w:r>
              <w:rPr>
                <w:lang w:val="zh-TW"/>
              </w:rPr>
              <w:t>ID</w:t>
            </w:r>
            <w:r>
              <w:rPr>
                <w:rFonts w:ascii="MingLiU" w:eastAsia="MingLiU" w:hint="eastAsia"/>
                <w:lang w:val="zh-TW"/>
              </w:rPr>
              <w:t>和基本</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c2d2bfc0-e112-429f-9b0c-334f9bf40617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96fde37b-d8d4-4400-9224-115d7e399e42</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e6d91b0b-09c3-4a2b-9d45-7b4e5db73a78</w:t>
            </w:r>
          </w:p>
        </w:tc>
        <w:tc>
          <w:tcPr>
            <w:tcW w:w="7407" w:type="dxa"/>
            <w:shd w:val="clear" w:color="auto" w:fill="F2F2F2" w:themeFill="background1" w:themeFillShade="F2"/>
          </w:tcPr>
          <w:p w:rsidR="00000000" w:rsidRDefault="0098349C">
            <w:pPr>
              <w:rPr>
                <w:noProof/>
              </w:rPr>
            </w:pPr>
            <w:r>
              <w:rPr>
                <w:noProof/>
              </w:rPr>
              <w:t>API reques</w:t>
            </w:r>
            <w:r>
              <w:rPr>
                <w:noProof/>
              </w:rPr>
              <w:t>ts require an Authorization header:</w:t>
            </w:r>
          </w:p>
        </w:tc>
        <w:tc>
          <w:tcPr>
            <w:tcW w:w="7407" w:type="dxa"/>
          </w:tcPr>
          <w:p w:rsidR="00000000" w:rsidRDefault="0098349C">
            <w:pPr>
              <w:rPr>
                <w:lang w:val="zh-TW"/>
              </w:rPr>
            </w:pPr>
            <w:r>
              <w:rPr>
                <w:lang w:val="zh-TW"/>
              </w:rPr>
              <w:t>API</w:t>
            </w:r>
            <w:r>
              <w:rPr>
                <w:rFonts w:ascii="MingLiU" w:eastAsia="MingLiU" w:hint="eastAsia"/>
                <w:lang w:val="zh-TW"/>
              </w:rPr>
              <w:t>請求需要一個</w:t>
            </w:r>
            <w:r>
              <w:rPr>
                <w:lang w:val="zh-TW"/>
              </w:rPr>
              <w:t>Authorization</w:t>
            </w:r>
            <w:r>
              <w:rPr>
                <w:rFonts w:ascii="MingLiU" w:eastAsia="MingLiU" w:hint="eastAsia"/>
                <w:lang w:val="zh-TW"/>
              </w:rPr>
              <w:t>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e39767d5-1d94-4751-b6d5-546f46e100b9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00c1f662-3639-473e-824e-cdc0b0fef286</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是必須從</w:t>
            </w:r>
            <w:r>
              <w:rPr>
                <w:lang w:val="zh-TW"/>
              </w:rPr>
              <w:t>Brightcove OAuth</w:t>
            </w:r>
            <w:r>
              <w:rPr>
                <w:rFonts w:ascii="MingLiU" w:eastAsia="MingLiU" w:hint="eastAsia"/>
                <w:lang w:val="zh-TW"/>
              </w:rPr>
              <w:t>服務獲得的臨時</w:t>
            </w:r>
            <w:r>
              <w:rPr>
                <w:lang w:val="zh-TW"/>
              </w:rPr>
              <w:t>OAuth2</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c6506fb9-fa05-4d04-8126-c4b97f7d959f</w:t>
            </w:r>
          </w:p>
        </w:tc>
        <w:tc>
          <w:tcPr>
            <w:tcW w:w="7407" w:type="dxa"/>
            <w:shd w:val="clear" w:color="auto" w:fill="F2F2F2" w:themeFill="background1" w:themeFillShade="F2"/>
          </w:tcPr>
          <w:p w:rsidR="00000000" w:rsidRDefault="0098349C">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有關如何獲取客戶端憑據以及如何使用它們來檢索訪問令牌的詳細信息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OAuth</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fffa9ef1-f6da-4565-9387-4b05634193b4</w:t>
            </w:r>
          </w:p>
        </w:tc>
        <w:tc>
          <w:tcPr>
            <w:tcW w:w="7407" w:type="dxa"/>
            <w:shd w:val="clear" w:color="auto" w:fill="F2F2F2" w:themeFill="background1" w:themeFillShade="F2"/>
          </w:tcPr>
          <w:p w:rsidR="00000000" w:rsidRDefault="0098349C">
            <w:pPr>
              <w:rPr>
                <w:noProof/>
              </w:rPr>
            </w:pPr>
            <w:r>
              <w:rPr>
                <w:noProof/>
              </w:rPr>
              <w:t>Operations</w:t>
            </w:r>
          </w:p>
        </w:tc>
        <w:tc>
          <w:tcPr>
            <w:tcW w:w="7407" w:type="dxa"/>
          </w:tcPr>
          <w:p w:rsidR="00000000" w:rsidRDefault="0098349C">
            <w:pPr>
              <w:rPr>
                <w:lang w:val="zh-TW"/>
              </w:rPr>
            </w:pPr>
            <w:r>
              <w:rPr>
                <w:rFonts w:ascii="MingLiU" w:eastAsia="MingLiU" w:hint="eastAsia"/>
                <w:lang w:val="zh-TW"/>
              </w:rPr>
              <w:t>運作方式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c5e</w:t>
            </w:r>
            <w:r>
              <w:rPr>
                <w:noProof/>
                <w:sz w:val="2"/>
              </w:rPr>
              <w:t>a8de6-b94b-43fa-a873-3caa89688aa6</w:t>
            </w:r>
          </w:p>
        </w:tc>
        <w:tc>
          <w:tcPr>
            <w:tcW w:w="7407" w:type="dxa"/>
            <w:shd w:val="clear" w:color="auto" w:fill="F2F2F2" w:themeFill="background1" w:themeFillShade="F2"/>
          </w:tcPr>
          <w:p w:rsidR="00000000" w:rsidRDefault="0098349C">
            <w:pPr>
              <w:rPr>
                <w:noProof/>
              </w:rPr>
            </w:pPr>
            <w:r>
              <w:rPr>
                <w:noProof/>
              </w:rPr>
              <w:t>When you request client credentials, you will need to specify the type of account access or operations that you want.</w:t>
            </w:r>
          </w:p>
        </w:tc>
        <w:tc>
          <w:tcPr>
            <w:tcW w:w="7407" w:type="dxa"/>
          </w:tcPr>
          <w:p w:rsidR="00000000" w:rsidRDefault="0098349C">
            <w:pPr>
              <w:rPr>
                <w:lang w:val="zh-TW"/>
              </w:rPr>
            </w:pPr>
            <w:r>
              <w:rPr>
                <w:rFonts w:ascii="MingLiU" w:eastAsia="MingLiU" w:hint="eastAsia"/>
                <w:lang w:val="zh-TW"/>
              </w:rPr>
              <w:t>當您請求客戶憑據時</w:t>
            </w:r>
            <w:r>
              <w:rPr>
                <w:rFonts w:ascii="Arial Unicode MS" w:eastAsia="Arial Unicode MS" w:hint="eastAsia"/>
                <w:lang w:val="zh-TW"/>
              </w:rPr>
              <w:t>，</w:t>
            </w:r>
            <w:r>
              <w:rPr>
                <w:rFonts w:ascii="MingLiU" w:eastAsia="MingLiU" w:hint="eastAsia"/>
                <w:lang w:val="zh-TW"/>
              </w:rPr>
              <w:t>您將需要指定所需的帳戶訪問或操作類型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11cb3fb8-efdc-4fde-b042-1c486315ad20</w:t>
            </w:r>
          </w:p>
        </w:tc>
        <w:tc>
          <w:tcPr>
            <w:tcW w:w="7407" w:type="dxa"/>
            <w:shd w:val="clear" w:color="auto" w:fill="F2F2F2" w:themeFill="background1" w:themeFillShade="F2"/>
          </w:tcPr>
          <w:p w:rsidR="00000000" w:rsidRDefault="0098349C">
            <w:pPr>
              <w:rPr>
                <w:noProof/>
              </w:rPr>
            </w:pPr>
            <w:r>
              <w:rPr>
                <w:noProof/>
              </w:rPr>
              <w:t>The following is a list of the c</w:t>
            </w:r>
            <w:r>
              <w:rPr>
                <w:noProof/>
              </w:rPr>
              <w:t>urrently supported operations for the SSAI API:</w:t>
            </w:r>
          </w:p>
        </w:tc>
        <w:tc>
          <w:tcPr>
            <w:tcW w:w="7407" w:type="dxa"/>
          </w:tcPr>
          <w:p w:rsidR="00000000" w:rsidRDefault="0098349C">
            <w:pPr>
              <w:rPr>
                <w:lang w:val="zh-TW"/>
              </w:rPr>
            </w:pPr>
            <w:r>
              <w:rPr>
                <w:rFonts w:ascii="MingLiU" w:eastAsia="MingLiU" w:hint="eastAsia"/>
                <w:lang w:val="zh-TW"/>
              </w:rPr>
              <w:t>以下是</w:t>
            </w:r>
            <w:r>
              <w:rPr>
                <w:lang w:val="zh-TW"/>
              </w:rPr>
              <w:t>SSAI API</w:t>
            </w:r>
            <w:r>
              <w:rPr>
                <w:rFonts w:ascii="MingLiU" w:eastAsia="MingLiU" w:hint="eastAsia"/>
                <w:lang w:val="zh-TW"/>
              </w:rPr>
              <w:t>當前支持的操作的列表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b2844bc8-e45d-44af-8894-ee2500d3862c</w:t>
            </w:r>
          </w:p>
        </w:tc>
        <w:tc>
          <w:tcPr>
            <w:tcW w:w="7407" w:type="dxa"/>
            <w:shd w:val="clear" w:color="auto" w:fill="F2F2F2" w:themeFill="background1" w:themeFillShade="F2"/>
          </w:tcPr>
          <w:p w:rsidR="00000000" w:rsidRDefault="0098349C">
            <w:pPr>
              <w:rPr>
                <w:noProof/>
              </w:rPr>
            </w:pPr>
            <w:r>
              <w:rPr>
                <w:noProof/>
              </w:rPr>
              <w:t>SSAI data:</w:t>
            </w:r>
          </w:p>
        </w:tc>
        <w:tc>
          <w:tcPr>
            <w:tcW w:w="7407" w:type="dxa"/>
          </w:tcPr>
          <w:p w:rsidR="00000000" w:rsidRDefault="0098349C">
            <w:pPr>
              <w:rPr>
                <w:lang w:val="zh-TW"/>
              </w:rPr>
            </w:pPr>
            <w:r>
              <w:rPr>
                <w:lang w:val="zh-TW"/>
              </w:rPr>
              <w:t>SSAI</w:t>
            </w:r>
            <w:r>
              <w:rPr>
                <w:rFonts w:ascii="MingLiU" w:eastAsia="MingLiU" w:hint="eastAsia"/>
                <w:lang w:val="zh-TW"/>
              </w:rPr>
              <w:t>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d836b4e2-20c2-40ac-9114-4d3eae9bcacd</w:t>
            </w:r>
          </w:p>
        </w:tc>
        <w:tc>
          <w:tcPr>
            <w:tcW w:w="7407" w:type="dxa"/>
            <w:shd w:val="clear" w:color="auto" w:fill="F2F2F2" w:themeFill="background1" w:themeFillShade="F2"/>
          </w:tcPr>
          <w:p w:rsidR="00000000" w:rsidRDefault="0098349C">
            <w:pPr>
              <w:rPr>
                <w:noProof/>
              </w:rPr>
            </w:pPr>
            <w:r>
              <w:rPr>
                <w:rStyle w:val="mqInternal"/>
                <w:noProof/>
              </w:rPr>
              <w:t>[1}[2]{3][4]</w:t>
            </w:r>
            <w:r>
              <w:rPr>
                <w:noProof/>
              </w:rPr>
              <w:t xml:space="preserve"> </w:t>
            </w:r>
            <w:r>
              <w:rPr>
                <w:rStyle w:val="mqInternal"/>
                <w:noProof/>
              </w:rPr>
              <w:t>[1}[6]{3]</w:t>
            </w:r>
          </w:p>
        </w:tc>
        <w:tc>
          <w:tcPr>
            <w:tcW w:w="7407" w:type="dxa"/>
          </w:tcPr>
          <w:p w:rsidR="00000000" w:rsidRDefault="0098349C">
            <w:pPr>
              <w:rPr>
                <w:lang w:val="zh-TW"/>
              </w:rPr>
            </w:pPr>
            <w:r>
              <w:rPr>
                <w:rStyle w:val="mqInternal"/>
                <w:noProof/>
                <w:lang w:val="zh-TW"/>
              </w:rPr>
              <w:t>[1}[2]{3][4]</w:t>
            </w:r>
            <w:r>
              <w:rPr>
                <w:lang w:val="zh-TW"/>
              </w:rPr>
              <w:t xml:space="preserve"> </w:t>
            </w:r>
            <w:r>
              <w:rPr>
                <w:rStyle w:val="mqInternal"/>
                <w:noProof/>
                <w:lang w:val="zh-TW"/>
              </w:rPr>
              <w:t>[1}[6]{3]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6b5b1f8d-af8c-48ca-a51b-ae6f10e3aa0b</w:t>
            </w:r>
          </w:p>
        </w:tc>
        <w:tc>
          <w:tcPr>
            <w:tcW w:w="7407" w:type="dxa"/>
            <w:shd w:val="clear" w:color="auto" w:fill="F2F2F2" w:themeFill="background1" w:themeFillShade="F2"/>
          </w:tcPr>
          <w:p w:rsidR="00000000" w:rsidRDefault="0098349C">
            <w:pPr>
              <w:rPr>
                <w:noProof/>
              </w:rPr>
            </w:pPr>
            <w:r>
              <w:rPr>
                <w:noProof/>
              </w:rPr>
              <w:t>Run a trace for an ad configuration</w:t>
            </w:r>
          </w:p>
        </w:tc>
        <w:tc>
          <w:tcPr>
            <w:tcW w:w="7407" w:type="dxa"/>
          </w:tcPr>
          <w:p w:rsidR="00000000" w:rsidRDefault="0098349C">
            <w:pPr>
              <w:rPr>
                <w:lang w:val="zh-TW"/>
              </w:rPr>
            </w:pPr>
            <w:r>
              <w:rPr>
                <w:rFonts w:ascii="MingLiU" w:eastAsia="MingLiU" w:hint="eastAsia"/>
                <w:lang w:val="zh-TW"/>
              </w:rPr>
              <w:t>跟踪廣告配置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54c5d9e4-4cb7-4f3d-a621-1aabe9dc7f05</w:t>
            </w:r>
          </w:p>
        </w:tc>
        <w:tc>
          <w:tcPr>
            <w:tcW w:w="7407" w:type="dxa"/>
            <w:shd w:val="clear" w:color="auto" w:fill="F2F2F2" w:themeFill="background1" w:themeFillShade="F2"/>
          </w:tcPr>
          <w:p w:rsidR="00000000" w:rsidRDefault="0098349C">
            <w:pPr>
              <w:rPr>
                <w:noProof/>
              </w:rPr>
            </w:pPr>
            <w:r>
              <w:rPr>
                <w:noProof/>
              </w:rPr>
              <w:t>To run a trace for an ad configuration, follow these steps:</w:t>
            </w:r>
          </w:p>
        </w:tc>
        <w:tc>
          <w:tcPr>
            <w:tcW w:w="7407" w:type="dxa"/>
          </w:tcPr>
          <w:p w:rsidR="00000000" w:rsidRDefault="0098349C">
            <w:pPr>
              <w:rPr>
                <w:lang w:val="zh-TW"/>
              </w:rPr>
            </w:pPr>
            <w:r>
              <w:rPr>
                <w:rFonts w:ascii="MingLiU" w:eastAsia="MingLiU" w:hint="eastAsia"/>
                <w:lang w:val="zh-TW"/>
              </w:rPr>
              <w:t>要對廣告配置進行跟踪</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2359cd10-27ea-4666-95b3-ce28a73bb658</w:t>
            </w:r>
          </w:p>
        </w:tc>
        <w:tc>
          <w:tcPr>
            <w:tcW w:w="7407" w:type="dxa"/>
            <w:shd w:val="clear" w:color="auto" w:fill="F2F2F2" w:themeFill="background1" w:themeFillShade="F2"/>
          </w:tcPr>
          <w:p w:rsidR="00000000" w:rsidRDefault="0098349C">
            <w:pPr>
              <w:rPr>
                <w:noProof/>
              </w:rPr>
            </w:pPr>
            <w:r>
              <w:rPr>
                <w:noProof/>
              </w:rPr>
              <w:t>Gather information</w:t>
            </w:r>
          </w:p>
        </w:tc>
        <w:tc>
          <w:tcPr>
            <w:tcW w:w="7407" w:type="dxa"/>
          </w:tcPr>
          <w:p w:rsidR="00000000" w:rsidRDefault="0098349C">
            <w:pPr>
              <w:rPr>
                <w:lang w:val="zh-TW"/>
              </w:rPr>
            </w:pPr>
            <w:r>
              <w:rPr>
                <w:rFonts w:ascii="MingLiU" w:eastAsia="MingLiU" w:hint="eastAsia"/>
                <w:lang w:val="zh-TW"/>
              </w:rPr>
              <w:t>收集信息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cd9e4555-8afb-4201-ac9c-6e7a8063ea85</w:t>
            </w:r>
          </w:p>
        </w:tc>
        <w:tc>
          <w:tcPr>
            <w:tcW w:w="7407" w:type="dxa"/>
            <w:shd w:val="clear" w:color="auto" w:fill="F2F2F2" w:themeFill="background1" w:themeFillShade="F2"/>
          </w:tcPr>
          <w:p w:rsidR="00000000" w:rsidRDefault="0098349C">
            <w:pPr>
              <w:rPr>
                <w:noProof/>
              </w:rPr>
            </w:pPr>
            <w:r>
              <w:rPr>
                <w:noProof/>
              </w:rPr>
              <w:t xml:space="preserve">Gather the following information for the </w:t>
            </w:r>
            <w:r>
              <w:rPr>
                <w:rStyle w:val="mqInternal"/>
                <w:noProof/>
              </w:rPr>
              <w:t>[1}</w:t>
            </w:r>
            <w:r>
              <w:rPr>
                <w:noProof/>
              </w:rPr>
              <w:t>body</w:t>
            </w:r>
            <w:r>
              <w:rPr>
                <w:rStyle w:val="mqInternal"/>
                <w:noProof/>
              </w:rPr>
              <w:t>{2]</w:t>
            </w:r>
            <w:r>
              <w:rPr>
                <w:noProof/>
              </w:rPr>
              <w:t xml:space="preserve"> of your API request:</w:t>
            </w:r>
          </w:p>
        </w:tc>
        <w:tc>
          <w:tcPr>
            <w:tcW w:w="7407" w:type="dxa"/>
          </w:tcPr>
          <w:p w:rsidR="00000000" w:rsidRDefault="0098349C">
            <w:pPr>
              <w:rPr>
                <w:lang w:val="zh-TW"/>
              </w:rPr>
            </w:pPr>
            <w:r>
              <w:rPr>
                <w:rFonts w:ascii="MingLiU" w:eastAsia="MingLiU" w:hint="eastAsia"/>
                <w:lang w:val="zh-TW"/>
              </w:rPr>
              <w:t>收集以下信息以獲取</w:t>
            </w:r>
            <w:r>
              <w:rPr>
                <w:rStyle w:val="mqInternal"/>
                <w:noProof/>
                <w:lang w:val="zh-TW"/>
              </w:rPr>
              <w:t>[1}</w:t>
            </w:r>
            <w:r>
              <w:rPr>
                <w:rFonts w:ascii="MingLiU" w:eastAsia="MingLiU" w:hint="eastAsia"/>
                <w:lang w:val="zh-TW"/>
              </w:rPr>
              <w:t>身體</w:t>
            </w:r>
            <w:r>
              <w:rPr>
                <w:rStyle w:val="mqInternal"/>
                <w:noProof/>
                <w:lang w:val="zh-TW"/>
              </w:rPr>
              <w:t>{2]</w:t>
            </w:r>
            <w:r>
              <w:rPr>
                <w:rFonts w:ascii="MingLiU" w:eastAsia="MingLiU" w:hint="eastAsia"/>
                <w:lang w:val="zh-TW"/>
              </w:rPr>
              <w:t>您的</w:t>
            </w:r>
            <w:r>
              <w:rPr>
                <w:lang w:val="zh-TW"/>
              </w:rPr>
              <w:t>API</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41 </w:t>
            </w:r>
            <w:r>
              <w:rPr>
                <w:noProof/>
                <w:sz w:val="16"/>
              </w:rPr>
              <w:br/>
            </w:r>
            <w:r>
              <w:rPr>
                <w:noProof/>
                <w:sz w:val="2"/>
              </w:rPr>
              <w:t>f9a73af2-0114-4845-b74a-b46db399667c</w:t>
            </w:r>
          </w:p>
        </w:tc>
        <w:tc>
          <w:tcPr>
            <w:tcW w:w="7407" w:type="dxa"/>
            <w:shd w:val="clear" w:color="auto" w:fill="F2F2F2" w:themeFill="background1" w:themeFillShade="F2"/>
          </w:tcPr>
          <w:p w:rsidR="00000000" w:rsidRDefault="0098349C">
            <w:pPr>
              <w:rPr>
                <w:noProof/>
              </w:rPr>
            </w:pPr>
            <w:r>
              <w:rPr>
                <w:noProof/>
              </w:rPr>
              <w:t>Parameter</w:t>
            </w:r>
          </w:p>
        </w:tc>
        <w:tc>
          <w:tcPr>
            <w:tcW w:w="7407" w:type="dxa"/>
          </w:tcPr>
          <w:p w:rsidR="00000000" w:rsidRDefault="0098349C">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443fbfdc-12db-4ce5-8513-9201e1d</w:t>
            </w:r>
            <w:r>
              <w:rPr>
                <w:noProof/>
                <w:sz w:val="2"/>
              </w:rPr>
              <w:t>2374b</w:t>
            </w:r>
          </w:p>
        </w:tc>
        <w:tc>
          <w:tcPr>
            <w:tcW w:w="7407" w:type="dxa"/>
            <w:shd w:val="clear" w:color="auto" w:fill="F2F2F2" w:themeFill="background1" w:themeFillShade="F2"/>
          </w:tcPr>
          <w:p w:rsidR="00000000" w:rsidRDefault="0098349C">
            <w:pPr>
              <w:rPr>
                <w:noProof/>
              </w:rPr>
            </w:pPr>
            <w:r>
              <w:rPr>
                <w:noProof/>
              </w:rPr>
              <w:t>Type</w:t>
            </w:r>
          </w:p>
        </w:tc>
        <w:tc>
          <w:tcPr>
            <w:tcW w:w="7407" w:type="dxa"/>
          </w:tcPr>
          <w:p w:rsidR="00000000" w:rsidRDefault="0098349C">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3160c950-a425-4ea1-a828-5e2430f17ce1</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756cd95e-388c-402b-b2dc-13110fa7e70f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80ed8167-6410-454a-bb40-afc2d2c2029e</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23a59a9f-216d-436d-a4fa-d8f41456070d</w:t>
            </w:r>
          </w:p>
        </w:tc>
        <w:tc>
          <w:tcPr>
            <w:tcW w:w="7407" w:type="dxa"/>
            <w:shd w:val="clear" w:color="auto" w:fill="F2F2F2" w:themeFill="background1" w:themeFillShade="F2"/>
          </w:tcPr>
          <w:p w:rsidR="00000000" w:rsidRDefault="0098349C">
            <w:pPr>
              <w:rPr>
                <w:noProof/>
              </w:rPr>
            </w:pPr>
            <w:r>
              <w:rPr>
                <w:noProof/>
              </w:rPr>
              <w:t>User account id</w:t>
            </w:r>
          </w:p>
        </w:tc>
        <w:tc>
          <w:tcPr>
            <w:tcW w:w="7407" w:type="dxa"/>
          </w:tcPr>
          <w:p w:rsidR="00000000" w:rsidRDefault="0098349C">
            <w:pPr>
              <w:rPr>
                <w:lang w:val="zh-TW"/>
              </w:rPr>
            </w:pPr>
            <w:r>
              <w:rPr>
                <w:rFonts w:ascii="MingLiU" w:eastAsia="MingLiU" w:hint="eastAsia"/>
                <w:lang w:val="zh-TW"/>
              </w:rPr>
              <w:t>用戶帳號</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c2926e2d-d34b-4618-a22a-e05a1e8b1344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e958758a-2d69-4106-8d94-531092a6553f</w:t>
            </w:r>
          </w:p>
        </w:tc>
        <w:tc>
          <w:tcPr>
            <w:tcW w:w="7407" w:type="dxa"/>
            <w:shd w:val="clear" w:color="auto" w:fill="F2F2F2" w:themeFill="background1" w:themeFillShade="F2"/>
          </w:tcPr>
          <w:p w:rsidR="00000000" w:rsidRDefault="0098349C">
            <w:pPr>
              <w:rPr>
                <w:noProof/>
              </w:rPr>
            </w:pPr>
            <w:r>
              <w:rPr>
                <w:noProof/>
              </w:rPr>
              <w:t>Object</w:t>
            </w:r>
          </w:p>
        </w:tc>
        <w:tc>
          <w:tcPr>
            <w:tcW w:w="7407" w:type="dxa"/>
          </w:tcPr>
          <w:p w:rsidR="00000000" w:rsidRDefault="0098349C">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c1a98eb9-7b91-4a83-9270-0c7899730c20</w:t>
            </w:r>
          </w:p>
        </w:tc>
        <w:tc>
          <w:tcPr>
            <w:tcW w:w="7407" w:type="dxa"/>
            <w:shd w:val="clear" w:color="auto" w:fill="F2F2F2" w:themeFill="background1" w:themeFillShade="F2"/>
          </w:tcPr>
          <w:p w:rsidR="00000000" w:rsidRDefault="0098349C">
            <w:pPr>
              <w:rPr>
                <w:noProof/>
              </w:rPr>
            </w:pPr>
            <w:r>
              <w:rPr>
                <w:noProof/>
              </w:rPr>
              <w:t xml:space="preserve">Fields are defined in the </w:t>
            </w:r>
            <w:r>
              <w:rPr>
                <w:rStyle w:val="mqInternal"/>
                <w:noProof/>
              </w:rPr>
              <w:t>[1}</w:t>
            </w:r>
            <w:r>
              <w:rPr>
                <w:noProof/>
              </w:rPr>
              <w:t>Configuration field details</w:t>
            </w:r>
            <w:r>
              <w:rPr>
                <w:rStyle w:val="mqInternal"/>
                <w:noProof/>
              </w:rPr>
              <w:t>{2]</w:t>
            </w:r>
            <w:r>
              <w:rPr>
                <w:noProof/>
              </w:rPr>
              <w:t xml:space="preserve"> section of the SSAI API document.</w:t>
            </w:r>
          </w:p>
        </w:tc>
        <w:tc>
          <w:tcPr>
            <w:tcW w:w="7407" w:type="dxa"/>
          </w:tcPr>
          <w:p w:rsidR="00000000" w:rsidRDefault="0098349C">
            <w:pPr>
              <w:rPr>
                <w:lang w:val="zh-TW"/>
              </w:rPr>
            </w:pPr>
            <w:r>
              <w:rPr>
                <w:rFonts w:ascii="MingLiU" w:eastAsia="MingLiU" w:hint="eastAsia"/>
                <w:lang w:val="zh-TW"/>
              </w:rPr>
              <w:t>字段在</w:t>
            </w:r>
            <w:r>
              <w:rPr>
                <w:rStyle w:val="mqInternal"/>
                <w:noProof/>
                <w:lang w:val="zh-TW"/>
              </w:rPr>
              <w:t>[1}</w:t>
            </w:r>
            <w:r>
              <w:rPr>
                <w:rFonts w:ascii="MingLiU" w:eastAsia="MingLiU" w:hint="eastAsia"/>
                <w:lang w:val="zh-TW"/>
              </w:rPr>
              <w:t>配置字段詳</w:t>
            </w:r>
            <w:r>
              <w:rPr>
                <w:rFonts w:ascii="MingLiU" w:eastAsia="MingLiU" w:hint="eastAsia"/>
                <w:lang w:val="zh-TW"/>
              </w:rPr>
              <w:t>細信息</w:t>
            </w:r>
            <w:r>
              <w:rPr>
                <w:rStyle w:val="mqInternal"/>
                <w:noProof/>
                <w:lang w:val="zh-TW"/>
              </w:rPr>
              <w:t>{2]</w:t>
            </w:r>
            <w:r>
              <w:rPr>
                <w:lang w:val="zh-TW"/>
              </w:rPr>
              <w:t xml:space="preserve"> SSAI API</w:t>
            </w:r>
            <w:r>
              <w:rPr>
                <w:rFonts w:ascii="MingLiU" w:eastAsia="MingLiU" w:hint="eastAsia"/>
                <w:lang w:val="zh-TW"/>
              </w:rPr>
              <w:t>文檔中的部分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eb2ae4b2-91ea-444e-a8c9-104afd77d7dd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a1cf416b-e8fc-4c70-8c4e-d11629e35959</w:t>
            </w:r>
          </w:p>
        </w:tc>
        <w:tc>
          <w:tcPr>
            <w:tcW w:w="7407" w:type="dxa"/>
            <w:shd w:val="clear" w:color="auto" w:fill="F2F2F2" w:themeFill="background1" w:themeFillShade="F2"/>
          </w:tcPr>
          <w:p w:rsidR="00000000" w:rsidRDefault="0098349C">
            <w:pPr>
              <w:rPr>
                <w:noProof/>
              </w:rPr>
            </w:pPr>
            <w:r>
              <w:rPr>
                <w:noProof/>
              </w:rPr>
              <w:t>Object</w:t>
            </w:r>
          </w:p>
        </w:tc>
        <w:tc>
          <w:tcPr>
            <w:tcW w:w="7407" w:type="dxa"/>
          </w:tcPr>
          <w:p w:rsidR="00000000" w:rsidRDefault="0098349C">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df264f10-5edc-4220-b488-17d625fa6d08</w:t>
            </w:r>
          </w:p>
        </w:tc>
        <w:tc>
          <w:tcPr>
            <w:tcW w:w="7407" w:type="dxa"/>
            <w:shd w:val="clear" w:color="auto" w:fill="F2F2F2" w:themeFill="background1" w:themeFillShade="F2"/>
          </w:tcPr>
          <w:p w:rsidR="00000000" w:rsidRDefault="0098349C">
            <w:pPr>
              <w:rPr>
                <w:noProof/>
              </w:rPr>
            </w:pPr>
            <w:r>
              <w:rPr>
                <w:noProof/>
              </w:rPr>
              <w:t>Tells the system how long your content is in order to generate the correct ad response.</w:t>
            </w:r>
          </w:p>
        </w:tc>
        <w:tc>
          <w:tcPr>
            <w:tcW w:w="7407" w:type="dxa"/>
          </w:tcPr>
          <w:p w:rsidR="00000000" w:rsidRDefault="0098349C">
            <w:pPr>
              <w:rPr>
                <w:lang w:val="zh-TW"/>
              </w:rPr>
            </w:pPr>
            <w:r>
              <w:rPr>
                <w:rFonts w:ascii="MingLiU" w:eastAsia="MingLiU" w:hint="eastAsia"/>
                <w:lang w:val="zh-TW"/>
              </w:rPr>
              <w:t>告訴系統您的內容多長時間才能生成正確的廣告響應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b7571832-7457-4ebe-a523-860dff5a2c7c</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For example, the following tells the system that the content is 1 minute long.</w:t>
            </w:r>
          </w:p>
        </w:tc>
        <w:tc>
          <w:tcPr>
            <w:tcW w:w="7407" w:type="dxa"/>
          </w:tcPr>
          <w:p w:rsidR="00000000" w:rsidRDefault="0098349C">
            <w:pPr>
              <w:rPr>
                <w:lang w:val="zh-TW"/>
              </w:rPr>
            </w:pPr>
            <w:r>
              <w:rPr>
                <w:rStyle w:val="mqInternal"/>
                <w:noProof/>
                <w:lang w:val="zh-TW"/>
              </w:rPr>
              <w:t>[1][1]</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以下內容告</w:t>
            </w:r>
            <w:r>
              <w:rPr>
                <w:rFonts w:ascii="MingLiU" w:eastAsia="MingLiU" w:hint="eastAsia"/>
                <w:lang w:val="zh-TW"/>
              </w:rPr>
              <w:t>訴系統內容為</w:t>
            </w:r>
            <w:r>
              <w:rPr>
                <w:lang w:val="zh-TW"/>
              </w:rPr>
              <w:t>1</w:t>
            </w:r>
            <w:r>
              <w:rPr>
                <w:rFonts w:ascii="MingLiU" w:eastAsia="MingLiU" w:hint="eastAsia"/>
                <w:lang w:val="zh-TW"/>
              </w:rPr>
              <w:t>分鐘長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79c2f938-9984-445e-8d36-afd097036892</w:t>
            </w:r>
          </w:p>
        </w:tc>
        <w:tc>
          <w:tcPr>
            <w:tcW w:w="7407" w:type="dxa"/>
            <w:shd w:val="clear" w:color="auto" w:fill="F2F2F2" w:themeFill="background1" w:themeFillShade="F2"/>
          </w:tcPr>
          <w:p w:rsidR="00000000" w:rsidRDefault="0098349C">
            <w:pPr>
              <w:rPr>
                <w:noProof/>
              </w:rPr>
            </w:pPr>
            <w:r>
              <w:rPr>
                <w:noProof/>
              </w:rPr>
              <w:t>This is used to insert ads accordingly.</w:t>
            </w:r>
          </w:p>
        </w:tc>
        <w:tc>
          <w:tcPr>
            <w:tcW w:w="7407" w:type="dxa"/>
          </w:tcPr>
          <w:p w:rsidR="00000000" w:rsidRDefault="0098349C">
            <w:pPr>
              <w:rPr>
                <w:lang w:val="zh-TW"/>
              </w:rPr>
            </w:pPr>
            <w:r>
              <w:rPr>
                <w:rFonts w:ascii="MingLiU" w:eastAsia="MingLiU" w:hint="eastAsia"/>
                <w:lang w:val="zh-TW"/>
              </w:rPr>
              <w:t>用於插入相應的廣告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53b9273f-b597-4449-b639-50c6a88a11a8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fdcb0c2f-c4cf-484f-bbb1-0fc48e9b2002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db15c0ff-06b6-45f0-bbc</w:t>
            </w:r>
            <w:r>
              <w:rPr>
                <w:noProof/>
                <w:sz w:val="2"/>
              </w:rPr>
              <w:t>6-3fd203ca1362</w:t>
            </w:r>
          </w:p>
        </w:tc>
        <w:tc>
          <w:tcPr>
            <w:tcW w:w="7407" w:type="dxa"/>
            <w:shd w:val="clear" w:color="auto" w:fill="F2F2F2" w:themeFill="background1" w:themeFillShade="F2"/>
          </w:tcPr>
          <w:p w:rsidR="00000000" w:rsidRDefault="0098349C">
            <w:pPr>
              <w:rPr>
                <w:noProof/>
              </w:rPr>
            </w:pPr>
            <w:r>
              <w:rPr>
                <w:noProof/>
              </w:rPr>
              <w:t>Object</w:t>
            </w:r>
          </w:p>
        </w:tc>
        <w:tc>
          <w:tcPr>
            <w:tcW w:w="7407" w:type="dxa"/>
          </w:tcPr>
          <w:p w:rsidR="00000000" w:rsidRDefault="0098349C">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8b8e42a9-3492-4f0a-899b-d89820886171</w:t>
            </w:r>
          </w:p>
        </w:tc>
        <w:tc>
          <w:tcPr>
            <w:tcW w:w="7407" w:type="dxa"/>
            <w:shd w:val="clear" w:color="auto" w:fill="F2F2F2" w:themeFill="background1" w:themeFillShade="F2"/>
          </w:tcPr>
          <w:p w:rsidR="00000000" w:rsidRDefault="0098349C">
            <w:pPr>
              <w:rPr>
                <w:noProof/>
              </w:rPr>
            </w:pPr>
            <w:r>
              <w:rPr>
                <w:noProof/>
              </w:rPr>
              <w:t>Optional.</w:t>
            </w:r>
          </w:p>
        </w:tc>
        <w:tc>
          <w:tcPr>
            <w:tcW w:w="7407" w:type="dxa"/>
          </w:tcPr>
          <w:p w:rsidR="00000000" w:rsidRDefault="0098349C">
            <w:pPr>
              <w:rPr>
                <w:lang w:val="zh-TW"/>
              </w:rPr>
            </w:pPr>
            <w:r>
              <w:rPr>
                <w:rFonts w:ascii="MingLiU" w:eastAsia="MingLiU" w:hint="eastAsia"/>
                <w:lang w:val="zh-TW"/>
              </w:rPr>
              <w:t>可選的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5f63f04a-c3e9-4797-b7ed-29ab74b73119</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Needed only if you are using template variables that reference metadata fields.</w:t>
            </w:r>
          </w:p>
        </w:tc>
        <w:tc>
          <w:tcPr>
            <w:tcW w:w="7407" w:type="dxa"/>
          </w:tcPr>
          <w:p w:rsidR="00000000" w:rsidRDefault="0098349C">
            <w:pPr>
              <w:rPr>
                <w:lang w:val="zh-TW"/>
              </w:rPr>
            </w:pPr>
            <w:r>
              <w:rPr>
                <w:rStyle w:val="mqInternal"/>
                <w:noProof/>
                <w:lang w:val="zh-TW"/>
              </w:rPr>
              <w:t>[1]</w:t>
            </w:r>
            <w:r>
              <w:rPr>
                <w:rFonts w:ascii="MingLiU" w:eastAsia="MingLiU" w:hint="eastAsia"/>
                <w:lang w:val="zh-TW"/>
              </w:rPr>
              <w:t>僅在使用引用元數據字段的模板變量時才需要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d57dd5c7-b7f9-47e5-8df4-977b74a5177a</w:t>
            </w:r>
          </w:p>
        </w:tc>
        <w:tc>
          <w:tcPr>
            <w:tcW w:w="7407" w:type="dxa"/>
            <w:shd w:val="clear" w:color="auto" w:fill="F2F2F2" w:themeFill="background1" w:themeFillShade="F2"/>
          </w:tcPr>
          <w:p w:rsidR="00000000" w:rsidRDefault="0098349C">
            <w:pPr>
              <w:rPr>
                <w:noProof/>
              </w:rPr>
            </w:pPr>
            <w:r>
              <w:rPr>
                <w:noProof/>
              </w:rPr>
              <w:t xml:space="preserve">These are defined in the </w:t>
            </w:r>
            <w:r>
              <w:rPr>
                <w:rStyle w:val="mqInternal"/>
                <w:noProof/>
              </w:rPr>
              <w:t>[1}</w:t>
            </w:r>
            <w:r>
              <w:rPr>
                <w:noProof/>
              </w:rPr>
              <w:t>Ad variables</w:t>
            </w:r>
            <w:r>
              <w:rPr>
                <w:rStyle w:val="mqInternal"/>
                <w:noProof/>
              </w:rPr>
              <w:t>{2]</w:t>
            </w:r>
            <w:r>
              <w:rPr>
                <w:noProof/>
              </w:rPr>
              <w:t xml:space="preserve"> section of the SSAI API document.</w:t>
            </w:r>
          </w:p>
        </w:tc>
        <w:tc>
          <w:tcPr>
            <w:tcW w:w="7407" w:type="dxa"/>
          </w:tcPr>
          <w:p w:rsidR="00000000" w:rsidRDefault="0098349C">
            <w:pPr>
              <w:rPr>
                <w:lang w:val="zh-TW"/>
              </w:rPr>
            </w:pPr>
            <w:r>
              <w:rPr>
                <w:rFonts w:ascii="MingLiU" w:eastAsia="MingLiU" w:hint="eastAsia"/>
                <w:lang w:val="zh-TW"/>
              </w:rPr>
              <w:t>這些定義在</w:t>
            </w:r>
            <w:r>
              <w:rPr>
                <w:rStyle w:val="mqInternal"/>
                <w:noProof/>
                <w:lang w:val="zh-TW"/>
              </w:rPr>
              <w:t>[1}</w:t>
            </w:r>
            <w:r>
              <w:rPr>
                <w:rFonts w:ascii="MingLiU" w:eastAsia="MingLiU" w:hint="eastAsia"/>
                <w:lang w:val="zh-TW"/>
              </w:rPr>
              <w:t>廣告變數</w:t>
            </w:r>
            <w:r>
              <w:rPr>
                <w:rStyle w:val="mqInternal"/>
                <w:noProof/>
                <w:lang w:val="zh-TW"/>
              </w:rPr>
              <w:t>{2]</w:t>
            </w:r>
            <w:r>
              <w:rPr>
                <w:lang w:val="zh-TW"/>
              </w:rPr>
              <w:t xml:space="preserve"> SSAI API</w:t>
            </w:r>
            <w:r>
              <w:rPr>
                <w:rFonts w:ascii="MingLiU" w:eastAsia="MingLiU" w:hint="eastAsia"/>
                <w:lang w:val="zh-TW"/>
              </w:rPr>
              <w:t>文檔中的部分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23a9ffee-5881-4d1f-b6f8-6b58e17bf5a6</w:t>
            </w:r>
          </w:p>
        </w:tc>
        <w:tc>
          <w:tcPr>
            <w:tcW w:w="7407" w:type="dxa"/>
            <w:shd w:val="clear" w:color="auto" w:fill="F2F2F2" w:themeFill="background1" w:themeFillShade="F2"/>
          </w:tcPr>
          <w:p w:rsidR="00000000" w:rsidRDefault="0098349C">
            <w:pPr>
              <w:rPr>
                <w:noProof/>
              </w:rPr>
            </w:pPr>
            <w:r>
              <w:rPr>
                <w:noProof/>
              </w:rPr>
              <w:t>Request</w:t>
            </w:r>
          </w:p>
        </w:tc>
        <w:tc>
          <w:tcPr>
            <w:tcW w:w="7407" w:type="dxa"/>
          </w:tcPr>
          <w:p w:rsidR="00000000" w:rsidRDefault="0098349C">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fc758953-8b06-4dd9-b90a-89245f34863f</w:t>
            </w:r>
          </w:p>
        </w:tc>
        <w:tc>
          <w:tcPr>
            <w:tcW w:w="7407" w:type="dxa"/>
            <w:shd w:val="clear" w:color="auto" w:fill="F2F2F2" w:themeFill="background1" w:themeFillShade="F2"/>
          </w:tcPr>
          <w:p w:rsidR="00000000" w:rsidRDefault="0098349C">
            <w:pPr>
              <w:rPr>
                <w:noProof/>
              </w:rPr>
            </w:pPr>
            <w:r>
              <w:rPr>
                <w:noProof/>
              </w:rPr>
              <w:t>Create a trace</w:t>
            </w:r>
            <w:r>
              <w:rPr>
                <w:noProof/>
              </w:rPr>
              <w:t xml:space="preserve"> for an SSAI ad configuration.</w:t>
            </w:r>
          </w:p>
        </w:tc>
        <w:tc>
          <w:tcPr>
            <w:tcW w:w="7407" w:type="dxa"/>
          </w:tcPr>
          <w:p w:rsidR="00000000" w:rsidRDefault="0098349C">
            <w:pPr>
              <w:rPr>
                <w:lang w:val="zh-TW"/>
              </w:rPr>
            </w:pPr>
            <w:r>
              <w:rPr>
                <w:rFonts w:ascii="MingLiU" w:eastAsia="MingLiU" w:hint="eastAsia"/>
                <w:lang w:val="zh-TW"/>
              </w:rPr>
              <w:t>為</w:t>
            </w:r>
            <w:r>
              <w:rPr>
                <w:lang w:val="zh-TW"/>
              </w:rPr>
              <w:t>SSAI</w:t>
            </w:r>
            <w:r>
              <w:rPr>
                <w:rFonts w:ascii="MingLiU" w:eastAsia="MingLiU" w:hint="eastAsia"/>
                <w:lang w:val="zh-TW"/>
              </w:rPr>
              <w:t>廣告配置創建跟踪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90b7a46a-0219-4564-b2b3-5fbc79f41219</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26bb3492-26c6-49a1-946f-b5e9601e15c2</w:t>
            </w:r>
          </w:p>
        </w:tc>
        <w:tc>
          <w:tcPr>
            <w:tcW w:w="7407" w:type="dxa"/>
            <w:shd w:val="clear" w:color="auto" w:fill="F2F2F2" w:themeFill="background1" w:themeFillShade="F2"/>
          </w:tcPr>
          <w:p w:rsidR="00000000" w:rsidRDefault="0098349C">
            <w:pPr>
              <w:rPr>
                <w:noProof/>
              </w:rPr>
            </w:pPr>
            <w:r>
              <w:rPr>
                <w:noProof/>
              </w:rPr>
              <w:t>POST</w:t>
            </w:r>
          </w:p>
        </w:tc>
        <w:tc>
          <w:tcPr>
            <w:tcW w:w="7407" w:type="dxa"/>
          </w:tcPr>
          <w:p w:rsidR="00000000" w:rsidRDefault="0098349C">
            <w:pPr>
              <w:rPr>
                <w:lang w:val="zh-TW"/>
              </w:rPr>
            </w:pPr>
            <w:r>
              <w:rPr>
                <w:rFonts w:ascii="MingLiU" w:eastAsia="MingLiU" w:hint="eastAsia"/>
                <w:lang w:val="zh-TW"/>
              </w:rPr>
              <w:t>郵政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337cb4f5-863e-44a5-87b5-be0266dcf20b</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5caaa2d9-79da-4b63-af00-c18ba6d1da8f</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lang w:val="zh-TW"/>
              </w:rPr>
              <w:t xml:space="preserve"> \{</w:t>
            </w:r>
            <w:r>
              <w:rPr>
                <w:rFonts w:ascii="MingLiU" w:eastAsia="MingLiU" w:hint="eastAsia"/>
                <w:lang w:val="zh-TW"/>
              </w:rPr>
              <w:t>帳戶</w:t>
            </w:r>
            <w:r>
              <w:rPr>
                <w:lang w:val="zh-TW"/>
              </w:rPr>
              <w:t>ID}</w:t>
            </w:r>
            <w:r>
              <w:rPr>
                <w:rStyle w:val="mqInternal"/>
                <w:noProof/>
                <w:lang w:val="zh-TW"/>
              </w:rPr>
              <w:t>{2]</w:t>
            </w:r>
            <w:r>
              <w:rPr>
                <w:lang w:val="zh-TW"/>
              </w:rPr>
              <w:t xml:space="preserve"> /ssai_debug_vmap/debug.xml</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5667cd14-a3d7-4552-8619-34e73dcb2465</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68 </w:t>
            </w:r>
            <w:r>
              <w:rPr>
                <w:noProof/>
                <w:sz w:val="16"/>
              </w:rPr>
              <w:br/>
            </w:r>
            <w:r>
              <w:rPr>
                <w:noProof/>
                <w:sz w:val="2"/>
              </w:rPr>
              <w:t>a19b089e-f47c-409a-8091-340ebab4bb21</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7c01d7b0-58ce-41b1-ae72-8139cc152456</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lang w:val="zh-TW"/>
              </w:rPr>
              <w:t>access_token</w:t>
            </w:r>
            <w:r>
              <w:rPr>
                <w:rStyle w:val="mqInternal"/>
                <w:noProof/>
                <w:lang w:val="zh-TW"/>
              </w:rPr>
              <w:t>{2]</w:t>
            </w:r>
            <w:r>
              <w:rPr>
                <w:rFonts w:ascii="Arial Unicode MS" w:eastAsia="Arial Unicode MS" w:hint="eastAsia"/>
                <w:lang w:val="zh-TW"/>
              </w:rPr>
              <w:t>（</w:t>
            </w:r>
            <w:r>
              <w:rPr>
                <w:rFonts w:ascii="MingLiU" w:eastAsia="MingLiU" w:hint="eastAsia"/>
                <w:lang w:val="zh-TW"/>
              </w:rPr>
              <w:t>看</w:t>
            </w:r>
            <w:r>
              <w:rPr>
                <w:rStyle w:val="mqInternal"/>
                <w:noProof/>
                <w:lang w:val="zh-TW"/>
              </w:rPr>
              <w:t>[3}</w:t>
            </w:r>
            <w:r>
              <w:rPr>
                <w:rFonts w:ascii="MingLiU" w:eastAsia="MingLiU" w:hint="eastAsia"/>
                <w:lang w:val="zh-TW"/>
              </w:rPr>
              <w:t>獲取訪問令牌</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68ec5f02-1944-4ac7-9096-5d1814f235d7</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28f5839a-e881-468b-b8b6-10a875bc9a28</w:t>
            </w:r>
          </w:p>
        </w:tc>
        <w:tc>
          <w:tcPr>
            <w:tcW w:w="7407" w:type="dxa"/>
            <w:shd w:val="clear" w:color="auto" w:fill="F2F2F2" w:themeFill="background1" w:themeFillShade="F2"/>
          </w:tcPr>
          <w:p w:rsidR="00000000" w:rsidRDefault="0098349C">
            <w:pPr>
              <w:rPr>
                <w:noProof/>
              </w:rPr>
            </w:pPr>
            <w:r>
              <w:rPr>
                <w:noProof/>
              </w:rPr>
              <w:t>Sample Body</w:t>
            </w:r>
          </w:p>
        </w:tc>
        <w:tc>
          <w:tcPr>
            <w:tcW w:w="7407" w:type="dxa"/>
          </w:tcPr>
          <w:p w:rsidR="00000000" w:rsidRDefault="0098349C">
            <w:pPr>
              <w:rPr>
                <w:lang w:val="zh-TW"/>
              </w:rPr>
            </w:pPr>
            <w:r>
              <w:rPr>
                <w:rFonts w:ascii="MingLiU" w:eastAsia="MingLiU" w:hint="eastAsia"/>
                <w:lang w:val="zh-TW"/>
              </w:rPr>
              <w:t>樣品體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1c3b7a64-fa0c-41f7-b5bc-41d8edef1363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05401c2d-af0f-454d-bab2-158f3b24d385</w:t>
            </w:r>
          </w:p>
        </w:tc>
        <w:tc>
          <w:tcPr>
            <w:tcW w:w="7407" w:type="dxa"/>
            <w:shd w:val="clear" w:color="auto" w:fill="F2F2F2" w:themeFill="background1" w:themeFillShade="F2"/>
          </w:tcPr>
          <w:p w:rsidR="00000000" w:rsidRDefault="0098349C">
            <w:pPr>
              <w:rPr>
                <w:noProof/>
              </w:rPr>
            </w:pPr>
            <w:r>
              <w:rPr>
                <w:noProof/>
              </w:rPr>
              <w:t>Response</w:t>
            </w:r>
          </w:p>
        </w:tc>
        <w:tc>
          <w:tcPr>
            <w:tcW w:w="7407" w:type="dxa"/>
          </w:tcPr>
          <w:p w:rsidR="00000000" w:rsidRDefault="0098349C">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c57d7d1b-e351-4</w:t>
            </w:r>
            <w:r>
              <w:rPr>
                <w:noProof/>
                <w:sz w:val="2"/>
              </w:rPr>
              <w:t>646-a72d-b1eded070d78</w:t>
            </w:r>
          </w:p>
        </w:tc>
        <w:tc>
          <w:tcPr>
            <w:tcW w:w="7407" w:type="dxa"/>
            <w:shd w:val="clear" w:color="auto" w:fill="F2F2F2" w:themeFill="background1" w:themeFillShade="F2"/>
          </w:tcPr>
          <w:p w:rsidR="00000000" w:rsidRDefault="0098349C">
            <w:pPr>
              <w:rPr>
                <w:noProof/>
              </w:rPr>
            </w:pPr>
            <w:r>
              <w:rPr>
                <w:noProof/>
              </w:rPr>
              <w:t xml:space="preserve">The response </w:t>
            </w:r>
            <w:r>
              <w:rPr>
                <w:rStyle w:val="mqInternal"/>
                <w:noProof/>
              </w:rPr>
              <w:t>[1}[2]{3]</w:t>
            </w:r>
            <w:r>
              <w:rPr>
                <w:noProof/>
              </w:rPr>
              <w:t xml:space="preserve"> consists of the ad server response that would include the VAST or ad server equivalent response.</w:t>
            </w:r>
          </w:p>
        </w:tc>
        <w:tc>
          <w:tcPr>
            <w:tcW w:w="7407" w:type="dxa"/>
          </w:tcPr>
          <w:p w:rsidR="00000000" w:rsidRDefault="0098349C">
            <w:pPr>
              <w:rPr>
                <w:lang w:val="zh-TW"/>
              </w:rPr>
            </w:pPr>
            <w:r>
              <w:rPr>
                <w:rFonts w:ascii="MingLiU" w:eastAsia="MingLiU" w:hint="eastAsia"/>
                <w:lang w:val="zh-TW"/>
              </w:rPr>
              <w:t>響應</w:t>
            </w:r>
            <w:r>
              <w:rPr>
                <w:rStyle w:val="mqInternal"/>
                <w:noProof/>
                <w:lang w:val="zh-TW"/>
              </w:rPr>
              <w:t>[1}[2]{3]</w:t>
            </w:r>
            <w:r>
              <w:rPr>
                <w:rFonts w:ascii="MingLiU" w:eastAsia="MingLiU" w:hint="eastAsia"/>
                <w:lang w:val="zh-TW"/>
              </w:rPr>
              <w:t>由廣告服務器響應組成</w:t>
            </w:r>
            <w:r>
              <w:rPr>
                <w:rFonts w:ascii="Arial Unicode MS" w:eastAsia="Arial Unicode MS" w:hint="eastAsia"/>
                <w:lang w:val="zh-TW"/>
              </w:rPr>
              <w:t>，</w:t>
            </w:r>
            <w:r>
              <w:rPr>
                <w:rFonts w:ascii="MingLiU" w:eastAsia="MingLiU" w:hint="eastAsia"/>
                <w:lang w:val="zh-TW"/>
              </w:rPr>
              <w:t>其中包括</w:t>
            </w:r>
            <w:r>
              <w:rPr>
                <w:lang w:val="zh-TW"/>
              </w:rPr>
              <w:t>VAST</w:t>
            </w:r>
            <w:r>
              <w:rPr>
                <w:rFonts w:ascii="MingLiU" w:eastAsia="MingLiU" w:hint="eastAsia"/>
                <w:lang w:val="zh-TW"/>
              </w:rPr>
              <w:t>或等效的廣告服務器響應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72d6c7b3-6a22-4d91-82d6-b53402aa4474</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d</w:t>
            </w:r>
            <w:r>
              <w:rPr>
                <w:noProof/>
                <w:sz w:val="2"/>
              </w:rPr>
              <w:t>8c43e6d-0656-4df5-a410-df58a0e6bae2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323b33de-734a-4400-a7ce-11361e6ba27b</w:t>
            </w:r>
          </w:p>
        </w:tc>
        <w:tc>
          <w:tcPr>
            <w:tcW w:w="7407" w:type="dxa"/>
            <w:shd w:val="clear" w:color="auto" w:fill="F2F2F2" w:themeFill="background1" w:themeFillShade="F2"/>
          </w:tcPr>
          <w:p w:rsidR="00000000" w:rsidRDefault="0098349C">
            <w:pPr>
              <w:rPr>
                <w:noProof/>
              </w:rPr>
            </w:pPr>
            <w:r>
              <w:rPr>
                <w:noProof/>
              </w:rPr>
              <w:t>Request2 - using template variables</w:t>
            </w:r>
          </w:p>
        </w:tc>
        <w:tc>
          <w:tcPr>
            <w:tcW w:w="7407" w:type="dxa"/>
          </w:tcPr>
          <w:p w:rsidR="00000000" w:rsidRDefault="0098349C">
            <w:pPr>
              <w:rPr>
                <w:lang w:val="zh-TW"/>
              </w:rPr>
            </w:pPr>
            <w:r>
              <w:rPr>
                <w:lang w:val="zh-TW"/>
              </w:rPr>
              <w:t>Request2-</w:t>
            </w:r>
            <w:r>
              <w:rPr>
                <w:rFonts w:ascii="MingLiU" w:eastAsia="MingLiU" w:hint="eastAsia"/>
                <w:lang w:val="zh-TW"/>
              </w:rPr>
              <w:t>使用模板變量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1c891074-f8b4-4e53-8167-100be66330cd</w:t>
            </w:r>
          </w:p>
        </w:tc>
        <w:tc>
          <w:tcPr>
            <w:tcW w:w="7407" w:type="dxa"/>
            <w:shd w:val="clear" w:color="auto" w:fill="F2F2F2" w:themeFill="background1" w:themeFillShade="F2"/>
          </w:tcPr>
          <w:p w:rsidR="00000000" w:rsidRDefault="0098349C">
            <w:pPr>
              <w:rPr>
                <w:noProof/>
              </w:rPr>
            </w:pPr>
            <w:r>
              <w:rPr>
                <w:noProof/>
              </w:rPr>
              <w:t xml:space="preserve">Create an SSAI ad trace, where you are using template variables </w:t>
            </w:r>
            <w:r>
              <w:rPr>
                <w:noProof/>
              </w:rPr>
              <w:t>that reference metadata fields.</w:t>
            </w:r>
          </w:p>
        </w:tc>
        <w:tc>
          <w:tcPr>
            <w:tcW w:w="7407" w:type="dxa"/>
          </w:tcPr>
          <w:p w:rsidR="00000000" w:rsidRDefault="0098349C">
            <w:pPr>
              <w:rPr>
                <w:lang w:val="zh-TW"/>
              </w:rPr>
            </w:pPr>
            <w:r>
              <w:rPr>
                <w:rFonts w:ascii="MingLiU" w:eastAsia="MingLiU" w:hint="eastAsia"/>
                <w:lang w:val="zh-TW"/>
              </w:rPr>
              <w:t>創建一個</w:t>
            </w:r>
            <w:r>
              <w:rPr>
                <w:lang w:val="zh-TW"/>
              </w:rPr>
              <w:t>SSAI</w:t>
            </w:r>
            <w:r>
              <w:rPr>
                <w:rFonts w:ascii="MingLiU" w:eastAsia="MingLiU" w:hint="eastAsia"/>
                <w:lang w:val="zh-TW"/>
              </w:rPr>
              <w:t>廣告跟踪</w:t>
            </w:r>
            <w:r>
              <w:rPr>
                <w:rFonts w:ascii="Arial Unicode MS" w:eastAsia="Arial Unicode MS" w:hint="eastAsia"/>
                <w:lang w:val="zh-TW"/>
              </w:rPr>
              <w:t>，</w:t>
            </w:r>
            <w:r>
              <w:rPr>
                <w:rFonts w:ascii="MingLiU" w:eastAsia="MingLiU" w:hint="eastAsia"/>
                <w:lang w:val="zh-TW"/>
              </w:rPr>
              <w:t>在其中使用引用元數據字段的模板變量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4f1848a9-c609-4a44-873c-92d286553ac9</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9fa0fb03-4904-44bb-967a-3ecf86b7efa8</w:t>
            </w:r>
          </w:p>
        </w:tc>
        <w:tc>
          <w:tcPr>
            <w:tcW w:w="7407" w:type="dxa"/>
            <w:shd w:val="clear" w:color="auto" w:fill="F2F2F2" w:themeFill="background1" w:themeFillShade="F2"/>
          </w:tcPr>
          <w:p w:rsidR="00000000" w:rsidRDefault="0098349C">
            <w:pPr>
              <w:rPr>
                <w:noProof/>
              </w:rPr>
            </w:pPr>
            <w:r>
              <w:rPr>
                <w:noProof/>
              </w:rPr>
              <w:t>POST</w:t>
            </w:r>
          </w:p>
        </w:tc>
        <w:tc>
          <w:tcPr>
            <w:tcW w:w="7407" w:type="dxa"/>
          </w:tcPr>
          <w:p w:rsidR="00000000" w:rsidRDefault="0098349C">
            <w:pPr>
              <w:rPr>
                <w:lang w:val="zh-TW"/>
              </w:rPr>
            </w:pPr>
            <w:r>
              <w:rPr>
                <w:rFonts w:ascii="MingLiU" w:eastAsia="MingLiU" w:hint="eastAsia"/>
                <w:lang w:val="zh-TW"/>
              </w:rPr>
              <w:t>郵政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e0d242e5-41ad-42f3-a245-29f00dba12c5</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43236914-890d-49a2-aaef-2b74522a908a</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\{account_id}</w:t>
            </w:r>
            <w:r>
              <w:rPr>
                <w:rStyle w:val="mqInternal"/>
                <w:noProof/>
              </w:rPr>
              <w:t>{2]</w:t>
            </w:r>
            <w:r>
              <w:rPr>
                <w:noProof/>
              </w:rPr>
              <w:t>/ssai_debug_vmap/debug.xml</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lang w:val="zh-TW"/>
              </w:rPr>
              <w:t xml:space="preserve"> \{</w:t>
            </w:r>
            <w:r>
              <w:rPr>
                <w:rFonts w:ascii="MingLiU" w:eastAsia="MingLiU" w:hint="eastAsia"/>
                <w:lang w:val="zh-TW"/>
              </w:rPr>
              <w:t>帳戶</w:t>
            </w:r>
            <w:r>
              <w:rPr>
                <w:lang w:val="zh-TW"/>
              </w:rPr>
              <w:t>ID}</w:t>
            </w:r>
            <w:r>
              <w:rPr>
                <w:rStyle w:val="mqInternal"/>
                <w:noProof/>
                <w:lang w:val="zh-TW"/>
              </w:rPr>
              <w:t>{2]</w:t>
            </w:r>
            <w:r>
              <w:rPr>
                <w:lang w:val="zh-TW"/>
              </w:rPr>
              <w:t xml:space="preserve"> /ssai_debug_vmap/debug.xml</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6f945028-cb6c-435b-99ed-a8f4b92f3c05</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06297599-de54-4a14-b25a-bdc4e7b9ac35</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c21a612e-1c33-41e0-851a-95137e71894e</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lang w:val="zh-TW"/>
              </w:rPr>
              <w:t>access_token</w:t>
            </w:r>
            <w:r>
              <w:rPr>
                <w:rStyle w:val="mqInternal"/>
                <w:noProof/>
                <w:lang w:val="zh-TW"/>
              </w:rPr>
              <w:t>{2]</w:t>
            </w:r>
            <w:r>
              <w:rPr>
                <w:rFonts w:ascii="Arial Unicode MS" w:eastAsia="Arial Unicode MS" w:hint="eastAsia"/>
                <w:lang w:val="zh-TW"/>
              </w:rPr>
              <w:t>（</w:t>
            </w:r>
            <w:r>
              <w:rPr>
                <w:rFonts w:ascii="MingLiU" w:eastAsia="MingLiU" w:hint="eastAsia"/>
                <w:lang w:val="zh-TW"/>
              </w:rPr>
              <w:t>看</w:t>
            </w:r>
            <w:r>
              <w:rPr>
                <w:rStyle w:val="mqInternal"/>
                <w:noProof/>
                <w:lang w:val="zh-TW"/>
              </w:rPr>
              <w:t>[3}</w:t>
            </w:r>
            <w:r>
              <w:rPr>
                <w:rFonts w:ascii="MingLiU" w:eastAsia="MingLiU" w:hint="eastAsia"/>
                <w:lang w:val="zh-TW"/>
              </w:rPr>
              <w:t>獲取訪問令牌</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a32adb90-f6da-468e-9d22-63d60b5bae51</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19ac7cdd-a578-4a61-b1e7-6ca75ef468b6</w:t>
            </w:r>
          </w:p>
        </w:tc>
        <w:tc>
          <w:tcPr>
            <w:tcW w:w="7407" w:type="dxa"/>
            <w:shd w:val="clear" w:color="auto" w:fill="F2F2F2" w:themeFill="background1" w:themeFillShade="F2"/>
          </w:tcPr>
          <w:p w:rsidR="00000000" w:rsidRDefault="0098349C">
            <w:pPr>
              <w:rPr>
                <w:noProof/>
              </w:rPr>
            </w:pPr>
            <w:r>
              <w:rPr>
                <w:noProof/>
              </w:rPr>
              <w:t>Sample Body</w:t>
            </w:r>
          </w:p>
        </w:tc>
        <w:tc>
          <w:tcPr>
            <w:tcW w:w="7407" w:type="dxa"/>
          </w:tcPr>
          <w:p w:rsidR="00000000" w:rsidRDefault="0098349C">
            <w:pPr>
              <w:rPr>
                <w:lang w:val="zh-TW"/>
              </w:rPr>
            </w:pPr>
            <w:r>
              <w:rPr>
                <w:rFonts w:ascii="MingLiU" w:eastAsia="MingLiU" w:hint="eastAsia"/>
                <w:lang w:val="zh-TW"/>
              </w:rPr>
              <w:t>樣品體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81d1a39a-fb2d-4263-b4a8-e9481c3d8d80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f9695d89-13c0-474a-86cd-14ffc616ad93</w:t>
            </w:r>
          </w:p>
        </w:tc>
        <w:tc>
          <w:tcPr>
            <w:tcW w:w="7407" w:type="dxa"/>
            <w:shd w:val="clear" w:color="auto" w:fill="F2F2F2" w:themeFill="background1" w:themeFillShade="F2"/>
          </w:tcPr>
          <w:p w:rsidR="00000000" w:rsidRDefault="0098349C">
            <w:pPr>
              <w:rPr>
                <w:noProof/>
              </w:rPr>
            </w:pPr>
            <w:r>
              <w:rPr>
                <w:noProof/>
              </w:rPr>
              <w:t>Response2</w:t>
            </w:r>
          </w:p>
        </w:tc>
        <w:tc>
          <w:tcPr>
            <w:tcW w:w="7407" w:type="dxa"/>
          </w:tcPr>
          <w:p w:rsidR="00000000" w:rsidRDefault="0098349C">
            <w:pPr>
              <w:rPr>
                <w:lang w:val="zh-TW"/>
              </w:rPr>
            </w:pPr>
            <w:r>
              <w:rPr>
                <w:rFonts w:ascii="MingLiU" w:eastAsia="MingLiU" w:hint="eastAsia"/>
                <w:lang w:val="zh-TW"/>
              </w:rPr>
              <w:t>回應</w:t>
            </w:r>
            <w:r>
              <w:rPr>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747e4bb4-b9e3-41d4-92b3-c972ee57a43a</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eb4937fe-2842-4657-b4e0-ab698bbce746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80c86d9c-2864-48bc-b5f6-d6b86e99f8a3</w:t>
            </w:r>
          </w:p>
        </w:tc>
        <w:tc>
          <w:tcPr>
            <w:tcW w:w="7407" w:type="dxa"/>
            <w:shd w:val="clear" w:color="auto" w:fill="F2F2F2" w:themeFill="background1" w:themeFillShade="F2"/>
          </w:tcPr>
          <w:p w:rsidR="00000000" w:rsidRDefault="0098349C">
            <w:pPr>
              <w:rPr>
                <w:noProof/>
              </w:rPr>
            </w:pPr>
            <w:r>
              <w:rPr>
                <w:noProof/>
              </w:rPr>
              <w:t>Retrieve trace details</w:t>
            </w:r>
          </w:p>
        </w:tc>
        <w:tc>
          <w:tcPr>
            <w:tcW w:w="7407" w:type="dxa"/>
          </w:tcPr>
          <w:p w:rsidR="00000000" w:rsidRDefault="0098349C">
            <w:pPr>
              <w:rPr>
                <w:lang w:val="zh-TW"/>
              </w:rPr>
            </w:pPr>
            <w:r>
              <w:rPr>
                <w:rFonts w:ascii="MingLiU" w:eastAsia="MingLiU" w:hint="eastAsia"/>
                <w:lang w:val="zh-TW"/>
              </w:rPr>
              <w:t>檢索跟踪詳細信息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03a73724-e159-4893-be24-b92859bb61c4</w:t>
            </w:r>
          </w:p>
        </w:tc>
        <w:tc>
          <w:tcPr>
            <w:tcW w:w="7407" w:type="dxa"/>
            <w:shd w:val="clear" w:color="auto" w:fill="F2F2F2" w:themeFill="background1" w:themeFillShade="F2"/>
          </w:tcPr>
          <w:p w:rsidR="00000000" w:rsidRDefault="0098349C">
            <w:pPr>
              <w:rPr>
                <w:noProof/>
              </w:rPr>
            </w:pPr>
            <w:r>
              <w:rPr>
                <w:noProof/>
              </w:rPr>
              <w:t>Once you have run an ad trace as shown in the previous section, you can retrieve detailed information about the trace using the session Id.</w:t>
            </w:r>
          </w:p>
        </w:tc>
        <w:tc>
          <w:tcPr>
            <w:tcW w:w="7407" w:type="dxa"/>
          </w:tcPr>
          <w:p w:rsidR="00000000" w:rsidRDefault="0098349C">
            <w:pPr>
              <w:rPr>
                <w:lang w:val="zh-TW"/>
              </w:rPr>
            </w:pPr>
            <w:r>
              <w:rPr>
                <w:rFonts w:ascii="MingLiU" w:eastAsia="MingLiU" w:hint="eastAsia"/>
                <w:lang w:val="zh-TW"/>
              </w:rPr>
              <w:t>如上一節所述運行廣告跟踪後</w:t>
            </w:r>
            <w:r>
              <w:rPr>
                <w:rFonts w:ascii="Arial Unicode MS" w:eastAsia="Arial Unicode MS" w:hint="eastAsia"/>
                <w:lang w:val="zh-TW"/>
              </w:rPr>
              <w:t>，</w:t>
            </w:r>
            <w:r>
              <w:rPr>
                <w:rFonts w:ascii="MingLiU" w:eastAsia="MingLiU" w:hint="eastAsia"/>
                <w:lang w:val="zh-TW"/>
              </w:rPr>
              <w:t>您可以使用會話</w:t>
            </w:r>
            <w:r>
              <w:rPr>
                <w:lang w:val="zh-TW"/>
              </w:rPr>
              <w:t>ID</w:t>
            </w:r>
            <w:r>
              <w:rPr>
                <w:rFonts w:ascii="MingLiU" w:eastAsia="MingLiU" w:hint="eastAsia"/>
                <w:lang w:val="zh-TW"/>
              </w:rPr>
              <w:t>檢索有關跟踪的詳細信息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523f5ba3-81fa-4a02-962a-2a11ab16aaff</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[1}[2]{3]</w:t>
            </w:r>
            <w:r>
              <w:rPr>
                <w:noProof/>
              </w:rPr>
              <w:t xml:space="preserve"> specifies the caching session.</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指定緩存會話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95 </w:t>
            </w:r>
            <w:r>
              <w:rPr>
                <w:noProof/>
                <w:sz w:val="16"/>
              </w:rPr>
              <w:br/>
            </w:r>
            <w:r>
              <w:rPr>
                <w:noProof/>
                <w:sz w:val="2"/>
              </w:rPr>
              <w:t>30ecc3b4-a4b9-4aa0-885b-2d6bf1aeb7e4</w:t>
            </w:r>
          </w:p>
        </w:tc>
        <w:tc>
          <w:tcPr>
            <w:tcW w:w="7407" w:type="dxa"/>
            <w:shd w:val="clear" w:color="auto" w:fill="F2F2F2" w:themeFill="background1" w:themeFillShade="F2"/>
          </w:tcPr>
          <w:p w:rsidR="00000000" w:rsidRDefault="0098349C">
            <w:pPr>
              <w:rPr>
                <w:noProof/>
              </w:rPr>
            </w:pPr>
            <w:r>
              <w:rPr>
                <w:noProof/>
              </w:rPr>
              <w:t>Each session has its own length based on the video content length.</w:t>
            </w:r>
          </w:p>
        </w:tc>
        <w:tc>
          <w:tcPr>
            <w:tcW w:w="7407" w:type="dxa"/>
          </w:tcPr>
          <w:p w:rsidR="00000000" w:rsidRDefault="0098349C">
            <w:pPr>
              <w:rPr>
                <w:lang w:val="zh-TW"/>
              </w:rPr>
            </w:pPr>
            <w:r>
              <w:rPr>
                <w:rFonts w:ascii="MingLiU" w:eastAsia="MingLiU" w:hint="eastAsia"/>
                <w:lang w:val="zh-TW"/>
              </w:rPr>
              <w:t>每個會話都有自己的長度</w:t>
            </w:r>
            <w:r>
              <w:rPr>
                <w:rFonts w:ascii="Arial Unicode MS" w:eastAsia="Arial Unicode MS" w:hint="eastAsia"/>
                <w:lang w:val="zh-TW"/>
              </w:rPr>
              <w:t>（</w:t>
            </w:r>
            <w:r>
              <w:rPr>
                <w:rFonts w:ascii="MingLiU" w:eastAsia="MingLiU" w:hint="eastAsia"/>
                <w:lang w:val="zh-TW"/>
              </w:rPr>
              <w:t>基於視頻內容長度</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e4d8672b-77e9-46c9-b7a2-6fe0119e8de0</w:t>
            </w:r>
          </w:p>
        </w:tc>
        <w:tc>
          <w:tcPr>
            <w:tcW w:w="7407" w:type="dxa"/>
            <w:shd w:val="clear" w:color="auto" w:fill="F2F2F2" w:themeFill="background1" w:themeFillShade="F2"/>
          </w:tcPr>
          <w:p w:rsidR="00000000" w:rsidRDefault="0098349C">
            <w:pPr>
              <w:rPr>
                <w:noProof/>
              </w:rPr>
            </w:pPr>
            <w:r>
              <w:rPr>
                <w:noProof/>
              </w:rPr>
              <w:t>You can get the id from the resp</w:t>
            </w:r>
            <w:r>
              <w:rPr>
                <w:noProof/>
              </w:rPr>
              <w:t>onse for the API call in the previous step.</w:t>
            </w:r>
          </w:p>
        </w:tc>
        <w:tc>
          <w:tcPr>
            <w:tcW w:w="7407" w:type="dxa"/>
          </w:tcPr>
          <w:p w:rsidR="00000000" w:rsidRDefault="0098349C">
            <w:pPr>
              <w:rPr>
                <w:lang w:val="zh-TW"/>
              </w:rPr>
            </w:pPr>
            <w:r>
              <w:rPr>
                <w:rFonts w:ascii="MingLiU" w:eastAsia="MingLiU" w:hint="eastAsia"/>
                <w:lang w:val="zh-TW"/>
              </w:rPr>
              <w:t>您可以在上一步中從</w:t>
            </w:r>
            <w:r>
              <w:rPr>
                <w:lang w:val="zh-TW"/>
              </w:rPr>
              <w:t>API</w:t>
            </w:r>
            <w:r>
              <w:rPr>
                <w:rFonts w:ascii="MingLiU" w:eastAsia="MingLiU" w:hint="eastAsia"/>
                <w:lang w:val="zh-TW"/>
              </w:rPr>
              <w:t>調用的響應中獲取</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7e291cd1-3d95-4c85-a714-f0581e358628</w:t>
            </w:r>
          </w:p>
        </w:tc>
        <w:tc>
          <w:tcPr>
            <w:tcW w:w="7407" w:type="dxa"/>
            <w:shd w:val="clear" w:color="auto" w:fill="F2F2F2" w:themeFill="background1" w:themeFillShade="F2"/>
          </w:tcPr>
          <w:p w:rsidR="00000000" w:rsidRDefault="0098349C">
            <w:pPr>
              <w:rPr>
                <w:noProof/>
              </w:rPr>
            </w:pPr>
            <w:r>
              <w:rPr>
                <w:noProof/>
              </w:rPr>
              <w:t>The Session id can be found in the VMAP responses from the previous section.</w:t>
            </w:r>
          </w:p>
        </w:tc>
        <w:tc>
          <w:tcPr>
            <w:tcW w:w="7407" w:type="dxa"/>
          </w:tcPr>
          <w:p w:rsidR="00000000" w:rsidRDefault="0098349C">
            <w:pPr>
              <w:rPr>
                <w:lang w:val="zh-TW"/>
              </w:rPr>
            </w:pPr>
            <w:r>
              <w:rPr>
                <w:rFonts w:ascii="MingLiU" w:eastAsia="MingLiU" w:hint="eastAsia"/>
                <w:lang w:val="zh-TW"/>
              </w:rPr>
              <w:t>會話</w:t>
            </w:r>
            <w:r>
              <w:rPr>
                <w:lang w:val="zh-TW"/>
              </w:rPr>
              <w:t>ID</w:t>
            </w:r>
            <w:r>
              <w:rPr>
                <w:rFonts w:ascii="MingLiU" w:eastAsia="MingLiU" w:hint="eastAsia"/>
                <w:lang w:val="zh-TW"/>
              </w:rPr>
              <w:t>可以在上一節的</w:t>
            </w:r>
            <w:r>
              <w:rPr>
                <w:lang w:val="zh-TW"/>
              </w:rPr>
              <w:t>VMAP</w:t>
            </w:r>
            <w:r>
              <w:rPr>
                <w:rFonts w:ascii="MingLiU" w:eastAsia="MingLiU" w:hint="eastAsia"/>
                <w:lang w:val="zh-TW"/>
              </w:rPr>
              <w:t>響應中找到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32b42c05-7fec-4df0-98dd-6161c4e89d71</w:t>
            </w:r>
          </w:p>
        </w:tc>
        <w:tc>
          <w:tcPr>
            <w:tcW w:w="7407" w:type="dxa"/>
            <w:shd w:val="clear" w:color="auto" w:fill="F2F2F2" w:themeFill="background1" w:themeFillShade="F2"/>
          </w:tcPr>
          <w:p w:rsidR="00000000" w:rsidRDefault="0098349C">
            <w:pPr>
              <w:rPr>
                <w:noProof/>
              </w:rPr>
            </w:pPr>
            <w:r>
              <w:rPr>
                <w:noProof/>
              </w:rPr>
              <w:t xml:space="preserve">Here </w:t>
            </w:r>
            <w:r>
              <w:rPr>
                <w:noProof/>
              </w:rPr>
              <w:t>is an example:</w:t>
            </w:r>
          </w:p>
        </w:tc>
        <w:tc>
          <w:tcPr>
            <w:tcW w:w="7407" w:type="dxa"/>
          </w:tcPr>
          <w:p w:rsidR="00000000" w:rsidRDefault="0098349C">
            <w:pPr>
              <w:rPr>
                <w:lang w:val="zh-TW"/>
              </w:rPr>
            </w:pPr>
            <w:r>
              <w:rPr>
                <w:rFonts w:ascii="MingLiU" w:eastAsia="MingLiU" w:hint="eastAsia"/>
                <w:lang w:val="zh-TW"/>
              </w:rPr>
              <w:t>這是一個例子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a85663ef-d80c-4c28-88c5-58bd548d8861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e9e22d09-6088-4554-a39d-e82e793ca78e</w:t>
            </w:r>
          </w:p>
        </w:tc>
        <w:tc>
          <w:tcPr>
            <w:tcW w:w="7407" w:type="dxa"/>
            <w:shd w:val="clear" w:color="auto" w:fill="F2F2F2" w:themeFill="background1" w:themeFillShade="F2"/>
          </w:tcPr>
          <w:p w:rsidR="00000000" w:rsidRDefault="0098349C">
            <w:pPr>
              <w:rPr>
                <w:noProof/>
              </w:rPr>
            </w:pPr>
            <w:r>
              <w:rPr>
                <w:noProof/>
              </w:rPr>
              <w:t>Request</w:t>
            </w:r>
          </w:p>
        </w:tc>
        <w:tc>
          <w:tcPr>
            <w:tcW w:w="7407" w:type="dxa"/>
          </w:tcPr>
          <w:p w:rsidR="00000000" w:rsidRDefault="0098349C">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90c172c3-efb4-44bb-be66-19b6dfaf0954</w:t>
            </w:r>
          </w:p>
        </w:tc>
        <w:tc>
          <w:tcPr>
            <w:tcW w:w="7407" w:type="dxa"/>
            <w:shd w:val="clear" w:color="auto" w:fill="F2F2F2" w:themeFill="background1" w:themeFillShade="F2"/>
          </w:tcPr>
          <w:p w:rsidR="00000000" w:rsidRDefault="0098349C">
            <w:pPr>
              <w:rPr>
                <w:noProof/>
              </w:rPr>
            </w:pPr>
            <w:r>
              <w:rPr>
                <w:noProof/>
              </w:rPr>
              <w:t>To retrieve ad-call trace information by supplying a session id, use a GET request similar to the following:</w:t>
            </w:r>
          </w:p>
        </w:tc>
        <w:tc>
          <w:tcPr>
            <w:tcW w:w="7407" w:type="dxa"/>
          </w:tcPr>
          <w:p w:rsidR="00000000" w:rsidRDefault="0098349C">
            <w:pPr>
              <w:rPr>
                <w:lang w:val="zh-TW"/>
              </w:rPr>
            </w:pPr>
            <w:r>
              <w:rPr>
                <w:rFonts w:ascii="MingLiU" w:eastAsia="MingLiU" w:hint="eastAsia"/>
                <w:lang w:val="zh-TW"/>
              </w:rPr>
              <w:t>要通過提供會話</w:t>
            </w:r>
            <w:r>
              <w:rPr>
                <w:lang w:val="zh-TW"/>
              </w:rPr>
              <w:t>ID</w:t>
            </w:r>
            <w:r>
              <w:rPr>
                <w:rFonts w:ascii="MingLiU" w:eastAsia="MingLiU" w:hint="eastAsia"/>
                <w:lang w:val="zh-TW"/>
              </w:rPr>
              <w:t>來檢索廣告呼叫跟踪信息</w:t>
            </w:r>
            <w:r>
              <w:rPr>
                <w:rFonts w:ascii="Arial Unicode MS" w:eastAsia="Arial Unicode MS" w:hint="eastAsia"/>
                <w:lang w:val="zh-TW"/>
              </w:rPr>
              <w:t>，</w:t>
            </w:r>
            <w:r>
              <w:rPr>
                <w:rFonts w:ascii="MingLiU" w:eastAsia="MingLiU" w:hint="eastAsia"/>
                <w:lang w:val="zh-TW"/>
              </w:rPr>
              <w:t>請使用類似於以下內容的</w:t>
            </w:r>
            <w:r>
              <w:rPr>
                <w:lang w:val="zh-TW"/>
              </w:rPr>
              <w:t>GET</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2b62a630-f8e0-42b9-80ae-51f2962c6db3</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71abbe10-1242-413c-bc39-8d917e803b8f</w:t>
            </w:r>
          </w:p>
        </w:tc>
        <w:tc>
          <w:tcPr>
            <w:tcW w:w="7407" w:type="dxa"/>
            <w:shd w:val="clear" w:color="auto" w:fill="F2F2F2" w:themeFill="background1" w:themeFillShade="F2"/>
          </w:tcPr>
          <w:p w:rsidR="00000000" w:rsidRDefault="0098349C">
            <w:pPr>
              <w:rPr>
                <w:noProof/>
              </w:rPr>
            </w:pPr>
            <w:r>
              <w:rPr>
                <w:noProof/>
              </w:rPr>
              <w:t>GET</w:t>
            </w:r>
          </w:p>
        </w:tc>
        <w:tc>
          <w:tcPr>
            <w:tcW w:w="7407" w:type="dxa"/>
          </w:tcPr>
          <w:p w:rsidR="00000000" w:rsidRDefault="0098349C">
            <w:pPr>
              <w:rPr>
                <w:lang w:val="zh-TW"/>
              </w:rPr>
            </w:pPr>
            <w:r>
              <w:rPr>
                <w:rFonts w:ascii="MingLiU" w:eastAsia="MingLiU" w:hint="eastAsia"/>
                <w:lang w:val="zh-TW"/>
              </w:rPr>
              <w:t>得到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45a7f6a6-ef64-412c-8062-1e75d235cf40</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21503a5c-649e-4871-9526-6f56d6e47a9d</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\{account_id}</w:t>
            </w:r>
            <w:r>
              <w:rPr>
                <w:rStyle w:val="mqInternal"/>
                <w:noProof/>
              </w:rPr>
              <w:t>{2]</w:t>
            </w:r>
            <w:r>
              <w:rPr>
                <w:noProof/>
              </w:rPr>
              <w:t>/ssai_traces/</w:t>
            </w:r>
            <w:r>
              <w:rPr>
                <w:rStyle w:val="mqInternal"/>
                <w:noProof/>
              </w:rPr>
              <w:t>[1}</w:t>
            </w:r>
            <w:r>
              <w:rPr>
                <w:noProof/>
              </w:rPr>
              <w:t>\{session_id}</w:t>
            </w:r>
            <w:r>
              <w:rPr>
                <w:rStyle w:val="mqInternal"/>
                <w:noProof/>
              </w:rPr>
              <w:t>{2]</w:t>
            </w:r>
            <w:r>
              <w:rPr>
                <w:noProof/>
              </w:rPr>
              <w:t>/ad_calls</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lang w:val="zh-TW"/>
              </w:rPr>
              <w:t xml:space="preserve"> \{</w:t>
            </w:r>
            <w:r>
              <w:rPr>
                <w:rFonts w:ascii="MingLiU" w:eastAsia="MingLiU" w:hint="eastAsia"/>
                <w:lang w:val="zh-TW"/>
              </w:rPr>
              <w:t>帳戶</w:t>
            </w:r>
            <w:r>
              <w:rPr>
                <w:lang w:val="zh-TW"/>
              </w:rPr>
              <w:t>ID}</w:t>
            </w:r>
            <w:r>
              <w:rPr>
                <w:rStyle w:val="mqInternal"/>
                <w:noProof/>
                <w:lang w:val="zh-TW"/>
              </w:rPr>
              <w:t>{2]</w:t>
            </w:r>
            <w:r>
              <w:rPr>
                <w:lang w:val="zh-TW"/>
              </w:rPr>
              <w:t xml:space="preserve"> / s</w:t>
            </w:r>
            <w:r>
              <w:rPr>
                <w:lang w:val="zh-TW"/>
              </w:rPr>
              <w:t xml:space="preserve">sai_traces / </w:t>
            </w:r>
            <w:r>
              <w:rPr>
                <w:rStyle w:val="mqInternal"/>
                <w:noProof/>
                <w:lang w:val="zh-TW"/>
              </w:rPr>
              <w:t>[1}</w:t>
            </w:r>
            <w:r>
              <w:rPr>
                <w:lang w:val="zh-TW"/>
              </w:rPr>
              <w:t xml:space="preserve"> \{session_id}</w:t>
            </w:r>
            <w:r>
              <w:rPr>
                <w:rStyle w:val="mqInternal"/>
                <w:noProof/>
                <w:lang w:val="zh-TW"/>
              </w:rPr>
              <w:t>{2]</w:t>
            </w:r>
            <w:r>
              <w:rPr>
                <w:lang w:val="zh-TW"/>
              </w:rPr>
              <w:t xml:space="preserve"> / ad_calls</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541d3193-2f0e-4137-9136-75bc0fa85ab1</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1231c629-d6c6-4e6c-8d95-a09b33ace224</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cb177409-1567-4b23-bb02-2feb94d101ea</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access_token</w:t>
            </w:r>
            <w:r>
              <w:rPr>
                <w:rStyle w:val="mqInternal"/>
                <w:noProof/>
              </w:rPr>
              <w:t>{2]</w:t>
            </w:r>
            <w:r>
              <w:rPr>
                <w:noProof/>
              </w:rPr>
              <w:t xml:space="preserve"> (see </w:t>
            </w:r>
            <w:r>
              <w:rPr>
                <w:rStyle w:val="mqInternal"/>
                <w:noProof/>
              </w:rPr>
              <w:t>[3}</w:t>
            </w:r>
            <w:r>
              <w:rPr>
                <w:noProof/>
              </w:rPr>
              <w:t>Getting Access Tokens</w:t>
            </w:r>
            <w:r>
              <w:rPr>
                <w:rStyle w:val="mqInternal"/>
                <w:noProof/>
              </w:rPr>
              <w:t>{4]</w:t>
            </w:r>
            <w:r>
              <w:rPr>
                <w:noProof/>
              </w:rPr>
              <w:t>)</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lang w:val="zh-TW"/>
              </w:rPr>
              <w:t>access_token</w:t>
            </w:r>
            <w:r>
              <w:rPr>
                <w:rStyle w:val="mqInternal"/>
                <w:noProof/>
                <w:lang w:val="zh-TW"/>
              </w:rPr>
              <w:t>{2]</w:t>
            </w:r>
            <w:r>
              <w:rPr>
                <w:rFonts w:ascii="Arial Unicode MS" w:eastAsia="Arial Unicode MS" w:hint="eastAsia"/>
                <w:lang w:val="zh-TW"/>
              </w:rPr>
              <w:t>（</w:t>
            </w:r>
            <w:r>
              <w:rPr>
                <w:rFonts w:ascii="MingLiU" w:eastAsia="MingLiU" w:hint="eastAsia"/>
                <w:lang w:val="zh-TW"/>
              </w:rPr>
              <w:t>看</w:t>
            </w:r>
            <w:r>
              <w:rPr>
                <w:rStyle w:val="mqInternal"/>
                <w:noProof/>
                <w:lang w:val="zh-TW"/>
              </w:rPr>
              <w:t>[3}</w:t>
            </w:r>
            <w:r>
              <w:rPr>
                <w:rFonts w:ascii="MingLiU" w:eastAsia="MingLiU" w:hint="eastAsia"/>
                <w:lang w:val="zh-TW"/>
              </w:rPr>
              <w:t>獲取訪問令牌</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4d031fb8-9d7d-4eba-a7ff-3c8318628169</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6368b6b2-7ae8-49ef-8404-23ec0abaf082</w:t>
            </w:r>
          </w:p>
        </w:tc>
        <w:tc>
          <w:tcPr>
            <w:tcW w:w="7407" w:type="dxa"/>
            <w:shd w:val="clear" w:color="auto" w:fill="F2F2F2" w:themeFill="background1" w:themeFillShade="F2"/>
          </w:tcPr>
          <w:p w:rsidR="00000000" w:rsidRDefault="0098349C">
            <w:pPr>
              <w:rPr>
                <w:noProof/>
              </w:rPr>
            </w:pPr>
            <w:r>
              <w:rPr>
                <w:noProof/>
              </w:rPr>
              <w:t>Response</w:t>
            </w:r>
          </w:p>
        </w:tc>
        <w:tc>
          <w:tcPr>
            <w:tcW w:w="7407" w:type="dxa"/>
          </w:tcPr>
          <w:p w:rsidR="00000000" w:rsidRDefault="0098349C">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bbea2a9a-6b6e-44b7-ae55-e7ba4753ac14</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92099b32-820e-4ea5-9695-73722dcbf13f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113 </w:t>
            </w:r>
            <w:r>
              <w:rPr>
                <w:noProof/>
                <w:sz w:val="16"/>
              </w:rPr>
              <w:br/>
            </w:r>
            <w:r>
              <w:rPr>
                <w:noProof/>
                <w:sz w:val="2"/>
              </w:rPr>
              <w:t>3e82d9ce-e25b-4c1d-9df5-99e75bd5ae83</w:t>
            </w:r>
          </w:p>
        </w:tc>
        <w:tc>
          <w:tcPr>
            <w:tcW w:w="7407" w:type="dxa"/>
            <w:shd w:val="clear" w:color="auto" w:fill="F2F2F2" w:themeFill="background1" w:themeFillShade="F2"/>
          </w:tcPr>
          <w:p w:rsidR="00000000" w:rsidRDefault="0098349C">
            <w:pPr>
              <w:rPr>
                <w:noProof/>
              </w:rPr>
            </w:pPr>
            <w:r>
              <w:rPr>
                <w:noProof/>
              </w:rPr>
              <w:t xml:space="preserve">You can use a tool like </w:t>
            </w:r>
            <w:r>
              <w:rPr>
                <w:rStyle w:val="mqInternal"/>
                <w:noProof/>
              </w:rPr>
              <w:t>[1}</w:t>
            </w:r>
            <w:r>
              <w:rPr>
                <w:noProof/>
              </w:rPr>
              <w:t>BASE64</w:t>
            </w:r>
            <w:r>
              <w:rPr>
                <w:rStyle w:val="mqInternal"/>
                <w:noProof/>
              </w:rPr>
              <w:t>{2]</w:t>
            </w:r>
            <w:r>
              <w:rPr>
                <w:noProof/>
              </w:rPr>
              <w:t xml:space="preserve"> to make the response body readable.</w:t>
            </w:r>
          </w:p>
        </w:tc>
        <w:tc>
          <w:tcPr>
            <w:tcW w:w="7407" w:type="dxa"/>
          </w:tcPr>
          <w:p w:rsidR="00000000" w:rsidRDefault="0098349C">
            <w:pPr>
              <w:rPr>
                <w:lang w:val="zh-TW"/>
              </w:rPr>
            </w:pPr>
            <w:r>
              <w:rPr>
                <w:rFonts w:ascii="MingLiU" w:eastAsia="MingLiU" w:hint="eastAsia"/>
                <w:lang w:val="zh-TW"/>
              </w:rPr>
              <w:t>您可以使用類似的工具</w:t>
            </w:r>
            <w:r>
              <w:rPr>
                <w:rStyle w:val="mqInternal"/>
                <w:noProof/>
                <w:lang w:val="zh-TW"/>
              </w:rPr>
              <w:t>[1}</w:t>
            </w:r>
            <w:r>
              <w:rPr>
                <w:lang w:val="zh-TW"/>
              </w:rPr>
              <w:t>BASE64</w:t>
            </w:r>
            <w:r>
              <w:rPr>
                <w:rStyle w:val="mqInternal"/>
                <w:noProof/>
                <w:lang w:val="zh-TW"/>
              </w:rPr>
              <w:t>{2]</w:t>
            </w:r>
            <w:r>
              <w:rPr>
                <w:rFonts w:ascii="MingLiU" w:eastAsia="MingLiU" w:hint="eastAsia"/>
                <w:lang w:val="zh-TW"/>
              </w:rPr>
              <w:t>使響應主體可讀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285977e3-4b34-4c93-a9e7-b897404249fa</w:t>
            </w:r>
          </w:p>
        </w:tc>
        <w:tc>
          <w:tcPr>
            <w:tcW w:w="7407" w:type="dxa"/>
            <w:shd w:val="clear" w:color="auto" w:fill="F2F2F2" w:themeFill="background1" w:themeFillShade="F2"/>
          </w:tcPr>
          <w:p w:rsidR="00000000" w:rsidRDefault="0098349C">
            <w:pPr>
              <w:rPr>
                <w:noProof/>
              </w:rPr>
            </w:pPr>
            <w:r>
              <w:rPr>
                <w:noProof/>
              </w:rPr>
              <w:t>Sample decoded response body:</w:t>
            </w:r>
          </w:p>
        </w:tc>
        <w:tc>
          <w:tcPr>
            <w:tcW w:w="7407" w:type="dxa"/>
          </w:tcPr>
          <w:p w:rsidR="00000000" w:rsidRDefault="0098349C">
            <w:pPr>
              <w:rPr>
                <w:lang w:val="zh-TW"/>
              </w:rPr>
            </w:pPr>
            <w:r>
              <w:rPr>
                <w:rFonts w:ascii="MingLiU" w:eastAsia="MingLiU" w:hint="eastAsia"/>
                <w:lang w:val="zh-TW"/>
              </w:rPr>
              <w:t>樣本解碼後的響應主體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f1a5c970-670d-4b5c-bca5-4c22d6b23062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ssai-ad-block-detection-and-auto-failover.html</w:t>
            </w:r>
          </w:p>
          <w:p w:rsidR="00000000" w:rsidRDefault="0098349C">
            <w:pPr>
              <w:jc w:val="center"/>
              <w:rPr>
                <w:b/>
                <w:noProof/>
              </w:rPr>
            </w:pPr>
            <w:r>
              <w:rPr>
                <w:b/>
                <w:noProof/>
              </w:rPr>
              <w:t>MQ971010 95598a5d-6a91-49b8-8177-ffc13fb84</w:t>
            </w:r>
            <w:r>
              <w:rPr>
                <w:b/>
                <w:noProof/>
              </w:rPr>
              <w:t>b37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516eaf0d-e176-4771-aedc-af8e3e81159d</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ed279417-a858-413d-93c8-0e16cbd7bdcd</w:t>
            </w:r>
          </w:p>
        </w:tc>
        <w:tc>
          <w:tcPr>
            <w:tcW w:w="7407" w:type="dxa"/>
            <w:shd w:val="clear" w:color="auto" w:fill="F2F2F2" w:themeFill="background1" w:themeFillShade="F2"/>
          </w:tcPr>
          <w:p w:rsidR="00000000" w:rsidRDefault="0098349C">
            <w:pPr>
              <w:rPr>
                <w:noProof/>
              </w:rPr>
            </w:pPr>
            <w:r>
              <w:rPr>
                <w:noProof/>
              </w:rPr>
              <w:t>'SSAI:</w:t>
            </w:r>
          </w:p>
        </w:tc>
        <w:tc>
          <w:tcPr>
            <w:tcW w:w="7407" w:type="dxa"/>
          </w:tcPr>
          <w:p w:rsidR="00000000" w:rsidRDefault="0098349C">
            <w:pPr>
              <w:rPr>
                <w:lang w:val="zh-TW"/>
              </w:rPr>
            </w:pP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0d56a748-1548-4835-bcbb-cd631c71302a</w:t>
            </w:r>
          </w:p>
        </w:tc>
        <w:tc>
          <w:tcPr>
            <w:tcW w:w="7407" w:type="dxa"/>
            <w:shd w:val="clear" w:color="auto" w:fill="F2F2F2" w:themeFill="background1" w:themeFillShade="F2"/>
          </w:tcPr>
          <w:p w:rsidR="00000000" w:rsidRDefault="0098349C">
            <w:pPr>
              <w:rPr>
                <w:noProof/>
              </w:rPr>
            </w:pPr>
            <w:r>
              <w:rPr>
                <w:noProof/>
              </w:rPr>
              <w:t>Ad Block Detection and Auto-Failover' description:</w:t>
            </w:r>
          </w:p>
        </w:tc>
        <w:tc>
          <w:tcPr>
            <w:tcW w:w="7407" w:type="dxa"/>
          </w:tcPr>
          <w:p w:rsidR="00000000" w:rsidRDefault="0098349C">
            <w:pPr>
              <w:rPr>
                <w:lang w:val="zh-TW"/>
              </w:rPr>
            </w:pPr>
            <w:r>
              <w:rPr>
                <w:rFonts w:ascii="MingLiU" w:eastAsia="MingLiU" w:hint="eastAsia"/>
                <w:lang w:val="zh-TW"/>
              </w:rPr>
              <w:t>廣告塊檢測和自動故障轉移</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b3ba3eaf-91e8-4aad-953c-e7fbece76219</w:t>
            </w:r>
          </w:p>
        </w:tc>
        <w:tc>
          <w:tcPr>
            <w:tcW w:w="7407" w:type="dxa"/>
            <w:shd w:val="clear" w:color="auto" w:fill="F2F2F2" w:themeFill="background1" w:themeFillShade="F2"/>
          </w:tcPr>
          <w:p w:rsidR="00000000" w:rsidRDefault="0098349C">
            <w:pPr>
              <w:rPr>
                <w:noProof/>
              </w:rPr>
            </w:pPr>
            <w:r>
              <w:rPr>
                <w:noProof/>
              </w:rPr>
              <w:t>In this topic, you will learn how to turn on a Brightcove Player's auto-failover setting to request SSAi (Server Side Ads Insertion) ads when ad blockers are detected.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您將學習如何在檢測到廣告攔截器時打開</w:t>
            </w:r>
            <w:r>
              <w:rPr>
                <w:lang w:val="zh-TW"/>
              </w:rPr>
              <w:t>Brightcove Player</w:t>
            </w:r>
            <w:r>
              <w:rPr>
                <w:rFonts w:ascii="MingLiU" w:eastAsia="MingLiU" w:hint="eastAsia"/>
                <w:lang w:val="zh-TW"/>
              </w:rPr>
              <w:t>的自</w:t>
            </w:r>
            <w:r>
              <w:rPr>
                <w:rFonts w:ascii="MingLiU" w:eastAsia="MingLiU" w:hint="eastAsia"/>
                <w:lang w:val="zh-TW"/>
              </w:rPr>
              <w:t>動故障轉移設置以請求</w:t>
            </w:r>
            <w:r>
              <w:rPr>
                <w:lang w:val="zh-TW"/>
              </w:rPr>
              <w:t>SSAi</w:t>
            </w:r>
            <w:r>
              <w:rPr>
                <w:rFonts w:ascii="Arial Unicode MS" w:eastAsia="Arial Unicode MS" w:hint="eastAsia"/>
                <w:lang w:val="zh-TW"/>
              </w:rPr>
              <w:t>（</w:t>
            </w:r>
            <w:r>
              <w:rPr>
                <w:rFonts w:ascii="MingLiU" w:eastAsia="MingLiU" w:hint="eastAsia"/>
                <w:lang w:val="zh-TW"/>
              </w:rPr>
              <w:t>服務器端廣告插入</w:t>
            </w:r>
            <w:r>
              <w:rPr>
                <w:rFonts w:ascii="Arial Unicode MS" w:eastAsia="Arial Unicode MS" w:hint="eastAsia"/>
                <w:lang w:val="zh-TW"/>
              </w:rPr>
              <w:t>）</w:t>
            </w:r>
            <w:r>
              <w:rPr>
                <w:rFonts w:ascii="MingLiU" w:eastAsia="MingLiU" w:hint="eastAsia"/>
                <w:lang w:val="zh-TW"/>
              </w:rPr>
              <w:t>廣告</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 </w:t>
            </w:r>
            <w:r>
              <w:rPr>
                <w:noProof/>
                <w:sz w:val="16"/>
              </w:rPr>
              <w:br/>
            </w:r>
            <w:r>
              <w:rPr>
                <w:noProof/>
                <w:sz w:val="2"/>
              </w:rPr>
              <w:t>6e605759-7c0b-4acb-b80c-62f649c79b8e</w:t>
            </w:r>
          </w:p>
        </w:tc>
        <w:tc>
          <w:tcPr>
            <w:tcW w:w="7407" w:type="dxa"/>
            <w:shd w:val="clear" w:color="auto" w:fill="F2F2F2" w:themeFill="background1" w:themeFillShade="F2"/>
          </w:tcPr>
          <w:p w:rsidR="00000000" w:rsidRDefault="0098349C">
            <w:pPr>
              <w:rPr>
                <w:noProof/>
              </w:rPr>
            </w:pPr>
            <w:r>
              <w:rPr>
                <w:noProof/>
              </w:rPr>
              <w:t>Video-On-Demand ---</w:t>
            </w:r>
          </w:p>
        </w:tc>
        <w:tc>
          <w:tcPr>
            <w:tcW w:w="7407" w:type="dxa"/>
          </w:tcPr>
          <w:p w:rsidR="00000000" w:rsidRDefault="0098349C">
            <w:pPr>
              <w:rPr>
                <w:lang w:val="zh-TW"/>
              </w:rPr>
            </w:pPr>
            <w:r>
              <w:rPr>
                <w:rFonts w:ascii="MingLiU" w:eastAsia="MingLiU" w:hint="eastAsia"/>
                <w:lang w:val="zh-TW"/>
              </w:rPr>
              <w:t>視頻點播</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f4d73260-4d72-4387-9cc0-bd7e5d42f3ac</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da323e32-25cd-413a-8642-53dee5cc7089</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w:t>
            </w:r>
            <w:r>
              <w:rPr>
                <w:lang w:val="zh-TW"/>
              </w:rPr>
              <w:t>.description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86c441e6-0366-45d7-b7a0-5424764e28b9</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a27c01f3-0057-4282-b50b-76b67f789418</w:t>
            </w:r>
          </w:p>
        </w:tc>
        <w:tc>
          <w:tcPr>
            <w:tcW w:w="7407" w:type="dxa"/>
            <w:shd w:val="clear" w:color="auto" w:fill="F2F2F2" w:themeFill="background1" w:themeFillShade="F2"/>
          </w:tcPr>
          <w:p w:rsidR="00000000" w:rsidRDefault="0098349C">
            <w:pPr>
              <w:rPr>
                <w:noProof/>
              </w:rPr>
            </w:pPr>
            <w:r>
              <w:rPr>
                <w:noProof/>
              </w:rPr>
              <w:t>With ad failover turned on, when Brightcove Player detects an ad blocker present in the browser the player will automatically request an SSAI stre</w:t>
            </w:r>
            <w:r>
              <w:rPr>
                <w:noProof/>
              </w:rPr>
              <w:t>am.</w:t>
            </w:r>
          </w:p>
        </w:tc>
        <w:tc>
          <w:tcPr>
            <w:tcW w:w="7407" w:type="dxa"/>
          </w:tcPr>
          <w:p w:rsidR="00000000" w:rsidRDefault="0098349C">
            <w:pPr>
              <w:rPr>
                <w:lang w:val="zh-TW"/>
              </w:rPr>
            </w:pPr>
            <w:r>
              <w:rPr>
                <w:rFonts w:ascii="MingLiU" w:eastAsia="MingLiU" w:hint="eastAsia"/>
                <w:lang w:val="zh-TW"/>
              </w:rPr>
              <w:t>啟用廣告故障轉移後</w:t>
            </w:r>
            <w:r>
              <w:rPr>
                <w:rFonts w:ascii="Arial Unicode MS" w:eastAsia="Arial Unicode MS" w:hint="eastAsia"/>
                <w:lang w:val="zh-TW"/>
              </w:rPr>
              <w:t>，</w:t>
            </w:r>
            <w:r>
              <w:rPr>
                <w:rFonts w:ascii="MingLiU" w:eastAsia="MingLiU" w:hint="eastAsia"/>
                <w:lang w:val="zh-TW"/>
              </w:rPr>
              <w:t>當</w:t>
            </w:r>
            <w:r>
              <w:rPr>
                <w:lang w:val="zh-TW"/>
              </w:rPr>
              <w:t>Brightcove Player</w:t>
            </w:r>
            <w:r>
              <w:rPr>
                <w:rFonts w:ascii="MingLiU" w:eastAsia="MingLiU" w:hint="eastAsia"/>
                <w:lang w:val="zh-TW"/>
              </w:rPr>
              <w:t>檢測到瀏覽器中存在廣告攔截器時</w:t>
            </w:r>
            <w:r>
              <w:rPr>
                <w:rFonts w:ascii="Arial Unicode MS" w:eastAsia="Arial Unicode MS" w:hint="eastAsia"/>
                <w:lang w:val="zh-TW"/>
              </w:rPr>
              <w:t>，</w:t>
            </w:r>
            <w:r>
              <w:rPr>
                <w:rFonts w:ascii="MingLiU" w:eastAsia="MingLiU" w:hint="eastAsia"/>
                <w:lang w:val="zh-TW"/>
              </w:rPr>
              <w:t>播放器將自動請求</w:t>
            </w:r>
            <w:r>
              <w:rPr>
                <w:lang w:val="zh-TW"/>
              </w:rPr>
              <w:t>SSAI</w:t>
            </w:r>
            <w:r>
              <w:rPr>
                <w:rFonts w:ascii="MingLiU" w:eastAsia="MingLiU" w:hint="eastAsia"/>
                <w:lang w:val="zh-TW"/>
              </w:rPr>
              <w:t>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d49b892b-ffb4-4841-b6ea-133d7f9fb81b</w:t>
            </w:r>
          </w:p>
        </w:tc>
        <w:tc>
          <w:tcPr>
            <w:tcW w:w="7407" w:type="dxa"/>
            <w:shd w:val="clear" w:color="auto" w:fill="F2F2F2" w:themeFill="background1" w:themeFillShade="F2"/>
          </w:tcPr>
          <w:p w:rsidR="00000000" w:rsidRDefault="0098349C">
            <w:pPr>
              <w:rPr>
                <w:noProof/>
              </w:rPr>
            </w:pPr>
            <w:r>
              <w:rPr>
                <w:noProof/>
              </w:rPr>
              <w:t>Otherwise, it will use IMA ads.</w:t>
            </w:r>
          </w:p>
        </w:tc>
        <w:tc>
          <w:tcPr>
            <w:tcW w:w="7407" w:type="dxa"/>
          </w:tcPr>
          <w:p w:rsidR="00000000" w:rsidRDefault="0098349C">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它將使用</w:t>
            </w:r>
            <w:r>
              <w:rPr>
                <w:lang w:val="zh-TW"/>
              </w:rPr>
              <w:t>IMA</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184f3de7-a198-425e-ae7c-9c4814ada1a8</w:t>
            </w:r>
          </w:p>
        </w:tc>
        <w:tc>
          <w:tcPr>
            <w:tcW w:w="7407" w:type="dxa"/>
            <w:shd w:val="clear" w:color="auto" w:fill="F2F2F2" w:themeFill="background1" w:themeFillShade="F2"/>
          </w:tcPr>
          <w:p w:rsidR="00000000" w:rsidRDefault="0098349C">
            <w:pPr>
              <w:rPr>
                <w:noProof/>
              </w:rPr>
            </w:pPr>
            <w:r>
              <w:rPr>
                <w:noProof/>
              </w:rPr>
              <w:t>SSAI ad failover requires the following:</w:t>
            </w:r>
          </w:p>
        </w:tc>
        <w:tc>
          <w:tcPr>
            <w:tcW w:w="7407" w:type="dxa"/>
          </w:tcPr>
          <w:p w:rsidR="00000000" w:rsidRDefault="0098349C">
            <w:pPr>
              <w:rPr>
                <w:lang w:val="zh-TW"/>
              </w:rPr>
            </w:pPr>
            <w:r>
              <w:rPr>
                <w:lang w:val="zh-TW"/>
              </w:rPr>
              <w:t>SSAI</w:t>
            </w:r>
            <w:r>
              <w:rPr>
                <w:rFonts w:ascii="MingLiU" w:eastAsia="MingLiU" w:hint="eastAsia"/>
                <w:lang w:val="zh-TW"/>
              </w:rPr>
              <w:t>廣告故障轉移需要滿足以下條件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60ba8ee6-1894-4129-991d-b156a2fbc125</w:t>
            </w:r>
          </w:p>
        </w:tc>
        <w:tc>
          <w:tcPr>
            <w:tcW w:w="7407" w:type="dxa"/>
            <w:shd w:val="clear" w:color="auto" w:fill="F2F2F2" w:themeFill="background1" w:themeFillShade="F2"/>
          </w:tcPr>
          <w:p w:rsidR="00000000" w:rsidRDefault="0098349C">
            <w:pPr>
              <w:rPr>
                <w:noProof/>
              </w:rPr>
            </w:pPr>
            <w:r>
              <w:rPr>
                <w:noProof/>
              </w:rPr>
              <w:t>IMA3 plugin v3.2.0+</w:t>
            </w:r>
          </w:p>
        </w:tc>
        <w:tc>
          <w:tcPr>
            <w:tcW w:w="7407" w:type="dxa"/>
          </w:tcPr>
          <w:p w:rsidR="00000000" w:rsidRDefault="0098349C">
            <w:pPr>
              <w:rPr>
                <w:lang w:val="zh-TW"/>
              </w:rPr>
            </w:pPr>
            <w:r>
              <w:rPr>
                <w:lang w:val="zh-TW"/>
              </w:rPr>
              <w:t>IMA3</w:t>
            </w:r>
            <w:r>
              <w:rPr>
                <w:rFonts w:ascii="MingLiU" w:eastAsia="MingLiU" w:hint="eastAsia"/>
                <w:lang w:val="zh-TW"/>
              </w:rPr>
              <w:t>插件</w:t>
            </w:r>
            <w:r>
              <w:rPr>
                <w:lang w:val="zh-TW"/>
              </w:rPr>
              <w:t>v3.2.0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a429ff3d-772d-4a51-a0a7-4932c480c6af</w:t>
            </w:r>
          </w:p>
        </w:tc>
        <w:tc>
          <w:tcPr>
            <w:tcW w:w="7407" w:type="dxa"/>
            <w:shd w:val="clear" w:color="auto" w:fill="F2F2F2" w:themeFill="background1" w:themeFillShade="F2"/>
          </w:tcPr>
          <w:p w:rsidR="00000000" w:rsidRDefault="0098349C">
            <w:pPr>
              <w:rPr>
                <w:noProof/>
              </w:rPr>
            </w:pPr>
            <w:r>
              <w:rPr>
                <w:noProof/>
              </w:rPr>
              <w:t>SSAI plugin v1.3.1+</w:t>
            </w:r>
          </w:p>
        </w:tc>
        <w:tc>
          <w:tcPr>
            <w:tcW w:w="7407" w:type="dxa"/>
          </w:tcPr>
          <w:p w:rsidR="00000000" w:rsidRDefault="0098349C">
            <w:pPr>
              <w:rPr>
                <w:lang w:val="zh-TW"/>
              </w:rPr>
            </w:pPr>
            <w:r>
              <w:rPr>
                <w:lang w:val="zh-TW"/>
              </w:rPr>
              <w:t>SSAI</w:t>
            </w:r>
            <w:r>
              <w:rPr>
                <w:rFonts w:ascii="MingLiU" w:eastAsia="MingLiU" w:hint="eastAsia"/>
                <w:lang w:val="zh-TW"/>
              </w:rPr>
              <w:t>插件</w:t>
            </w:r>
            <w:r>
              <w:rPr>
                <w:lang w:val="zh-TW"/>
              </w:rPr>
              <w:t>v1.3.1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a3c2bdc1-9222-4fea-b07e-40ed930f276e</w:t>
            </w:r>
          </w:p>
        </w:tc>
        <w:tc>
          <w:tcPr>
            <w:tcW w:w="7407" w:type="dxa"/>
            <w:shd w:val="clear" w:color="auto" w:fill="F2F2F2" w:themeFill="background1" w:themeFillShade="F2"/>
          </w:tcPr>
          <w:p w:rsidR="00000000" w:rsidRDefault="0098349C">
            <w:pPr>
              <w:rPr>
                <w:noProof/>
              </w:rPr>
            </w:pPr>
            <w:r>
              <w:rPr>
                <w:noProof/>
              </w:rPr>
              <w:t>Brightcove Player version 6.8.0+</w:t>
            </w:r>
          </w:p>
        </w:tc>
        <w:tc>
          <w:tcPr>
            <w:tcW w:w="7407" w:type="dxa"/>
          </w:tcPr>
          <w:p w:rsidR="00000000" w:rsidRDefault="0098349C">
            <w:pPr>
              <w:rPr>
                <w:lang w:val="zh-TW"/>
              </w:rPr>
            </w:pPr>
            <w:r>
              <w:rPr>
                <w:lang w:val="zh-TW"/>
              </w:rPr>
              <w:t>Brightcove Player</w:t>
            </w:r>
            <w:r>
              <w:rPr>
                <w:rFonts w:ascii="MingLiU" w:eastAsia="MingLiU" w:hint="eastAsia"/>
                <w:lang w:val="zh-TW"/>
              </w:rPr>
              <w:t>版本</w:t>
            </w:r>
            <w:r>
              <w:rPr>
                <w:lang w:val="zh-TW"/>
              </w:rPr>
              <w:t>6.8.0+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14d2df9a-38ab-48ca-a517-e7868937b2b7</w:t>
            </w:r>
          </w:p>
        </w:tc>
        <w:tc>
          <w:tcPr>
            <w:tcW w:w="7407" w:type="dxa"/>
            <w:shd w:val="clear" w:color="auto" w:fill="F2F2F2" w:themeFill="background1" w:themeFillShade="F2"/>
          </w:tcPr>
          <w:p w:rsidR="00000000" w:rsidRDefault="0098349C">
            <w:pPr>
              <w:rPr>
                <w:noProof/>
              </w:rPr>
            </w:pPr>
            <w:r>
              <w:rPr>
                <w:noProof/>
              </w:rPr>
              <w:t>Caveats</w:t>
            </w:r>
          </w:p>
        </w:tc>
        <w:tc>
          <w:tcPr>
            <w:tcW w:w="7407" w:type="dxa"/>
          </w:tcPr>
          <w:p w:rsidR="00000000" w:rsidRDefault="0098349C">
            <w:pPr>
              <w:rPr>
                <w:lang w:val="zh-TW"/>
              </w:rPr>
            </w:pPr>
            <w:r>
              <w:rPr>
                <w:rFonts w:ascii="MingLiU" w:eastAsia="MingLiU" w:hint="eastAsia"/>
                <w:lang w:val="zh-TW"/>
              </w:rPr>
              <w:t>注意事項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09b6294c-f110-491c-bd89-3e168e9bf3fa</w:t>
            </w:r>
          </w:p>
        </w:tc>
        <w:tc>
          <w:tcPr>
            <w:tcW w:w="7407" w:type="dxa"/>
            <w:shd w:val="clear" w:color="auto" w:fill="F2F2F2" w:themeFill="background1" w:themeFillShade="F2"/>
          </w:tcPr>
          <w:p w:rsidR="00000000" w:rsidRDefault="0098349C">
            <w:pPr>
              <w:rPr>
                <w:noProof/>
              </w:rPr>
            </w:pPr>
            <w:r>
              <w:rPr>
                <w:noProof/>
              </w:rPr>
              <w:t>Ad blocker detection is very reliable, but not 100%.</w:t>
            </w:r>
          </w:p>
        </w:tc>
        <w:tc>
          <w:tcPr>
            <w:tcW w:w="7407" w:type="dxa"/>
          </w:tcPr>
          <w:p w:rsidR="00000000" w:rsidRDefault="0098349C">
            <w:pPr>
              <w:rPr>
                <w:lang w:val="zh-TW"/>
              </w:rPr>
            </w:pPr>
            <w:r>
              <w:rPr>
                <w:rFonts w:ascii="MingLiU" w:eastAsia="MingLiU" w:hint="eastAsia"/>
                <w:lang w:val="zh-TW"/>
              </w:rPr>
              <w:t>廣告攔截器檢測非常可靠</w:t>
            </w:r>
            <w:r>
              <w:rPr>
                <w:rFonts w:ascii="Arial Unicode MS" w:eastAsia="Arial Unicode MS" w:hint="eastAsia"/>
                <w:lang w:val="zh-TW"/>
              </w:rPr>
              <w:t>，</w:t>
            </w:r>
            <w:r>
              <w:rPr>
                <w:rFonts w:ascii="MingLiU" w:eastAsia="MingLiU" w:hint="eastAsia"/>
                <w:lang w:val="zh-TW"/>
              </w:rPr>
              <w:t>但並非</w:t>
            </w:r>
            <w:r>
              <w:rPr>
                <w:lang w:val="zh-TW"/>
              </w:rPr>
              <w:t>100</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5454f7a0-e2be-4435-a99c-826dba2fe285</w:t>
            </w:r>
          </w:p>
        </w:tc>
        <w:tc>
          <w:tcPr>
            <w:tcW w:w="7407" w:type="dxa"/>
            <w:shd w:val="clear" w:color="auto" w:fill="F2F2F2" w:themeFill="background1" w:themeFillShade="F2"/>
          </w:tcPr>
          <w:p w:rsidR="00000000" w:rsidRDefault="0098349C">
            <w:pPr>
              <w:rPr>
                <w:noProof/>
              </w:rPr>
            </w:pPr>
            <w:r>
              <w:rPr>
                <w:noProof/>
              </w:rPr>
              <w:t>Customers using this feature must be using D</w:t>
            </w:r>
            <w:r>
              <w:rPr>
                <w:noProof/>
              </w:rPr>
              <w:t>ynamic Delivery.</w:t>
            </w:r>
          </w:p>
        </w:tc>
        <w:tc>
          <w:tcPr>
            <w:tcW w:w="7407" w:type="dxa"/>
          </w:tcPr>
          <w:p w:rsidR="00000000" w:rsidRDefault="0098349C">
            <w:pPr>
              <w:rPr>
                <w:lang w:val="zh-TW"/>
              </w:rPr>
            </w:pPr>
            <w:r>
              <w:rPr>
                <w:rFonts w:ascii="MingLiU" w:eastAsia="MingLiU" w:hint="eastAsia"/>
                <w:lang w:val="zh-TW"/>
              </w:rPr>
              <w:t>使用此功能的客戶必須使用動態交付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04032fad-1e85-4a49-bb79-8b21b8b33c4b</w:t>
            </w:r>
          </w:p>
        </w:tc>
        <w:tc>
          <w:tcPr>
            <w:tcW w:w="7407" w:type="dxa"/>
            <w:shd w:val="clear" w:color="auto" w:fill="F2F2F2" w:themeFill="background1" w:themeFillShade="F2"/>
          </w:tcPr>
          <w:p w:rsidR="00000000" w:rsidRDefault="0098349C">
            <w:pPr>
              <w:rPr>
                <w:noProof/>
              </w:rPr>
            </w:pPr>
            <w:r>
              <w:rPr>
                <w:noProof/>
              </w:rPr>
              <w:t>Only IMA and SSAI plugins are supported (no FreeWheel).</w:t>
            </w:r>
          </w:p>
        </w:tc>
        <w:tc>
          <w:tcPr>
            <w:tcW w:w="7407" w:type="dxa"/>
          </w:tcPr>
          <w:p w:rsidR="00000000" w:rsidRDefault="0098349C">
            <w:pPr>
              <w:rPr>
                <w:lang w:val="zh-TW"/>
              </w:rPr>
            </w:pPr>
            <w:r>
              <w:rPr>
                <w:rFonts w:ascii="MingLiU" w:eastAsia="MingLiU" w:hint="eastAsia"/>
                <w:lang w:val="zh-TW"/>
              </w:rPr>
              <w:t>僅支持</w:t>
            </w:r>
            <w:r>
              <w:rPr>
                <w:lang w:val="zh-TW"/>
              </w:rPr>
              <w:t>IMA</w:t>
            </w:r>
            <w:r>
              <w:rPr>
                <w:rFonts w:ascii="MingLiU" w:eastAsia="MingLiU" w:hint="eastAsia"/>
                <w:lang w:val="zh-TW"/>
              </w:rPr>
              <w:t>和</w:t>
            </w:r>
            <w:r>
              <w:rPr>
                <w:lang w:val="zh-TW"/>
              </w:rPr>
              <w:t>SSAI</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不支持</w:t>
            </w:r>
            <w:r>
              <w:rPr>
                <w:lang w:val="zh-TW"/>
              </w:rPr>
              <w:t>FreeWheel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93adc8f0-3c69-431d-b0ec-dee375ffda49</w:t>
            </w:r>
          </w:p>
        </w:tc>
        <w:tc>
          <w:tcPr>
            <w:tcW w:w="7407" w:type="dxa"/>
            <w:shd w:val="clear" w:color="auto" w:fill="F2F2F2" w:themeFill="background1" w:themeFillShade="F2"/>
          </w:tcPr>
          <w:p w:rsidR="00000000" w:rsidRDefault="0098349C">
            <w:pPr>
              <w:rPr>
                <w:noProof/>
              </w:rPr>
            </w:pPr>
            <w:r>
              <w:rPr>
                <w:noProof/>
              </w:rPr>
              <w:t>Player sample</w:t>
            </w:r>
          </w:p>
        </w:tc>
        <w:tc>
          <w:tcPr>
            <w:tcW w:w="7407" w:type="dxa"/>
          </w:tcPr>
          <w:p w:rsidR="00000000" w:rsidRDefault="0098349C">
            <w:pPr>
              <w:rPr>
                <w:lang w:val="zh-TW"/>
              </w:rPr>
            </w:pPr>
            <w:r>
              <w:rPr>
                <w:rFonts w:ascii="MingLiU" w:eastAsia="MingLiU" w:hint="eastAsia"/>
                <w:lang w:val="zh-TW"/>
              </w:rPr>
              <w:t>播放器樣本</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05dc7657-dee6-4c3f-b2b6-e59ddccf247a</w:t>
            </w:r>
          </w:p>
        </w:tc>
        <w:tc>
          <w:tcPr>
            <w:tcW w:w="7407" w:type="dxa"/>
            <w:shd w:val="clear" w:color="auto" w:fill="F2F2F2" w:themeFill="background1" w:themeFillShade="F2"/>
          </w:tcPr>
          <w:p w:rsidR="00000000" w:rsidRDefault="0098349C">
            <w:pPr>
              <w:rPr>
                <w:noProof/>
              </w:rPr>
            </w:pPr>
            <w:r>
              <w:rPr>
                <w:noProof/>
              </w:rPr>
              <w:t>Here is a sample player configured with IMA3 ads which will auto-failover to server-side ads when an ad blocker is detected in the browser.</w:t>
            </w:r>
          </w:p>
        </w:tc>
        <w:tc>
          <w:tcPr>
            <w:tcW w:w="7407" w:type="dxa"/>
          </w:tcPr>
          <w:p w:rsidR="00000000" w:rsidRDefault="0098349C">
            <w:pPr>
              <w:rPr>
                <w:lang w:val="zh-TW"/>
              </w:rPr>
            </w:pPr>
            <w:r>
              <w:rPr>
                <w:rFonts w:ascii="MingLiU" w:eastAsia="MingLiU" w:hint="eastAsia"/>
                <w:lang w:val="zh-TW"/>
              </w:rPr>
              <w:t>這是配置有</w:t>
            </w:r>
            <w:r>
              <w:rPr>
                <w:lang w:val="zh-TW"/>
              </w:rPr>
              <w:t>IMA3</w:t>
            </w:r>
            <w:r>
              <w:rPr>
                <w:rFonts w:ascii="MingLiU" w:eastAsia="MingLiU" w:hint="eastAsia"/>
                <w:lang w:val="zh-TW"/>
              </w:rPr>
              <w:t>廣告的示例播放器</w:t>
            </w:r>
            <w:r>
              <w:rPr>
                <w:rFonts w:ascii="Arial Unicode MS" w:eastAsia="Arial Unicode MS" w:hint="eastAsia"/>
                <w:lang w:val="zh-TW"/>
              </w:rPr>
              <w:t>，</w:t>
            </w:r>
            <w:r>
              <w:rPr>
                <w:rFonts w:ascii="MingLiU" w:eastAsia="MingLiU" w:hint="eastAsia"/>
                <w:lang w:val="zh-TW"/>
              </w:rPr>
              <w:t>當在瀏覽器中檢測到廣告攔截器時</w:t>
            </w:r>
            <w:r>
              <w:rPr>
                <w:rFonts w:ascii="Arial Unicode MS" w:eastAsia="Arial Unicode MS" w:hint="eastAsia"/>
                <w:lang w:val="zh-TW"/>
              </w:rPr>
              <w:t>，</w:t>
            </w:r>
            <w:r>
              <w:rPr>
                <w:rFonts w:ascii="MingLiU" w:eastAsia="MingLiU" w:hint="eastAsia"/>
                <w:lang w:val="zh-TW"/>
              </w:rPr>
              <w:t>該播放器將自動故障轉移到服務器端廣告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8fa17772-baa2-4cfb-a</w:t>
            </w:r>
            <w:r>
              <w:rPr>
                <w:noProof/>
                <w:sz w:val="2"/>
              </w:rPr>
              <w:t>e28-538ca39725ef</w:t>
            </w:r>
          </w:p>
        </w:tc>
        <w:tc>
          <w:tcPr>
            <w:tcW w:w="7407" w:type="dxa"/>
            <w:shd w:val="clear" w:color="auto" w:fill="F2F2F2" w:themeFill="background1" w:themeFillShade="F2"/>
          </w:tcPr>
          <w:p w:rsidR="00000000" w:rsidRDefault="0098349C">
            <w:pPr>
              <w:rPr>
                <w:noProof/>
              </w:rPr>
            </w:pPr>
            <w:r>
              <w:rPr>
                <w:rStyle w:val="mqInternal"/>
                <w:noProof/>
              </w:rPr>
              <w:t>[1}</w:t>
            </w:r>
            <w:r>
              <w:rPr>
                <w:noProof/>
              </w:rPr>
              <w:t>Without ad blocker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沒有廣告攔截器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b397ed61-8992-4527-9c3b-f9a3376239d3</w:t>
            </w:r>
          </w:p>
        </w:tc>
        <w:tc>
          <w:tcPr>
            <w:tcW w:w="7407" w:type="dxa"/>
            <w:shd w:val="clear" w:color="auto" w:fill="F2F2F2" w:themeFill="background1" w:themeFillShade="F2"/>
          </w:tcPr>
          <w:p w:rsidR="00000000" w:rsidRDefault="0098349C">
            <w:pPr>
              <w:rPr>
                <w:noProof/>
              </w:rPr>
            </w:pPr>
            <w:r>
              <w:rPr>
                <w:noProof/>
              </w:rPr>
              <w:t>If you run the Codepen sample below in a browser without an ad blocker, you should see a DFP inline skippable ad by Google.</w:t>
            </w:r>
          </w:p>
        </w:tc>
        <w:tc>
          <w:tcPr>
            <w:tcW w:w="7407" w:type="dxa"/>
          </w:tcPr>
          <w:p w:rsidR="00000000" w:rsidRDefault="0098349C">
            <w:pPr>
              <w:rPr>
                <w:lang w:val="zh-TW"/>
              </w:rPr>
            </w:pPr>
            <w:r>
              <w:rPr>
                <w:rFonts w:ascii="MingLiU" w:eastAsia="MingLiU" w:hint="eastAsia"/>
                <w:lang w:val="zh-TW"/>
              </w:rPr>
              <w:t>如果您在沒有廣告攔截器的瀏覽器中運行下面的</w:t>
            </w:r>
            <w:r>
              <w:rPr>
                <w:lang w:val="zh-TW"/>
              </w:rPr>
              <w:t>Codepen</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則應該</w:t>
            </w:r>
            <w:r>
              <w:rPr>
                <w:rFonts w:ascii="MingLiU" w:eastAsia="MingLiU" w:hint="eastAsia"/>
                <w:lang w:val="zh-TW"/>
              </w:rPr>
              <w:t>看到</w:t>
            </w:r>
            <w:r>
              <w:rPr>
                <w:lang w:val="zh-TW"/>
              </w:rPr>
              <w:t>Google</w:t>
            </w:r>
            <w:r>
              <w:rPr>
                <w:rFonts w:ascii="MingLiU" w:eastAsia="MingLiU" w:hint="eastAsia"/>
                <w:lang w:val="zh-TW"/>
              </w:rPr>
              <w:t>的</w:t>
            </w:r>
            <w:r>
              <w:rPr>
                <w:lang w:val="zh-TW"/>
              </w:rPr>
              <w:t>DFP</w:t>
            </w:r>
            <w:r>
              <w:rPr>
                <w:rFonts w:ascii="MingLiU" w:eastAsia="MingLiU" w:hint="eastAsia"/>
                <w:lang w:val="zh-TW"/>
              </w:rPr>
              <w:t>內嵌可跳過廣告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73a47a1d-0847-4bcb-ab86-301b779d16ec</w:t>
            </w:r>
          </w:p>
        </w:tc>
        <w:tc>
          <w:tcPr>
            <w:tcW w:w="7407" w:type="dxa"/>
            <w:shd w:val="clear" w:color="auto" w:fill="F2F2F2" w:themeFill="background1" w:themeFillShade="F2"/>
          </w:tcPr>
          <w:p w:rsidR="00000000" w:rsidRDefault="0098349C">
            <w:pPr>
              <w:rPr>
                <w:noProof/>
              </w:rPr>
            </w:pPr>
            <w:r>
              <w:rPr>
                <w:noProof/>
              </w:rPr>
              <w:t>This is the IMA3, client-side pre-roll ad:</w:t>
            </w:r>
          </w:p>
        </w:tc>
        <w:tc>
          <w:tcPr>
            <w:tcW w:w="7407" w:type="dxa"/>
          </w:tcPr>
          <w:p w:rsidR="00000000" w:rsidRDefault="0098349C">
            <w:pPr>
              <w:rPr>
                <w:lang w:val="zh-TW"/>
              </w:rPr>
            </w:pPr>
            <w:r>
              <w:rPr>
                <w:rFonts w:ascii="MingLiU" w:eastAsia="MingLiU" w:hint="eastAsia"/>
                <w:lang w:val="zh-TW"/>
              </w:rPr>
              <w:t>這是</w:t>
            </w:r>
            <w:r>
              <w:rPr>
                <w:lang w:val="zh-TW"/>
              </w:rPr>
              <w:t>IMA3</w:t>
            </w:r>
            <w:r>
              <w:rPr>
                <w:rFonts w:ascii="MingLiU" w:eastAsia="MingLiU" w:hint="eastAsia"/>
                <w:lang w:val="zh-TW"/>
              </w:rPr>
              <w:t>客戶端前置廣告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8e19da91-d6da-4114-9098-5734b2043121</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81853719-5e41-4695-b127-687e4def009a</w:t>
            </w:r>
          </w:p>
        </w:tc>
        <w:tc>
          <w:tcPr>
            <w:tcW w:w="7407" w:type="dxa"/>
            <w:shd w:val="clear" w:color="auto" w:fill="F2F2F2" w:themeFill="background1" w:themeFillShade="F2"/>
          </w:tcPr>
          <w:p w:rsidR="00000000" w:rsidRDefault="0098349C">
            <w:pPr>
              <w:rPr>
                <w:noProof/>
              </w:rPr>
            </w:pPr>
            <w:r>
              <w:rPr>
                <w:noProof/>
              </w:rPr>
              <w:t>Client-side ad</w:t>
            </w:r>
          </w:p>
        </w:tc>
        <w:tc>
          <w:tcPr>
            <w:tcW w:w="7407" w:type="dxa"/>
          </w:tcPr>
          <w:p w:rsidR="00000000" w:rsidRDefault="0098349C">
            <w:pPr>
              <w:rPr>
                <w:lang w:val="zh-TW"/>
              </w:rPr>
            </w:pPr>
            <w:r>
              <w:rPr>
                <w:rFonts w:ascii="MingLiU" w:eastAsia="MingLiU" w:hint="eastAsia"/>
                <w:lang w:val="zh-TW"/>
              </w:rPr>
              <w:t>客戶端廣告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29955282-fd7e-4d3c-9fc8-d3b0626559a5</w:t>
            </w:r>
          </w:p>
        </w:tc>
        <w:tc>
          <w:tcPr>
            <w:tcW w:w="7407" w:type="dxa"/>
            <w:shd w:val="clear" w:color="auto" w:fill="F2F2F2" w:themeFill="background1" w:themeFillShade="F2"/>
          </w:tcPr>
          <w:p w:rsidR="00000000" w:rsidRDefault="0098349C">
            <w:pPr>
              <w:rPr>
                <w:noProof/>
              </w:rPr>
            </w:pPr>
            <w:r>
              <w:rPr>
                <w:rStyle w:val="mqInternal"/>
                <w:noProof/>
              </w:rPr>
              <w:t>[1}</w:t>
            </w:r>
            <w:r>
              <w:rPr>
                <w:noProof/>
              </w:rPr>
              <w:t>With ad blocker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帶有廣告攔截器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fd7f268d-4513-4aec-9d58-deec4cf77a0e</w:t>
            </w:r>
          </w:p>
        </w:tc>
        <w:tc>
          <w:tcPr>
            <w:tcW w:w="7407" w:type="dxa"/>
            <w:shd w:val="clear" w:color="auto" w:fill="F2F2F2" w:themeFill="background1" w:themeFillShade="F2"/>
          </w:tcPr>
          <w:p w:rsidR="00000000" w:rsidRDefault="0098349C">
            <w:pPr>
              <w:rPr>
                <w:noProof/>
              </w:rPr>
            </w:pPr>
            <w:r>
              <w:rPr>
                <w:noProof/>
              </w:rPr>
              <w:t>If you run the Codepen sample below in a browser with an ad blocker, you should see a Brightcove guide to digital marketing ad.</w:t>
            </w:r>
          </w:p>
        </w:tc>
        <w:tc>
          <w:tcPr>
            <w:tcW w:w="7407" w:type="dxa"/>
          </w:tcPr>
          <w:p w:rsidR="00000000" w:rsidRDefault="0098349C">
            <w:pPr>
              <w:rPr>
                <w:lang w:val="zh-TW"/>
              </w:rPr>
            </w:pPr>
            <w:r>
              <w:rPr>
                <w:rFonts w:ascii="MingLiU" w:eastAsia="MingLiU" w:hint="eastAsia"/>
                <w:lang w:val="zh-TW"/>
              </w:rPr>
              <w:t>如果您在帶有廣告攔截器的瀏</w:t>
            </w:r>
            <w:r>
              <w:rPr>
                <w:rFonts w:ascii="MingLiU" w:eastAsia="MingLiU" w:hint="eastAsia"/>
                <w:lang w:val="zh-TW"/>
              </w:rPr>
              <w:t>覽器中運行下面的</w:t>
            </w:r>
            <w:r>
              <w:rPr>
                <w:lang w:val="zh-TW"/>
              </w:rPr>
              <w:t>Codepen</w:t>
            </w:r>
            <w:r>
              <w:rPr>
                <w:rFonts w:ascii="MingLiU" w:eastAsia="MingLiU" w:hint="eastAsia"/>
                <w:lang w:val="zh-TW"/>
              </w:rPr>
              <w:t>示例</w:t>
            </w:r>
            <w:r>
              <w:rPr>
                <w:rFonts w:ascii="Arial Unicode MS" w:eastAsia="Arial Unicode MS" w:hint="eastAsia"/>
                <w:lang w:val="zh-TW"/>
              </w:rPr>
              <w:t>，</w:t>
            </w:r>
            <w:r>
              <w:rPr>
                <w:rFonts w:ascii="MingLiU" w:eastAsia="MingLiU" w:hint="eastAsia"/>
                <w:lang w:val="zh-TW"/>
              </w:rPr>
              <w:t>則應該看到</w:t>
            </w:r>
            <w:r>
              <w:rPr>
                <w:lang w:val="zh-TW"/>
              </w:rPr>
              <w:t>Brightcove</w:t>
            </w:r>
            <w:r>
              <w:rPr>
                <w:rFonts w:ascii="MingLiU" w:eastAsia="MingLiU" w:hint="eastAsia"/>
                <w:lang w:val="zh-TW"/>
              </w:rPr>
              <w:t>數字營銷廣告指南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4791336c-90b3-4146-adb1-604702d66d76</w:t>
            </w:r>
          </w:p>
        </w:tc>
        <w:tc>
          <w:tcPr>
            <w:tcW w:w="7407" w:type="dxa"/>
            <w:shd w:val="clear" w:color="auto" w:fill="F2F2F2" w:themeFill="background1" w:themeFillShade="F2"/>
          </w:tcPr>
          <w:p w:rsidR="00000000" w:rsidRDefault="0098349C">
            <w:pPr>
              <w:rPr>
                <w:noProof/>
              </w:rPr>
            </w:pPr>
            <w:r>
              <w:rPr>
                <w:noProof/>
              </w:rPr>
              <w:t>This is the Server-side ad (SSAI) as defined in our ad configuration:</w:t>
            </w:r>
          </w:p>
        </w:tc>
        <w:tc>
          <w:tcPr>
            <w:tcW w:w="7407" w:type="dxa"/>
          </w:tcPr>
          <w:p w:rsidR="00000000" w:rsidRDefault="0098349C">
            <w:pPr>
              <w:rPr>
                <w:lang w:val="zh-TW"/>
              </w:rPr>
            </w:pPr>
            <w:r>
              <w:rPr>
                <w:rFonts w:ascii="MingLiU" w:eastAsia="MingLiU" w:hint="eastAsia"/>
                <w:lang w:val="zh-TW"/>
              </w:rPr>
              <w:t>這是我們的廣告配置中定義的服務器端廣告</w:t>
            </w:r>
            <w:r>
              <w:rPr>
                <w:rFonts w:ascii="Arial Unicode MS" w:eastAsia="Arial Unicode MS" w:hint="eastAsia"/>
                <w:lang w:val="zh-TW"/>
              </w:rPr>
              <w:t>（</w:t>
            </w: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03249524-3678-4d10-9ce0-13e429e87005</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30 </w:t>
            </w:r>
            <w:r>
              <w:rPr>
                <w:noProof/>
                <w:sz w:val="16"/>
              </w:rPr>
              <w:br/>
            </w:r>
            <w:r>
              <w:rPr>
                <w:noProof/>
                <w:sz w:val="2"/>
              </w:rPr>
              <w:t>c540d73e-975b-4ef5-a269-8fd8fddcfdef</w:t>
            </w:r>
          </w:p>
        </w:tc>
        <w:tc>
          <w:tcPr>
            <w:tcW w:w="7407" w:type="dxa"/>
            <w:shd w:val="clear" w:color="auto" w:fill="F2F2F2" w:themeFill="background1" w:themeFillShade="F2"/>
          </w:tcPr>
          <w:p w:rsidR="00000000" w:rsidRDefault="0098349C">
            <w:pPr>
              <w:rPr>
                <w:noProof/>
              </w:rPr>
            </w:pPr>
            <w:r>
              <w:rPr>
                <w:noProof/>
              </w:rPr>
              <w:t>Server-side ad</w:t>
            </w:r>
          </w:p>
        </w:tc>
        <w:tc>
          <w:tcPr>
            <w:tcW w:w="7407" w:type="dxa"/>
          </w:tcPr>
          <w:p w:rsidR="00000000" w:rsidRDefault="0098349C">
            <w:pPr>
              <w:rPr>
                <w:lang w:val="zh-TW"/>
              </w:rPr>
            </w:pPr>
            <w:r>
              <w:rPr>
                <w:rFonts w:ascii="MingLiU" w:eastAsia="MingLiU" w:hint="eastAsia"/>
                <w:lang w:val="zh-TW"/>
              </w:rPr>
              <w:t>服務器端廣告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71c188f4-a46b-40b3-a4f9-5fba47a88436</w:t>
            </w:r>
          </w:p>
        </w:tc>
        <w:tc>
          <w:tcPr>
            <w:tcW w:w="7407" w:type="dxa"/>
            <w:shd w:val="clear" w:color="auto" w:fill="F2F2F2" w:themeFill="background1" w:themeFillShade="F2"/>
          </w:tcPr>
          <w:p w:rsidR="00000000" w:rsidRDefault="0098349C">
            <w:pPr>
              <w:rPr>
                <w:noProof/>
              </w:rPr>
            </w:pPr>
            <w:r>
              <w:rPr>
                <w:noProof/>
              </w:rPr>
              <w:t>Try running the Codepen sample below with and without an ad blocker.</w:t>
            </w:r>
          </w:p>
        </w:tc>
        <w:tc>
          <w:tcPr>
            <w:tcW w:w="7407" w:type="dxa"/>
          </w:tcPr>
          <w:p w:rsidR="00000000" w:rsidRDefault="0098349C">
            <w:pPr>
              <w:rPr>
                <w:lang w:val="zh-TW"/>
              </w:rPr>
            </w:pPr>
            <w:r>
              <w:rPr>
                <w:rFonts w:ascii="MingLiU" w:eastAsia="MingLiU" w:hint="eastAsia"/>
                <w:lang w:val="zh-TW"/>
              </w:rPr>
              <w:t>嘗試在沒有廣告攔截器的情況下運行以下</w:t>
            </w:r>
            <w:r>
              <w:rPr>
                <w:lang w:val="zh-TW"/>
              </w:rPr>
              <w:t>Codepen</w:t>
            </w:r>
            <w:r>
              <w:rPr>
                <w:rFonts w:ascii="MingLiU" w:eastAsia="MingLiU" w:hint="eastAsia"/>
                <w:lang w:val="zh-TW"/>
              </w:rPr>
              <w:t>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77c2d96d-746d-4800-bd35-85c8e8ac8e7f</w:t>
            </w:r>
          </w:p>
        </w:tc>
        <w:tc>
          <w:tcPr>
            <w:tcW w:w="7407" w:type="dxa"/>
            <w:shd w:val="clear" w:color="auto" w:fill="F2F2F2" w:themeFill="background1" w:themeFillShade="F2"/>
          </w:tcPr>
          <w:p w:rsidR="00000000" w:rsidRDefault="0098349C">
            <w:pPr>
              <w:rPr>
                <w:noProof/>
              </w:rPr>
            </w:pPr>
            <w:r>
              <w:rPr>
                <w:noProof/>
              </w:rPr>
              <w:t xml:space="preserve">See the Pen </w:t>
            </w:r>
            <w:r>
              <w:rPr>
                <w:rStyle w:val="mqInternal"/>
                <w:noProof/>
              </w:rPr>
              <w:t>[1}</w:t>
            </w:r>
            <w:r>
              <w:rPr>
                <w:noProof/>
              </w:rPr>
              <w:t>SSAI Auto-Failover</w:t>
            </w:r>
            <w:r>
              <w:rPr>
                <w:rStyle w:val="mqInternal"/>
                <w:noProof/>
              </w:rPr>
              <w:t>{2]</w:t>
            </w:r>
            <w:r>
              <w:rPr>
                <w:noProof/>
              </w:rPr>
              <w:t xml:space="preserve"> by Brightcove Learning Services (</w:t>
            </w:r>
            <w:r>
              <w:rPr>
                <w:rStyle w:val="mqInternal"/>
                <w:noProof/>
              </w:rPr>
              <w:t>[3}</w:t>
            </w:r>
            <w:r>
              <w:rPr>
                <w:noProof/>
              </w:rPr>
              <w:t>@rcrooks1969</w:t>
            </w:r>
            <w:r>
              <w:rPr>
                <w:rStyle w:val="mqInternal"/>
                <w:noProof/>
              </w:rPr>
              <w:t>{2]</w:t>
            </w:r>
            <w:r>
              <w:rPr>
                <w:noProof/>
              </w:rPr>
              <w:t xml:space="preserve">) on </w:t>
            </w:r>
            <w:r>
              <w:rPr>
                <w:rStyle w:val="mqInternal"/>
                <w:noProof/>
              </w:rPr>
              <w:t>[5}</w:t>
            </w:r>
            <w:r>
              <w:rPr>
                <w:noProof/>
              </w:rPr>
              <w:t>CodePen</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看筆</w:t>
            </w:r>
            <w:r>
              <w:rPr>
                <w:rStyle w:val="mqInternal"/>
                <w:noProof/>
                <w:lang w:val="zh-TW"/>
              </w:rPr>
              <w:t>[1}</w:t>
            </w:r>
            <w:r>
              <w:rPr>
                <w:lang w:val="zh-TW"/>
              </w:rPr>
              <w:t>SSAI</w:t>
            </w:r>
            <w:r>
              <w:rPr>
                <w:rFonts w:ascii="MingLiU" w:eastAsia="MingLiU" w:hint="eastAsia"/>
                <w:lang w:val="zh-TW"/>
              </w:rPr>
              <w:t>自動故障轉移</w:t>
            </w:r>
            <w:r>
              <w:rPr>
                <w:rStyle w:val="mqInternal"/>
                <w:noProof/>
                <w:lang w:val="zh-TW"/>
              </w:rPr>
              <w:t>{2]</w:t>
            </w:r>
            <w:r>
              <w:rPr>
                <w:rFonts w:ascii="MingLiU" w:eastAsia="MingLiU" w:hint="eastAsia"/>
                <w:lang w:val="zh-TW"/>
              </w:rPr>
              <w:t>通過</w:t>
            </w:r>
            <w:r>
              <w:rPr>
                <w:lang w:val="zh-TW"/>
              </w:rPr>
              <w:t>Brightcove</w:t>
            </w:r>
            <w:r>
              <w:rPr>
                <w:rFonts w:ascii="MingLiU" w:eastAsia="MingLiU" w:hint="eastAsia"/>
                <w:lang w:val="zh-TW"/>
              </w:rPr>
              <w:t>學習服務</w:t>
            </w:r>
            <w:r>
              <w:rPr>
                <w:rFonts w:ascii="Arial Unicode MS" w:eastAsia="Arial Unicode MS" w:hint="eastAsia"/>
                <w:lang w:val="zh-TW"/>
              </w:rPr>
              <w:t>（</w:t>
            </w:r>
            <w:r>
              <w:rPr>
                <w:rStyle w:val="mqInternal"/>
                <w:noProof/>
                <w:lang w:val="zh-TW"/>
              </w:rPr>
              <w:t>[3}</w:t>
            </w:r>
            <w:r>
              <w:rPr>
                <w:lang w:val="zh-TW"/>
              </w:rPr>
              <w:t xml:space="preserve"> @ rcrooks1969</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上</w:t>
            </w:r>
            <w:r>
              <w:rPr>
                <w:rStyle w:val="mqInternal"/>
                <w:noProof/>
                <w:lang w:val="zh-TW"/>
              </w:rPr>
              <w:t>[5}</w:t>
            </w:r>
            <w:r>
              <w:rPr>
                <w:rFonts w:ascii="MingLiU" w:eastAsia="MingLiU" w:hint="eastAsia"/>
                <w:lang w:val="zh-TW"/>
              </w:rPr>
              <w:t>密碼筆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22d7de5f-9630-4a68-9871-79aef26da092</w:t>
            </w:r>
          </w:p>
        </w:tc>
        <w:tc>
          <w:tcPr>
            <w:tcW w:w="7407" w:type="dxa"/>
            <w:shd w:val="clear" w:color="auto" w:fill="F2F2F2" w:themeFill="background1" w:themeFillShade="F2"/>
          </w:tcPr>
          <w:p w:rsidR="00000000" w:rsidRDefault="0098349C">
            <w:pPr>
              <w:rPr>
                <w:noProof/>
              </w:rPr>
            </w:pPr>
            <w:r>
              <w:rPr>
                <w:noProof/>
              </w:rPr>
              <w:t>Getting started</w:t>
            </w:r>
          </w:p>
        </w:tc>
        <w:tc>
          <w:tcPr>
            <w:tcW w:w="7407" w:type="dxa"/>
          </w:tcPr>
          <w:p w:rsidR="00000000" w:rsidRDefault="0098349C">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752702d7-7a48-4c74-aa61-ad3b</w:t>
            </w:r>
            <w:r>
              <w:rPr>
                <w:noProof/>
                <w:sz w:val="2"/>
              </w:rPr>
              <w:t>61ff7995</w:t>
            </w:r>
          </w:p>
        </w:tc>
        <w:tc>
          <w:tcPr>
            <w:tcW w:w="7407" w:type="dxa"/>
            <w:shd w:val="clear" w:color="auto" w:fill="F2F2F2" w:themeFill="background1" w:themeFillShade="F2"/>
          </w:tcPr>
          <w:p w:rsidR="00000000" w:rsidRDefault="0098349C">
            <w:pPr>
              <w:rPr>
                <w:noProof/>
              </w:rPr>
            </w:pPr>
            <w:r>
              <w:rPr>
                <w:noProof/>
              </w:rPr>
              <w:t>To play server-side ads from Video Cloud, you must follow these steps:</w:t>
            </w:r>
          </w:p>
        </w:tc>
        <w:tc>
          <w:tcPr>
            <w:tcW w:w="7407" w:type="dxa"/>
          </w:tcPr>
          <w:p w:rsidR="00000000" w:rsidRDefault="0098349C">
            <w:pPr>
              <w:rPr>
                <w:lang w:val="zh-TW"/>
              </w:rPr>
            </w:pPr>
            <w:r>
              <w:rPr>
                <w:rFonts w:ascii="MingLiU" w:eastAsia="MingLiU" w:hint="eastAsia"/>
                <w:lang w:val="zh-TW"/>
              </w:rPr>
              <w:t>要播放來自</w:t>
            </w:r>
            <w:r>
              <w:rPr>
                <w:lang w:val="zh-TW"/>
              </w:rPr>
              <w:t>Video Cloud</w:t>
            </w:r>
            <w:r>
              <w:rPr>
                <w:rFonts w:ascii="MingLiU" w:eastAsia="MingLiU" w:hint="eastAsia"/>
                <w:lang w:val="zh-TW"/>
              </w:rPr>
              <w:t>的服務器端廣告</w:t>
            </w:r>
            <w:r>
              <w:rPr>
                <w:rFonts w:ascii="Arial Unicode MS" w:eastAsia="Arial Unicode MS" w:hint="eastAsia"/>
                <w:lang w:val="zh-TW"/>
              </w:rPr>
              <w:t>，</w:t>
            </w:r>
            <w:r>
              <w:rPr>
                <w:rFonts w:ascii="MingLiU" w:eastAsia="MingLiU" w:hint="eastAsia"/>
                <w:lang w:val="zh-TW"/>
              </w:rPr>
              <w:t>您必須執行以下步驟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94daac3b-d939-410e-91bb-b6dd6a2f7bfa</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d5d5332c-0059-4da3-8506-c73927f616a3</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 Brightcove player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創建一個</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bb78e32d-a262-4896-a270-418e29f7c44a</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Implement auto-failover using Studio </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w:t>
            </w:r>
            <w:r>
              <w:rPr>
                <w:lang w:val="zh-TW"/>
              </w:rPr>
              <w:t>Studio</w:t>
            </w:r>
            <w:r>
              <w:rPr>
                <w:rFonts w:ascii="MingLiU" w:eastAsia="MingLiU" w:hint="eastAsia"/>
                <w:lang w:val="zh-TW"/>
              </w:rPr>
              <w:t>實施自動故障轉移</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a44c8986-3b1d-489e-a925-e3fa14cbcb19</w:t>
            </w:r>
          </w:p>
        </w:tc>
        <w:tc>
          <w:tcPr>
            <w:tcW w:w="7407" w:type="dxa"/>
            <w:shd w:val="clear" w:color="auto" w:fill="F2F2F2" w:themeFill="background1" w:themeFillShade="F2"/>
          </w:tcPr>
          <w:p w:rsidR="00000000" w:rsidRDefault="0098349C">
            <w:pPr>
              <w:rPr>
                <w:noProof/>
              </w:rPr>
            </w:pPr>
            <w:r>
              <w:rPr>
                <w:noProof/>
              </w:rPr>
              <w:t>Create an ad configuration</w:t>
            </w:r>
          </w:p>
        </w:tc>
        <w:tc>
          <w:tcPr>
            <w:tcW w:w="7407" w:type="dxa"/>
          </w:tcPr>
          <w:p w:rsidR="00000000" w:rsidRDefault="0098349C">
            <w:pPr>
              <w:rPr>
                <w:lang w:val="zh-TW"/>
              </w:rPr>
            </w:pPr>
            <w:r>
              <w:rPr>
                <w:rFonts w:ascii="MingLiU" w:eastAsia="MingLiU" w:hint="eastAsia"/>
                <w:lang w:val="zh-TW"/>
              </w:rPr>
              <w:t>創建廣告配置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008cdbc1-51c</w:t>
            </w:r>
            <w:r>
              <w:rPr>
                <w:noProof/>
                <w:sz w:val="2"/>
              </w:rPr>
              <w:t>d-47e9-a95d-f1bf1a5d09b1</w:t>
            </w:r>
          </w:p>
        </w:tc>
        <w:tc>
          <w:tcPr>
            <w:tcW w:w="7407" w:type="dxa"/>
            <w:shd w:val="clear" w:color="auto" w:fill="F2F2F2" w:themeFill="background1" w:themeFillShade="F2"/>
          </w:tcPr>
          <w:p w:rsidR="00000000" w:rsidRDefault="0098349C">
            <w:pPr>
              <w:rPr>
                <w:noProof/>
              </w:rPr>
            </w:pPr>
            <w:r>
              <w:rPr>
                <w:noProof/>
              </w:rPr>
              <w:t>The ad configuration defines various aspects of SSAI playback, including ad calls, beacons, and other configuration options.</w:t>
            </w:r>
          </w:p>
        </w:tc>
        <w:tc>
          <w:tcPr>
            <w:tcW w:w="7407" w:type="dxa"/>
          </w:tcPr>
          <w:p w:rsidR="00000000" w:rsidRDefault="0098349C">
            <w:pPr>
              <w:rPr>
                <w:lang w:val="zh-TW"/>
              </w:rPr>
            </w:pPr>
            <w:r>
              <w:rPr>
                <w:rFonts w:ascii="MingLiU" w:eastAsia="MingLiU" w:hint="eastAsia"/>
                <w:lang w:val="zh-TW"/>
              </w:rPr>
              <w:t>廣告配置定義了</w:t>
            </w:r>
            <w:r>
              <w:rPr>
                <w:lang w:val="zh-TW"/>
              </w:rPr>
              <w:t>SSAI</w:t>
            </w:r>
            <w:r>
              <w:rPr>
                <w:rFonts w:ascii="MingLiU" w:eastAsia="MingLiU" w:hint="eastAsia"/>
                <w:lang w:val="zh-TW"/>
              </w:rPr>
              <w:t>播放的各個方面</w:t>
            </w:r>
            <w:r>
              <w:rPr>
                <w:rFonts w:ascii="Arial Unicode MS" w:eastAsia="Arial Unicode MS" w:hint="eastAsia"/>
                <w:lang w:val="zh-TW"/>
              </w:rPr>
              <w:t>，</w:t>
            </w:r>
            <w:r>
              <w:rPr>
                <w:rFonts w:ascii="MingLiU" w:eastAsia="MingLiU" w:hint="eastAsia"/>
                <w:lang w:val="zh-TW"/>
              </w:rPr>
              <w:t>包括廣告調用</w:t>
            </w:r>
            <w:r>
              <w:rPr>
                <w:rFonts w:ascii="Arial Unicode MS" w:eastAsia="Arial Unicode MS" w:hint="eastAsia"/>
                <w:lang w:val="zh-TW"/>
              </w:rPr>
              <w:t>，</w:t>
            </w:r>
            <w:r>
              <w:rPr>
                <w:rFonts w:ascii="MingLiU" w:eastAsia="MingLiU" w:hint="eastAsia"/>
                <w:lang w:val="zh-TW"/>
              </w:rPr>
              <w:t>信標和其他配置選項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586e1935-33cd-4c86-b641-74a85a40e651</w:t>
            </w:r>
          </w:p>
        </w:tc>
        <w:tc>
          <w:tcPr>
            <w:tcW w:w="7407" w:type="dxa"/>
            <w:shd w:val="clear" w:color="auto" w:fill="F2F2F2" w:themeFill="background1" w:themeFillShade="F2"/>
          </w:tcPr>
          <w:p w:rsidR="00000000" w:rsidRDefault="0098349C">
            <w:pPr>
              <w:rPr>
                <w:noProof/>
              </w:rPr>
            </w:pPr>
            <w:r>
              <w:rPr>
                <w:noProof/>
              </w:rPr>
              <w:t>Your ad response can be VAST, VMAP or DFP Ad Rules.</w:t>
            </w:r>
          </w:p>
        </w:tc>
        <w:tc>
          <w:tcPr>
            <w:tcW w:w="7407" w:type="dxa"/>
          </w:tcPr>
          <w:p w:rsidR="00000000" w:rsidRDefault="0098349C">
            <w:pPr>
              <w:rPr>
                <w:lang w:val="zh-TW"/>
              </w:rPr>
            </w:pPr>
            <w:r>
              <w:rPr>
                <w:rFonts w:ascii="MingLiU" w:eastAsia="MingLiU" w:hint="eastAsia"/>
                <w:lang w:val="zh-TW"/>
              </w:rPr>
              <w:t>您的廣告響應可以是</w:t>
            </w:r>
            <w:r>
              <w:rPr>
                <w:lang w:val="zh-TW"/>
              </w:rPr>
              <w:t>VAST</w:t>
            </w:r>
            <w:r>
              <w:rPr>
                <w:rFonts w:ascii="Arial Unicode MS" w:eastAsia="Arial Unicode MS" w:hint="eastAsia"/>
                <w:lang w:val="zh-TW"/>
              </w:rPr>
              <w:t>，</w:t>
            </w:r>
            <w:r>
              <w:rPr>
                <w:lang w:val="zh-TW"/>
              </w:rPr>
              <w:t>VMAP</w:t>
            </w:r>
            <w:r>
              <w:rPr>
                <w:rFonts w:ascii="MingLiU" w:eastAsia="MingLiU" w:hint="eastAsia"/>
                <w:lang w:val="zh-TW"/>
              </w:rPr>
              <w:t>或</w:t>
            </w:r>
            <w:r>
              <w:rPr>
                <w:lang w:val="zh-TW"/>
              </w:rPr>
              <w:t>DFP</w:t>
            </w:r>
            <w:r>
              <w:rPr>
                <w:rFonts w:ascii="MingLiU" w:eastAsia="MingLiU" w:hint="eastAsia"/>
                <w:lang w:val="zh-TW"/>
              </w:rPr>
              <w:t>廣告管理系統廣告規則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bb41b696-14f2-40db-8089-a488e43173cf</w:t>
            </w:r>
          </w:p>
        </w:tc>
        <w:tc>
          <w:tcPr>
            <w:tcW w:w="7407" w:type="dxa"/>
            <w:shd w:val="clear" w:color="auto" w:fill="F2F2F2" w:themeFill="background1" w:themeFillShade="F2"/>
          </w:tcPr>
          <w:p w:rsidR="00000000" w:rsidRDefault="0098349C">
            <w:pPr>
              <w:rPr>
                <w:noProof/>
              </w:rPr>
            </w:pPr>
            <w:r>
              <w:rPr>
                <w:noProof/>
              </w:rPr>
              <w:t>To create an ad configuration, follow these steps:</w:t>
            </w:r>
          </w:p>
        </w:tc>
        <w:tc>
          <w:tcPr>
            <w:tcW w:w="7407" w:type="dxa"/>
          </w:tcPr>
          <w:p w:rsidR="00000000" w:rsidRDefault="0098349C">
            <w:pPr>
              <w:rPr>
                <w:lang w:val="zh-TW"/>
              </w:rPr>
            </w:pPr>
            <w:r>
              <w:rPr>
                <w:rFonts w:ascii="MingLiU" w:eastAsia="MingLiU" w:hint="eastAsia"/>
                <w:lang w:val="zh-TW"/>
              </w:rPr>
              <w:t>要創建廣告配置</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c271240a-1cc3-4eb0-9f17-c1120fc54b3a</w:t>
            </w:r>
          </w:p>
        </w:tc>
        <w:tc>
          <w:tcPr>
            <w:tcW w:w="7407" w:type="dxa"/>
            <w:shd w:val="clear" w:color="auto" w:fill="F2F2F2" w:themeFill="background1" w:themeFillShade="F2"/>
          </w:tcPr>
          <w:p w:rsidR="00000000" w:rsidRDefault="0098349C">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menu and select </w:t>
            </w:r>
            <w:r>
              <w:rPr>
                <w:rStyle w:val="mqInternal"/>
                <w:noProof/>
              </w:rPr>
              <w:t>[1}</w:t>
            </w:r>
            <w:r>
              <w:rPr>
                <w:noProof/>
              </w:rPr>
              <w:t>Server-Side Ad Settings</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展開</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菜單並選擇</w:t>
            </w:r>
            <w:r>
              <w:rPr>
                <w:rStyle w:val="mqInternal"/>
                <w:noProof/>
                <w:lang w:val="zh-TW"/>
              </w:rPr>
              <w:t>[1}</w:t>
            </w:r>
            <w:r>
              <w:rPr>
                <w:rFonts w:ascii="MingLiU" w:eastAsia="MingLiU" w:hint="eastAsia"/>
                <w:lang w:val="zh-TW"/>
              </w:rPr>
              <w:t>服務器端廣告設置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0bd9607d-b21e-490c-9fc0-82f48631f679</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73f3d49e-f283-4a79-afff-2d1c45b54a4f</w:t>
            </w:r>
          </w:p>
        </w:tc>
        <w:tc>
          <w:tcPr>
            <w:tcW w:w="7407" w:type="dxa"/>
            <w:shd w:val="clear" w:color="auto" w:fill="F2F2F2" w:themeFill="background1" w:themeFillShade="F2"/>
          </w:tcPr>
          <w:p w:rsidR="00000000" w:rsidRDefault="0098349C">
            <w:pPr>
              <w:rPr>
                <w:noProof/>
              </w:rPr>
            </w:pPr>
            <w:r>
              <w:rPr>
                <w:noProof/>
              </w:rPr>
              <w:t>Ad configuration ad</w:t>
            </w:r>
            <w:r>
              <w:rPr>
                <w:noProof/>
              </w:rPr>
              <w:t>min</w:t>
            </w:r>
          </w:p>
        </w:tc>
        <w:tc>
          <w:tcPr>
            <w:tcW w:w="7407" w:type="dxa"/>
          </w:tcPr>
          <w:p w:rsidR="00000000" w:rsidRDefault="0098349C">
            <w:pPr>
              <w:rPr>
                <w:lang w:val="zh-TW"/>
              </w:rPr>
            </w:pPr>
            <w:r>
              <w:rPr>
                <w:rFonts w:ascii="MingLiU" w:eastAsia="MingLiU" w:hint="eastAsia"/>
                <w:lang w:val="zh-TW"/>
              </w:rPr>
              <w:t>廣告配置管理員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5c33f2c5-d7c2-4ebf-8291-4096b8da2e83</w:t>
            </w:r>
          </w:p>
        </w:tc>
        <w:tc>
          <w:tcPr>
            <w:tcW w:w="7407" w:type="dxa"/>
            <w:shd w:val="clear" w:color="auto" w:fill="F2F2F2" w:themeFill="background1" w:themeFillShade="F2"/>
          </w:tcPr>
          <w:p w:rsidR="00000000" w:rsidRDefault="0098349C">
            <w:pPr>
              <w:rPr>
                <w:noProof/>
              </w:rPr>
            </w:pPr>
            <w:r>
              <w:rPr>
                <w:noProof/>
              </w:rPr>
              <w:t>Ad configuration admin</w:t>
            </w:r>
          </w:p>
        </w:tc>
        <w:tc>
          <w:tcPr>
            <w:tcW w:w="7407" w:type="dxa"/>
          </w:tcPr>
          <w:p w:rsidR="00000000" w:rsidRDefault="0098349C">
            <w:pPr>
              <w:rPr>
                <w:lang w:val="zh-TW"/>
              </w:rPr>
            </w:pPr>
            <w:r>
              <w:rPr>
                <w:rFonts w:ascii="MingLiU" w:eastAsia="MingLiU" w:hint="eastAsia"/>
                <w:lang w:val="zh-TW"/>
              </w:rPr>
              <w:t>廣告配置管理員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04676bec-f6a0-4985-a411-10fc7b36f4dd</w:t>
            </w:r>
          </w:p>
        </w:tc>
        <w:tc>
          <w:tcPr>
            <w:tcW w:w="7407" w:type="dxa"/>
            <w:shd w:val="clear" w:color="auto" w:fill="F2F2F2" w:themeFill="background1" w:themeFillShade="F2"/>
          </w:tcPr>
          <w:p w:rsidR="00000000" w:rsidRDefault="0098349C">
            <w:pPr>
              <w:rPr>
                <w:noProof/>
              </w:rPr>
            </w:pPr>
            <w:r>
              <w:rPr>
                <w:noProof/>
              </w:rPr>
              <w:t xml:space="preserve">Add information for your ad configuration and select </w:t>
            </w:r>
            <w:r>
              <w:rPr>
                <w:rStyle w:val="mqInternal"/>
                <w:noProof/>
              </w:rPr>
              <w:t>[1}</w:t>
            </w:r>
            <w:r>
              <w:rPr>
                <w:noProof/>
              </w:rPr>
              <w:t>Save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添加廣告配置信息</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7412bcc5-bc91-4e78-ad96-4ff99299361f</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092ad2ff-85c2-4f15-a1f7-905746d931c2</w:t>
            </w:r>
          </w:p>
        </w:tc>
        <w:tc>
          <w:tcPr>
            <w:tcW w:w="7407" w:type="dxa"/>
            <w:shd w:val="clear" w:color="auto" w:fill="F2F2F2" w:themeFill="background1" w:themeFillShade="F2"/>
          </w:tcPr>
          <w:p w:rsidR="00000000" w:rsidRDefault="0098349C">
            <w:pPr>
              <w:rPr>
                <w:noProof/>
              </w:rPr>
            </w:pPr>
            <w:r>
              <w:rPr>
                <w:noProof/>
              </w:rPr>
              <w:t>Ad settings</w:t>
            </w:r>
          </w:p>
        </w:tc>
        <w:tc>
          <w:tcPr>
            <w:tcW w:w="7407" w:type="dxa"/>
          </w:tcPr>
          <w:p w:rsidR="00000000" w:rsidRDefault="0098349C">
            <w:pPr>
              <w:rPr>
                <w:lang w:val="zh-TW"/>
              </w:rPr>
            </w:pPr>
            <w:r>
              <w:rPr>
                <w:rFonts w:ascii="MingLiU" w:eastAsia="MingLiU" w:hint="eastAsia"/>
                <w:lang w:val="zh-TW"/>
              </w:rPr>
              <w:t>廣告設定</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923f7eea-60d5-4dfb-9ae6-3a435ecdaeb8</w:t>
            </w:r>
          </w:p>
        </w:tc>
        <w:tc>
          <w:tcPr>
            <w:tcW w:w="7407" w:type="dxa"/>
            <w:shd w:val="clear" w:color="auto" w:fill="F2F2F2" w:themeFill="background1" w:themeFillShade="F2"/>
          </w:tcPr>
          <w:p w:rsidR="00000000" w:rsidRDefault="0098349C">
            <w:pPr>
              <w:rPr>
                <w:noProof/>
              </w:rPr>
            </w:pPr>
            <w:r>
              <w:rPr>
                <w:noProof/>
              </w:rPr>
              <w:t>Ad settings</w:t>
            </w:r>
          </w:p>
        </w:tc>
        <w:tc>
          <w:tcPr>
            <w:tcW w:w="7407" w:type="dxa"/>
          </w:tcPr>
          <w:p w:rsidR="00000000" w:rsidRDefault="0098349C">
            <w:pPr>
              <w:rPr>
                <w:lang w:val="zh-TW"/>
              </w:rPr>
            </w:pPr>
            <w:r>
              <w:rPr>
                <w:rFonts w:ascii="MingLiU" w:eastAsia="MingLiU" w:hint="eastAsia"/>
                <w:lang w:val="zh-TW"/>
              </w:rPr>
              <w:t>廣告設定</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72b3c5d2-ed06-4901-a5db-b81cc2d2d2c9</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w:t>
            </w:r>
            <w:r>
              <w:rPr>
                <w:rFonts w:ascii="MingLiU" w:eastAsia="MingLiU" w:hint="eastAsia"/>
                <w:lang w:val="zh-TW"/>
              </w:rPr>
              <w:t>置服務器端廣告設置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845bd34c-c57a-4d11-992a-42dc5e44513d</w:t>
            </w:r>
          </w:p>
        </w:tc>
        <w:tc>
          <w:tcPr>
            <w:tcW w:w="7407" w:type="dxa"/>
            <w:shd w:val="clear" w:color="auto" w:fill="F2F2F2" w:themeFill="background1" w:themeFillShade="F2"/>
          </w:tcPr>
          <w:p w:rsidR="00000000" w:rsidRDefault="0098349C">
            <w:pPr>
              <w:rPr>
                <w:noProof/>
              </w:rPr>
            </w:pPr>
            <w:r>
              <w:rPr>
                <w:noProof/>
              </w:rPr>
              <w:t xml:space="preserve">To create an ad configuration using the SSAI API,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要使用</w:t>
            </w:r>
            <w:r>
              <w:rPr>
                <w:lang w:val="zh-TW"/>
              </w:rPr>
              <w:t>SSAI API</w:t>
            </w:r>
            <w:r>
              <w:rPr>
                <w:rFonts w:ascii="MingLiU" w:eastAsia="MingLiU" w:hint="eastAsia"/>
                <w:lang w:val="zh-TW"/>
              </w:rPr>
              <w:t>創建廣告配置</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視頻雲</w:t>
            </w:r>
            <w:r>
              <w:rPr>
                <w:lang w:val="zh-TW"/>
              </w:rPr>
              <w:t>SSAI</w:t>
            </w:r>
            <w:r>
              <w:rPr>
                <w:rFonts w:ascii="MingLiU" w:eastAsia="MingLiU" w:hint="eastAsia"/>
                <w:lang w:val="zh-TW"/>
              </w:rPr>
              <w:t>廣告配置</w:t>
            </w:r>
            <w:r>
              <w:rPr>
                <w:lang w:val="zh-TW"/>
              </w:rPr>
              <w:t>API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d6d181f9-fa95-4c68-855a-0e85ab738e37</w:t>
            </w:r>
          </w:p>
        </w:tc>
        <w:tc>
          <w:tcPr>
            <w:tcW w:w="7407" w:type="dxa"/>
            <w:shd w:val="clear" w:color="auto" w:fill="F2F2F2" w:themeFill="background1" w:themeFillShade="F2"/>
          </w:tcPr>
          <w:p w:rsidR="00000000" w:rsidRDefault="0098349C">
            <w:pPr>
              <w:rPr>
                <w:noProof/>
              </w:rPr>
            </w:pPr>
            <w:r>
              <w:rPr>
                <w:noProof/>
              </w:rPr>
              <w:t>Create a Brightcove player</w:t>
            </w:r>
          </w:p>
        </w:tc>
        <w:tc>
          <w:tcPr>
            <w:tcW w:w="7407" w:type="dxa"/>
          </w:tcPr>
          <w:p w:rsidR="00000000" w:rsidRDefault="0098349C">
            <w:pPr>
              <w:rPr>
                <w:lang w:val="zh-TW"/>
              </w:rPr>
            </w:pPr>
            <w:r>
              <w:rPr>
                <w:rFonts w:ascii="MingLiU" w:eastAsia="MingLiU" w:hint="eastAsia"/>
                <w:lang w:val="zh-TW"/>
              </w:rPr>
              <w:t>創建一個</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89afe7bb-ba61-4f86-8f68-7bb993ef6d9e</w:t>
            </w:r>
          </w:p>
        </w:tc>
        <w:tc>
          <w:tcPr>
            <w:tcW w:w="7407" w:type="dxa"/>
            <w:shd w:val="clear" w:color="auto" w:fill="F2F2F2" w:themeFill="background1" w:themeFillShade="F2"/>
          </w:tcPr>
          <w:p w:rsidR="00000000" w:rsidRDefault="0098349C">
            <w:pPr>
              <w:rPr>
                <w:noProof/>
              </w:rPr>
            </w:pPr>
            <w:r>
              <w:rPr>
                <w:noProof/>
              </w:rPr>
              <w:t>Create a new Brightcove player using Video Cloud Studio.</w:t>
            </w:r>
          </w:p>
        </w:tc>
        <w:tc>
          <w:tcPr>
            <w:tcW w:w="7407" w:type="dxa"/>
          </w:tcPr>
          <w:p w:rsidR="00000000" w:rsidRDefault="0098349C">
            <w:pPr>
              <w:rPr>
                <w:lang w:val="zh-TW"/>
              </w:rPr>
            </w:pPr>
            <w:r>
              <w:rPr>
                <w:rFonts w:ascii="MingLiU" w:eastAsia="MingLiU" w:hint="eastAsia"/>
                <w:lang w:val="zh-TW"/>
              </w:rPr>
              <w:t>使用</w:t>
            </w:r>
            <w:r>
              <w:rPr>
                <w:lang w:val="zh-TW"/>
              </w:rPr>
              <w:t>Video Cloud Studio</w:t>
            </w:r>
            <w:r>
              <w:rPr>
                <w:rFonts w:ascii="MingLiU" w:eastAsia="MingLiU" w:hint="eastAsia"/>
                <w:lang w:val="zh-TW"/>
              </w:rPr>
              <w:t>創建一個新的</w:t>
            </w:r>
            <w:r>
              <w:rPr>
                <w:lang w:val="zh-TW"/>
              </w:rPr>
              <w:t>Brightcove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1fc05270-e025-405c-80a7-1b246d119497</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Quick</w:t>
            </w:r>
            <w:r>
              <w:rPr>
                <w:noProof/>
              </w:rPr>
              <w:t xml:space="preserve"> Start: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06ac16c2-6c01-468c-a9e3-f7dfae426522</w:t>
            </w:r>
          </w:p>
        </w:tc>
        <w:tc>
          <w:tcPr>
            <w:tcW w:w="7407" w:type="dxa"/>
            <w:shd w:val="clear" w:color="auto" w:fill="F2F2F2" w:themeFill="background1" w:themeFillShade="F2"/>
          </w:tcPr>
          <w:p w:rsidR="00000000" w:rsidRDefault="0098349C">
            <w:pPr>
              <w:rPr>
                <w:noProof/>
              </w:rPr>
            </w:pPr>
            <w:r>
              <w:rPr>
                <w:noProof/>
              </w:rPr>
              <w:t>Creating and Styling a Player</w:t>
            </w:r>
            <w:r>
              <w:rPr>
                <w:rStyle w:val="mqInternal"/>
                <w:noProof/>
              </w:rPr>
              <w:t>{1]</w:t>
            </w:r>
            <w:r>
              <w:rPr>
                <w:noProof/>
              </w:rPr>
              <w:t xml:space="preserve"> document.</w:t>
            </w:r>
          </w:p>
        </w:tc>
        <w:tc>
          <w:tcPr>
            <w:tcW w:w="7407" w:type="dxa"/>
          </w:tcPr>
          <w:p w:rsidR="00000000" w:rsidRDefault="0098349C">
            <w:pPr>
              <w:rPr>
                <w:lang w:val="zh-TW"/>
              </w:rPr>
            </w:pPr>
            <w:r>
              <w:rPr>
                <w:rFonts w:ascii="MingLiU" w:eastAsia="MingLiU" w:hint="eastAsia"/>
                <w:lang w:val="zh-TW"/>
              </w:rPr>
              <w:t>創建播放器和样式</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56 </w:t>
            </w:r>
            <w:r>
              <w:rPr>
                <w:noProof/>
                <w:sz w:val="16"/>
              </w:rPr>
              <w:br/>
            </w:r>
            <w:r>
              <w:rPr>
                <w:noProof/>
                <w:sz w:val="2"/>
              </w:rPr>
              <w:t>0e8137b7-d4bf-4bd8-bc19-1ea7e44b4460</w:t>
            </w:r>
          </w:p>
        </w:tc>
        <w:tc>
          <w:tcPr>
            <w:tcW w:w="7407" w:type="dxa"/>
            <w:shd w:val="clear" w:color="auto" w:fill="F2F2F2" w:themeFill="background1" w:themeFillShade="F2"/>
          </w:tcPr>
          <w:p w:rsidR="00000000" w:rsidRDefault="0098349C">
            <w:pPr>
              <w:rPr>
                <w:noProof/>
              </w:rPr>
            </w:pPr>
            <w:r>
              <w:rPr>
                <w:noProof/>
              </w:rPr>
              <w:t>You must use a Brightcove Player version 6.8.0+.</w:t>
            </w:r>
          </w:p>
        </w:tc>
        <w:tc>
          <w:tcPr>
            <w:tcW w:w="7407" w:type="dxa"/>
          </w:tcPr>
          <w:p w:rsidR="00000000" w:rsidRDefault="0098349C">
            <w:pPr>
              <w:rPr>
                <w:lang w:val="zh-TW"/>
              </w:rPr>
            </w:pPr>
            <w:r>
              <w:rPr>
                <w:rFonts w:ascii="MingLiU" w:eastAsia="MingLiU" w:hint="eastAsia"/>
                <w:lang w:val="zh-TW"/>
              </w:rPr>
              <w:t>您必須使用</w:t>
            </w:r>
            <w:r>
              <w:rPr>
                <w:lang w:val="zh-TW"/>
              </w:rPr>
              <w:t>Brightcove Player 6.8.0+</w:t>
            </w:r>
            <w:r>
              <w:rPr>
                <w:rFonts w:ascii="MingLiU" w:eastAsia="MingLiU" w:hint="eastAsia"/>
                <w:lang w:val="zh-TW"/>
              </w:rPr>
              <w:t>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18dccd5e-57ec-4b65-8bfb-877803072efe</w:t>
            </w:r>
          </w:p>
        </w:tc>
        <w:tc>
          <w:tcPr>
            <w:tcW w:w="7407" w:type="dxa"/>
            <w:shd w:val="clear" w:color="auto" w:fill="F2F2F2" w:themeFill="background1" w:themeFillShade="F2"/>
          </w:tcPr>
          <w:p w:rsidR="00000000" w:rsidRDefault="0098349C">
            <w:pPr>
              <w:rPr>
                <w:noProof/>
              </w:rPr>
            </w:pPr>
            <w:r>
              <w:rPr>
                <w:noProof/>
              </w:rPr>
              <w:t>Implementing auto-failover using Studio</w:t>
            </w:r>
          </w:p>
        </w:tc>
        <w:tc>
          <w:tcPr>
            <w:tcW w:w="7407" w:type="dxa"/>
          </w:tcPr>
          <w:p w:rsidR="00000000" w:rsidRDefault="0098349C">
            <w:pPr>
              <w:rPr>
                <w:lang w:val="zh-TW"/>
              </w:rPr>
            </w:pPr>
            <w:r>
              <w:rPr>
                <w:rFonts w:ascii="MingLiU" w:eastAsia="MingLiU" w:hint="eastAsia"/>
                <w:lang w:val="zh-TW"/>
              </w:rPr>
              <w:t>使用</w:t>
            </w:r>
            <w:r>
              <w:rPr>
                <w:lang w:val="zh-TW"/>
              </w:rPr>
              <w:t>Studio</w:t>
            </w:r>
            <w:r>
              <w:rPr>
                <w:rFonts w:ascii="MingLiU" w:eastAsia="MingLiU" w:hint="eastAsia"/>
                <w:lang w:val="zh-TW"/>
              </w:rPr>
              <w:t>實施自動故障轉移</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6a555fde-c387-47da-896c-77f14fb42997</w:t>
            </w:r>
          </w:p>
        </w:tc>
        <w:tc>
          <w:tcPr>
            <w:tcW w:w="7407" w:type="dxa"/>
            <w:shd w:val="clear" w:color="auto" w:fill="F2F2F2" w:themeFill="background1" w:themeFillShade="F2"/>
          </w:tcPr>
          <w:p w:rsidR="00000000" w:rsidRDefault="0098349C">
            <w:pPr>
              <w:rPr>
                <w:noProof/>
              </w:rPr>
            </w:pPr>
            <w:r>
              <w:rPr>
                <w:noProof/>
              </w:rPr>
              <w:t>The easiest way to configure your player for auto-failover ads is with Video Cloud Studio.</w:t>
            </w:r>
          </w:p>
        </w:tc>
        <w:tc>
          <w:tcPr>
            <w:tcW w:w="7407" w:type="dxa"/>
          </w:tcPr>
          <w:p w:rsidR="00000000" w:rsidRDefault="0098349C">
            <w:pPr>
              <w:rPr>
                <w:lang w:val="zh-TW"/>
              </w:rPr>
            </w:pPr>
            <w:r>
              <w:rPr>
                <w:rFonts w:ascii="MingLiU" w:eastAsia="MingLiU" w:hint="eastAsia"/>
                <w:lang w:val="zh-TW"/>
              </w:rPr>
              <w:t>為視頻播放器配置自動故障轉移廣告的最簡單方法是使用</w:t>
            </w:r>
            <w:r>
              <w:rPr>
                <w:lang w:val="zh-TW"/>
              </w:rPr>
              <w:t>Vide</w:t>
            </w:r>
            <w:r>
              <w:rPr>
                <w:lang w:val="zh-TW"/>
              </w:rPr>
              <w:t>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508f5d5d-840e-4866-9c59-002d23501ffd</w:t>
            </w:r>
          </w:p>
        </w:tc>
        <w:tc>
          <w:tcPr>
            <w:tcW w:w="7407" w:type="dxa"/>
            <w:shd w:val="clear" w:color="auto" w:fill="F2F2F2" w:themeFill="background1" w:themeFillShade="F2"/>
          </w:tcPr>
          <w:p w:rsidR="00000000" w:rsidRDefault="0098349C">
            <w:pPr>
              <w:rPr>
                <w:noProof/>
              </w:rPr>
            </w:pPr>
            <w:r>
              <w:rPr>
                <w:noProof/>
              </w:rPr>
              <w:t>Once you have created an ad configuration and player, then you are ready to configure the player for auto-failover as follows:</w:t>
            </w:r>
          </w:p>
        </w:tc>
        <w:tc>
          <w:tcPr>
            <w:tcW w:w="7407" w:type="dxa"/>
          </w:tcPr>
          <w:p w:rsidR="00000000" w:rsidRDefault="0098349C">
            <w:pPr>
              <w:rPr>
                <w:lang w:val="zh-TW"/>
              </w:rPr>
            </w:pPr>
            <w:r>
              <w:rPr>
                <w:rFonts w:ascii="MingLiU" w:eastAsia="MingLiU" w:hint="eastAsia"/>
                <w:lang w:val="zh-TW"/>
              </w:rPr>
              <w:t>創建廣告配置和播放器後</w:t>
            </w:r>
            <w:r>
              <w:rPr>
                <w:rFonts w:ascii="Arial Unicode MS" w:eastAsia="Arial Unicode MS" w:hint="eastAsia"/>
                <w:lang w:val="zh-TW"/>
              </w:rPr>
              <w:t>，</w:t>
            </w:r>
            <w:r>
              <w:rPr>
                <w:rFonts w:ascii="MingLiU" w:eastAsia="MingLiU" w:hint="eastAsia"/>
                <w:lang w:val="zh-TW"/>
              </w:rPr>
              <w:t>即可按以下步驟配置播放器以進行自動故障轉移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946637b9-67e1-40fc-be0d-d964421f58f0</w:t>
            </w:r>
          </w:p>
        </w:tc>
        <w:tc>
          <w:tcPr>
            <w:tcW w:w="7407" w:type="dxa"/>
            <w:shd w:val="clear" w:color="auto" w:fill="F2F2F2" w:themeFill="background1" w:themeFillShade="F2"/>
          </w:tcPr>
          <w:p w:rsidR="00000000" w:rsidRDefault="0098349C">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98349C">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選手們</w:t>
            </w:r>
            <w:r>
              <w:rPr>
                <w:rStyle w:val="mqInternal"/>
                <w:noProof/>
                <w:lang w:val="zh-TW"/>
              </w:rPr>
              <w:t>{2]</w:t>
            </w:r>
            <w:r>
              <w:rPr>
                <w:rFonts w:ascii="MingLiU" w:eastAsia="MingLiU" w:hint="eastAsia"/>
                <w:lang w:val="zh-TW"/>
              </w:rPr>
              <w:t>模塊並找到要向其添加廣告功能的播放器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f123b294-8c01-40e6-b17b-798a917c5548</w:t>
            </w:r>
          </w:p>
        </w:tc>
        <w:tc>
          <w:tcPr>
            <w:tcW w:w="7407" w:type="dxa"/>
            <w:shd w:val="clear" w:color="auto" w:fill="F2F2F2" w:themeFill="background1" w:themeFillShade="F2"/>
          </w:tcPr>
          <w:p w:rsidR="00000000" w:rsidRDefault="0098349C">
            <w:pPr>
              <w:rPr>
                <w:noProof/>
              </w:rPr>
            </w:pPr>
            <w:r>
              <w:rPr>
                <w:noProof/>
              </w:rPr>
              <w:t>Select the link for the player to open the</w:t>
            </w:r>
            <w:r>
              <w:rPr>
                <w:noProof/>
              </w:rPr>
              <w:t xml:space="preserve"> player's properties.</w:t>
            </w:r>
          </w:p>
        </w:tc>
        <w:tc>
          <w:tcPr>
            <w:tcW w:w="7407" w:type="dxa"/>
          </w:tcPr>
          <w:p w:rsidR="00000000" w:rsidRDefault="0098349C">
            <w:pPr>
              <w:rPr>
                <w:lang w:val="zh-TW"/>
              </w:rPr>
            </w:pPr>
            <w:r>
              <w:rPr>
                <w:rFonts w:ascii="MingLiU" w:eastAsia="MingLiU" w:hint="eastAsia"/>
                <w:lang w:val="zh-TW"/>
              </w:rPr>
              <w:t>選擇播放器的鏈接以打開播放器的屬性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cfbd7418-0ebf-4b0a-b6d1-223899e689ac</w:t>
            </w:r>
          </w:p>
        </w:tc>
        <w:tc>
          <w:tcPr>
            <w:tcW w:w="7407" w:type="dxa"/>
            <w:shd w:val="clear" w:color="auto" w:fill="F2F2F2" w:themeFill="background1" w:themeFillShade="F2"/>
          </w:tcPr>
          <w:p w:rsidR="00000000" w:rsidRDefault="0098349C">
            <w:pPr>
              <w:rPr>
                <w:noProof/>
              </w:rPr>
            </w:pPr>
            <w:r>
              <w:rPr>
                <w:noProof/>
              </w:rPr>
              <w:t xml:space="preserve">Select </w:t>
            </w:r>
            <w:r>
              <w:rPr>
                <w:rStyle w:val="mqInternal"/>
                <w:noProof/>
              </w:rPr>
              <w:t>[1}</w:t>
            </w:r>
            <w:r>
              <w:rPr>
                <w:noProof/>
              </w:rPr>
              <w:t>Advertising</w:t>
            </w:r>
            <w:r>
              <w:rPr>
                <w:rStyle w:val="mqInternal"/>
                <w:noProof/>
              </w:rPr>
              <w:t>{2]</w:t>
            </w:r>
            <w:r>
              <w:rPr>
                <w:noProof/>
              </w:rPr>
              <w:t xml:space="preserve"> in the left navigation menu.</w:t>
            </w:r>
          </w:p>
        </w:tc>
        <w:tc>
          <w:tcPr>
            <w:tcW w:w="7407" w:type="dxa"/>
          </w:tcPr>
          <w:p w:rsidR="00000000" w:rsidRDefault="0098349C">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廣告</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53a23ad5-ec92-4ce5-92b0-3896ba59783d</w:t>
            </w:r>
          </w:p>
        </w:tc>
        <w:tc>
          <w:tcPr>
            <w:tcW w:w="7407" w:type="dxa"/>
            <w:shd w:val="clear" w:color="auto" w:fill="F2F2F2" w:themeFill="background1" w:themeFillShade="F2"/>
          </w:tcPr>
          <w:p w:rsidR="00000000" w:rsidRDefault="0098349C">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w:t>
            </w:r>
            <w:r>
              <w:rPr>
                <w:rFonts w:ascii="MingLiU" w:eastAsia="MingLiU" w:hint="eastAsia"/>
                <w:lang w:val="zh-TW"/>
              </w:rPr>
              <w:t>用客戶端</w:t>
            </w:r>
            <w:r>
              <w:rPr>
                <w:rFonts w:ascii="Arial Unicode MS" w:eastAsia="Arial Unicode MS" w:hint="eastAsia"/>
                <w:lang w:val="zh-TW"/>
              </w:rPr>
              <w:t>（</w:t>
            </w:r>
            <w:r>
              <w:rPr>
                <w:lang w:val="zh-TW"/>
              </w:rPr>
              <w:t>IMA</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6ba547cc-2ac7-4ae9-bcbc-71055b81dc65</w:t>
            </w:r>
          </w:p>
        </w:tc>
        <w:tc>
          <w:tcPr>
            <w:tcW w:w="7407" w:type="dxa"/>
            <w:shd w:val="clear" w:color="auto" w:fill="F2F2F2" w:themeFill="background1" w:themeFillShade="F2"/>
          </w:tcPr>
          <w:p w:rsidR="00000000" w:rsidRDefault="0098349C">
            <w:pPr>
              <w:rPr>
                <w:noProof/>
              </w:rPr>
            </w:pPr>
            <w:r>
              <w:rPr>
                <w:noProof/>
              </w:rPr>
              <w:t>Include the URL for your IMA Ad Tag.</w:t>
            </w:r>
          </w:p>
        </w:tc>
        <w:tc>
          <w:tcPr>
            <w:tcW w:w="7407" w:type="dxa"/>
          </w:tcPr>
          <w:p w:rsidR="00000000" w:rsidRDefault="0098349C">
            <w:pPr>
              <w:rPr>
                <w:lang w:val="zh-TW"/>
              </w:rPr>
            </w:pPr>
            <w:r>
              <w:rPr>
                <w:rFonts w:ascii="MingLiU" w:eastAsia="MingLiU" w:hint="eastAsia"/>
                <w:lang w:val="zh-TW"/>
              </w:rPr>
              <w:t>包括您的</w:t>
            </w:r>
            <w:r>
              <w:rPr>
                <w:lang w:val="zh-TW"/>
              </w:rPr>
              <w:t>IMA</w:t>
            </w:r>
            <w:r>
              <w:rPr>
                <w:rFonts w:ascii="MingLiU" w:eastAsia="MingLiU" w:hint="eastAsia"/>
                <w:lang w:val="zh-TW"/>
              </w:rPr>
              <w:t>廣告代碼的網址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de137d54-0de6-47de-a2b1-c1d955f7dae2</w:t>
            </w:r>
          </w:p>
        </w:tc>
        <w:tc>
          <w:tcPr>
            <w:tcW w:w="7407" w:type="dxa"/>
            <w:shd w:val="clear" w:color="auto" w:fill="F2F2F2" w:themeFill="background1" w:themeFillShade="F2"/>
          </w:tcPr>
          <w:p w:rsidR="00000000" w:rsidRDefault="0098349C">
            <w:pPr>
              <w:rPr>
                <w:noProof/>
              </w:rPr>
            </w:pPr>
            <w:r>
              <w:rPr>
                <w:noProof/>
              </w:rPr>
              <w:t>For this example, we will use the sample Ad Tag URL.</w:t>
            </w:r>
          </w:p>
        </w:tc>
        <w:tc>
          <w:tcPr>
            <w:tcW w:w="7407" w:type="dxa"/>
          </w:tcPr>
          <w:p w:rsidR="00000000" w:rsidRDefault="0098349C">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我們將使用示例廣告代碼網址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834fb1d8-de66-44f8-bdcd-c2719d311960</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94702d7c-4dd9-494f-a3ba-a6676c6c2fc2</w:t>
            </w:r>
          </w:p>
        </w:tc>
        <w:tc>
          <w:tcPr>
            <w:tcW w:w="7407" w:type="dxa"/>
            <w:shd w:val="clear" w:color="auto" w:fill="F2F2F2" w:themeFill="background1" w:themeFillShade="F2"/>
          </w:tcPr>
          <w:p w:rsidR="00000000" w:rsidRDefault="0098349C">
            <w:pPr>
              <w:rPr>
                <w:noProof/>
              </w:rPr>
            </w:pPr>
            <w:r>
              <w:rPr>
                <w:noProof/>
              </w:rPr>
              <w:t>Enable client-side ads</w:t>
            </w:r>
          </w:p>
        </w:tc>
        <w:tc>
          <w:tcPr>
            <w:tcW w:w="7407" w:type="dxa"/>
          </w:tcPr>
          <w:p w:rsidR="00000000" w:rsidRDefault="0098349C">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29967c30-3bd8-4bf9-a96d-11bdff1458f2</w:t>
            </w:r>
          </w:p>
        </w:tc>
        <w:tc>
          <w:tcPr>
            <w:tcW w:w="7407" w:type="dxa"/>
            <w:shd w:val="clear" w:color="auto" w:fill="F2F2F2" w:themeFill="background1" w:themeFillShade="F2"/>
          </w:tcPr>
          <w:p w:rsidR="00000000" w:rsidRDefault="0098349C">
            <w:pPr>
              <w:rPr>
                <w:noProof/>
              </w:rPr>
            </w:pPr>
            <w:r>
              <w:rPr>
                <w:noProof/>
              </w:rPr>
              <w:t>Enable client-side ads</w:t>
            </w:r>
          </w:p>
        </w:tc>
        <w:tc>
          <w:tcPr>
            <w:tcW w:w="7407" w:type="dxa"/>
          </w:tcPr>
          <w:p w:rsidR="00000000" w:rsidRDefault="0098349C">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c47e58e6-bb15-4397-991e-6a4479bc7cd6</w:t>
            </w:r>
          </w:p>
        </w:tc>
        <w:tc>
          <w:tcPr>
            <w:tcW w:w="7407" w:type="dxa"/>
            <w:shd w:val="clear" w:color="auto" w:fill="F2F2F2" w:themeFill="background1" w:themeFillShade="F2"/>
          </w:tcPr>
          <w:p w:rsidR="00000000" w:rsidRDefault="0098349C">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有關播放器廣告屬性的詳細信息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使用播放器模塊配置播放器廣告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14940fe6-0d52-4520-b5ca-89dc8acdc93b</w:t>
            </w:r>
          </w:p>
        </w:tc>
        <w:tc>
          <w:tcPr>
            <w:tcW w:w="7407" w:type="dxa"/>
            <w:shd w:val="clear" w:color="auto" w:fill="F2F2F2" w:themeFill="background1" w:themeFillShade="F2"/>
          </w:tcPr>
          <w:p w:rsidR="00000000" w:rsidRDefault="0098349C">
            <w:pPr>
              <w:rPr>
                <w:noProof/>
              </w:rPr>
            </w:pPr>
            <w:r>
              <w:rPr>
                <w:noProof/>
              </w:rPr>
              <w:t xml:space="preserve">Check the </w:t>
            </w:r>
            <w:r>
              <w:rPr>
                <w:rStyle w:val="mqInternal"/>
                <w:noProof/>
              </w:rPr>
              <w:t>[1}</w:t>
            </w:r>
            <w:r>
              <w:rPr>
                <w:noProof/>
              </w:rPr>
              <w:t>Enable Server-Side (SSAI)</w:t>
            </w:r>
            <w:r>
              <w:rPr>
                <w:rStyle w:val="mqInternal"/>
                <w:noProof/>
              </w:rPr>
              <w:t>{</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啟用服務器端</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3fc69d31-ae30-4a36-84c5-78b39e4cf188</w:t>
            </w:r>
          </w:p>
        </w:tc>
        <w:tc>
          <w:tcPr>
            <w:tcW w:w="7407" w:type="dxa"/>
            <w:shd w:val="clear" w:color="auto" w:fill="F2F2F2" w:themeFill="background1" w:themeFillShade="F2"/>
          </w:tcPr>
          <w:p w:rsidR="00000000" w:rsidRDefault="0098349C">
            <w:pPr>
              <w:rPr>
                <w:noProof/>
              </w:rPr>
            </w:pPr>
            <w:r>
              <w:rPr>
                <w:noProof/>
              </w:rPr>
              <w:t>The server-side option will not appear unless your account has been enabled for SSAI.</w:t>
            </w:r>
          </w:p>
        </w:tc>
        <w:tc>
          <w:tcPr>
            <w:tcW w:w="7407" w:type="dxa"/>
          </w:tcPr>
          <w:p w:rsidR="00000000" w:rsidRDefault="0098349C">
            <w:pPr>
              <w:rPr>
                <w:lang w:val="zh-TW"/>
              </w:rPr>
            </w:pPr>
            <w:r>
              <w:rPr>
                <w:rFonts w:ascii="MingLiU" w:eastAsia="MingLiU" w:hint="eastAsia"/>
                <w:lang w:val="zh-TW"/>
              </w:rPr>
              <w:t>除非您的帳戶已啟用</w:t>
            </w:r>
            <w:r>
              <w:rPr>
                <w:lang w:val="zh-TW"/>
              </w:rPr>
              <w:t>SSAI</w:t>
            </w:r>
            <w:r>
              <w:rPr>
                <w:rFonts w:ascii="Arial Unicode MS" w:eastAsia="Arial Unicode MS" w:hint="eastAsia"/>
                <w:lang w:val="zh-TW"/>
              </w:rPr>
              <w:t>，</w:t>
            </w:r>
            <w:r>
              <w:rPr>
                <w:rFonts w:ascii="MingLiU" w:eastAsia="MingLiU" w:hint="eastAsia"/>
                <w:lang w:val="zh-TW"/>
              </w:rPr>
              <w:t>否則服務器端選項將不會出現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2fb08e7a-ff71-4145-be69-d8e38f26f673</w:t>
            </w:r>
          </w:p>
        </w:tc>
        <w:tc>
          <w:tcPr>
            <w:tcW w:w="7407" w:type="dxa"/>
            <w:shd w:val="clear" w:color="auto" w:fill="F2F2F2" w:themeFill="background1" w:themeFillShade="F2"/>
          </w:tcPr>
          <w:p w:rsidR="00000000" w:rsidRDefault="0098349C">
            <w:pPr>
              <w:rPr>
                <w:noProof/>
              </w:rPr>
            </w:pPr>
            <w:r>
              <w:rPr>
                <w:noProof/>
              </w:rPr>
              <w:t xml:space="preserve">From the </w:t>
            </w:r>
            <w:r>
              <w:rPr>
                <w:rStyle w:val="mqInternal"/>
                <w:noProof/>
              </w:rPr>
              <w:t>[1}</w:t>
            </w:r>
            <w:r>
              <w:rPr>
                <w:noProof/>
              </w:rPr>
              <w:t xml:space="preserve">Select </w:t>
            </w:r>
            <w:r>
              <w:rPr>
                <w:noProof/>
              </w:rPr>
              <w:t>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98349C">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選擇配置</w:t>
            </w:r>
            <w:r>
              <w:rPr>
                <w:rStyle w:val="mqInternal"/>
                <w:noProof/>
                <w:lang w:val="zh-TW"/>
              </w:rPr>
              <w:t>{2]</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選擇要與此播放器關聯的廣告配置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a7a0f938-b485-42fd-883d-91eae9117b87</w:t>
            </w:r>
          </w:p>
        </w:tc>
        <w:tc>
          <w:tcPr>
            <w:tcW w:w="7407" w:type="dxa"/>
            <w:shd w:val="clear" w:color="auto" w:fill="F2F2F2" w:themeFill="background1" w:themeFillShade="F2"/>
          </w:tcPr>
          <w:p w:rsidR="00000000" w:rsidRDefault="0098349C">
            <w:pPr>
              <w:rPr>
                <w:noProof/>
              </w:rPr>
            </w:pPr>
            <w:r>
              <w:rPr>
                <w:noProof/>
              </w:rPr>
              <w:t xml:space="preserve">If you want overlays to display over your ads, check the </w:t>
            </w:r>
            <w:r>
              <w:rPr>
                <w:rStyle w:val="mqInternal"/>
                <w:noProof/>
              </w:rPr>
              <w:t>[1}</w:t>
            </w:r>
            <w:r>
              <w:rPr>
                <w:noProof/>
              </w:rPr>
              <w:t>Enable ad information overlays</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如果您希望在廣告上展示重疊式廣告</w:t>
            </w:r>
            <w:r>
              <w:rPr>
                <w:rFonts w:ascii="Arial Unicode MS" w:eastAsia="Arial Unicode MS" w:hint="eastAsia"/>
                <w:lang w:val="zh-TW"/>
              </w:rPr>
              <w:t>，</w:t>
            </w:r>
            <w:r>
              <w:rPr>
                <w:rFonts w:ascii="MingLiU" w:eastAsia="MingLiU" w:hint="eastAsia"/>
                <w:lang w:val="zh-TW"/>
              </w:rPr>
              <w:t>請選中</w:t>
            </w:r>
            <w:r>
              <w:rPr>
                <w:rStyle w:val="mqInternal"/>
                <w:noProof/>
                <w:lang w:val="zh-TW"/>
              </w:rPr>
              <w:t>[1}</w:t>
            </w:r>
            <w:r>
              <w:rPr>
                <w:rFonts w:ascii="MingLiU" w:eastAsia="MingLiU" w:hint="eastAsia"/>
                <w:lang w:val="zh-TW"/>
              </w:rPr>
              <w:t>啟用廣告信息疊加層</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d83579a4-7d50-4048-801a-a4315555c46c</w:t>
            </w:r>
          </w:p>
        </w:tc>
        <w:tc>
          <w:tcPr>
            <w:tcW w:w="7407" w:type="dxa"/>
            <w:shd w:val="clear" w:color="auto" w:fill="F2F2F2" w:themeFill="background1" w:themeFillShade="F2"/>
          </w:tcPr>
          <w:p w:rsidR="00000000" w:rsidRDefault="0098349C">
            <w:pPr>
              <w:rPr>
                <w:noProof/>
              </w:rPr>
            </w:pPr>
            <w:r>
              <w:rPr>
                <w:noProof/>
              </w:rPr>
              <w:t>This includes "Learn More" and ad count down overlays.</w:t>
            </w:r>
          </w:p>
        </w:tc>
        <w:tc>
          <w:tcPr>
            <w:tcW w:w="7407" w:type="dxa"/>
          </w:tcPr>
          <w:p w:rsidR="00000000" w:rsidRDefault="0098349C">
            <w:pPr>
              <w:rPr>
                <w:lang w:val="zh-TW"/>
              </w:rPr>
            </w:pPr>
            <w:r>
              <w:rPr>
                <w:rFonts w:ascii="MingLiU" w:eastAsia="MingLiU" w:hint="eastAsia"/>
                <w:lang w:val="zh-TW"/>
              </w:rPr>
              <w:t>這包括</w:t>
            </w:r>
            <w:r>
              <w:rPr>
                <w:lang w:val="zh-TW"/>
              </w:rPr>
              <w:t>“</w:t>
            </w:r>
            <w:r>
              <w:rPr>
                <w:rFonts w:ascii="MingLiU" w:eastAsia="MingLiU" w:hint="eastAsia"/>
                <w:lang w:val="zh-TW"/>
              </w:rPr>
              <w:t>了解詳情</w:t>
            </w:r>
            <w:r>
              <w:rPr>
                <w:lang w:val="zh-TW"/>
              </w:rPr>
              <w:t>"</w:t>
            </w:r>
            <w:r>
              <w:rPr>
                <w:rFonts w:ascii="MingLiU" w:eastAsia="MingLiU" w:hint="eastAsia"/>
                <w:lang w:val="zh-TW"/>
              </w:rPr>
              <w:t>和廣告倒計時重疊式廣告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4a1b7e6c-f7d0-4fd1-ace8-527b211130fe</w:t>
            </w:r>
          </w:p>
        </w:tc>
        <w:tc>
          <w:tcPr>
            <w:tcW w:w="7407" w:type="dxa"/>
            <w:shd w:val="clear" w:color="auto" w:fill="F2F2F2" w:themeFill="background1" w:themeFillShade="F2"/>
          </w:tcPr>
          <w:p w:rsidR="00000000" w:rsidRDefault="0098349C">
            <w:pPr>
              <w:rPr>
                <w:noProof/>
              </w:rPr>
            </w:pPr>
            <w:r>
              <w:rPr>
                <w:noProof/>
              </w:rPr>
              <w:t>Ad block detection with server-side ad failover is enabled automatically when you enable both client-side and server-side ads.</w:t>
            </w:r>
          </w:p>
        </w:tc>
        <w:tc>
          <w:tcPr>
            <w:tcW w:w="7407" w:type="dxa"/>
          </w:tcPr>
          <w:p w:rsidR="00000000" w:rsidRDefault="0098349C">
            <w:pPr>
              <w:rPr>
                <w:lang w:val="zh-TW"/>
              </w:rPr>
            </w:pPr>
            <w:r>
              <w:rPr>
                <w:rFonts w:ascii="MingLiU" w:eastAsia="MingLiU" w:hint="eastAsia"/>
                <w:lang w:val="zh-TW"/>
              </w:rPr>
              <w:t>當您同時啟用客戶端廣告和服務器端廣告時</w:t>
            </w:r>
            <w:r>
              <w:rPr>
                <w:rFonts w:ascii="Arial Unicode MS" w:eastAsia="Arial Unicode MS" w:hint="eastAsia"/>
                <w:lang w:val="zh-TW"/>
              </w:rPr>
              <w:t>，</w:t>
            </w:r>
            <w:r>
              <w:rPr>
                <w:rFonts w:ascii="MingLiU" w:eastAsia="MingLiU" w:hint="eastAsia"/>
                <w:lang w:val="zh-TW"/>
              </w:rPr>
              <w:t>會自動啟用帶有服務器端廣告故障轉移的廣告攔截檢測功能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d81c4256-cdac-421d-9145-2bbb8a606193</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c3e67e9f-de9f-44c6-94aa-36</w:t>
            </w:r>
            <w:r>
              <w:rPr>
                <w:noProof/>
                <w:sz w:val="2"/>
              </w:rPr>
              <w:t>a91565afc0</w:t>
            </w:r>
          </w:p>
        </w:tc>
        <w:tc>
          <w:tcPr>
            <w:tcW w:w="7407" w:type="dxa"/>
            <w:shd w:val="clear" w:color="auto" w:fill="F2F2F2" w:themeFill="background1" w:themeFillShade="F2"/>
          </w:tcPr>
          <w:p w:rsidR="00000000" w:rsidRDefault="0098349C">
            <w:pPr>
              <w:rPr>
                <w:noProof/>
              </w:rPr>
            </w:pPr>
            <w:r>
              <w:rPr>
                <w:noProof/>
              </w:rPr>
              <w:t>SSAI advertising in Players module</w:t>
            </w:r>
          </w:p>
        </w:tc>
        <w:tc>
          <w:tcPr>
            <w:tcW w:w="7407" w:type="dxa"/>
          </w:tcPr>
          <w:p w:rsidR="00000000" w:rsidRDefault="0098349C">
            <w:pPr>
              <w:rPr>
                <w:lang w:val="zh-TW"/>
              </w:rPr>
            </w:pPr>
            <w:r>
              <w:rPr>
                <w:rFonts w:ascii="MingLiU" w:eastAsia="MingLiU" w:hint="eastAsia"/>
                <w:lang w:val="zh-TW"/>
              </w:rPr>
              <w:t>播放器模塊中的</w:t>
            </w:r>
            <w:r>
              <w:rPr>
                <w:lang w:val="zh-TW"/>
              </w:rPr>
              <w:t>SSAI</w:t>
            </w:r>
            <w:r>
              <w:rPr>
                <w:rFonts w:ascii="MingLiU" w:eastAsia="MingLiU" w:hint="eastAsia"/>
                <w:lang w:val="zh-TW"/>
              </w:rPr>
              <w:t>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76664c5c-96ca-4c32-b6b4-5268c713cc7c</w:t>
            </w:r>
          </w:p>
        </w:tc>
        <w:tc>
          <w:tcPr>
            <w:tcW w:w="7407" w:type="dxa"/>
            <w:shd w:val="clear" w:color="auto" w:fill="F2F2F2" w:themeFill="background1" w:themeFillShade="F2"/>
          </w:tcPr>
          <w:p w:rsidR="00000000" w:rsidRDefault="0098349C">
            <w:pPr>
              <w:rPr>
                <w:noProof/>
              </w:rPr>
            </w:pPr>
            <w:r>
              <w:rPr>
                <w:noProof/>
              </w:rPr>
              <w:t>SSAI advertising in Players module</w:t>
            </w:r>
          </w:p>
        </w:tc>
        <w:tc>
          <w:tcPr>
            <w:tcW w:w="7407" w:type="dxa"/>
          </w:tcPr>
          <w:p w:rsidR="00000000" w:rsidRDefault="0098349C">
            <w:pPr>
              <w:rPr>
                <w:lang w:val="zh-TW"/>
              </w:rPr>
            </w:pPr>
            <w:r>
              <w:rPr>
                <w:rFonts w:ascii="MingLiU" w:eastAsia="MingLiU" w:hint="eastAsia"/>
                <w:lang w:val="zh-TW"/>
              </w:rPr>
              <w:t>播放器模塊中的</w:t>
            </w:r>
            <w:r>
              <w:rPr>
                <w:lang w:val="zh-TW"/>
              </w:rPr>
              <w:t>SSAI</w:t>
            </w:r>
            <w:r>
              <w:rPr>
                <w:rFonts w:ascii="MingLiU" w:eastAsia="MingLiU" w:hint="eastAsia"/>
                <w:lang w:val="zh-TW"/>
              </w:rPr>
              <w:t>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3f90de70-d8eb-477f-a939-7b552996bf39</w:t>
            </w:r>
          </w:p>
        </w:tc>
        <w:tc>
          <w:tcPr>
            <w:tcW w:w="7407" w:type="dxa"/>
            <w:shd w:val="clear" w:color="auto" w:fill="F2F2F2" w:themeFill="background1" w:themeFillShade="F2"/>
          </w:tcPr>
          <w:p w:rsidR="00000000" w:rsidRDefault="0098349C">
            <w:pPr>
              <w:rPr>
                <w:noProof/>
              </w:rPr>
            </w:pPr>
            <w:r>
              <w:rPr>
                <w:noProof/>
              </w:rPr>
              <w:t xml:space="preserve">Select </w:t>
            </w:r>
            <w:r>
              <w:rPr>
                <w:rStyle w:val="mqInternal"/>
                <w:noProof/>
              </w:rPr>
              <w:t>[1}</w:t>
            </w:r>
            <w:r>
              <w:rPr>
                <w:noProof/>
              </w:rPr>
              <w:t>Save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80 </w:t>
            </w:r>
            <w:r>
              <w:rPr>
                <w:noProof/>
                <w:sz w:val="16"/>
              </w:rPr>
              <w:br/>
            </w:r>
            <w:r>
              <w:rPr>
                <w:noProof/>
                <w:sz w:val="2"/>
              </w:rPr>
              <w:t>1fed2572-efe5-406b-ae67-77c3f7d1c9c8</w:t>
            </w:r>
          </w:p>
        </w:tc>
        <w:tc>
          <w:tcPr>
            <w:tcW w:w="7407" w:type="dxa"/>
            <w:shd w:val="clear" w:color="auto" w:fill="F2F2F2" w:themeFill="background1" w:themeFillShade="F2"/>
          </w:tcPr>
          <w:p w:rsidR="00000000" w:rsidRDefault="0098349C">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要發布播放器</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發布更改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1073c124-55e8-4406-9216-3bc7d4649c35</w:t>
            </w:r>
          </w:p>
        </w:tc>
        <w:tc>
          <w:tcPr>
            <w:tcW w:w="7407" w:type="dxa"/>
            <w:shd w:val="clear" w:color="auto" w:fill="F2F2F2" w:themeFill="background1" w:themeFillShade="F2"/>
          </w:tcPr>
          <w:p w:rsidR="00000000" w:rsidRDefault="0098349C">
            <w:pPr>
              <w:rPr>
                <w:noProof/>
              </w:rPr>
            </w:pPr>
            <w:r>
              <w:rPr>
                <w:noProof/>
              </w:rPr>
              <w:t>That's all you need to do to enable auto-failover for your player.</w:t>
            </w:r>
          </w:p>
        </w:tc>
        <w:tc>
          <w:tcPr>
            <w:tcW w:w="7407" w:type="dxa"/>
          </w:tcPr>
          <w:p w:rsidR="00000000" w:rsidRDefault="0098349C">
            <w:pPr>
              <w:rPr>
                <w:lang w:val="zh-TW"/>
              </w:rPr>
            </w:pPr>
            <w:r>
              <w:rPr>
                <w:rFonts w:ascii="MingLiU" w:eastAsia="MingLiU" w:hint="eastAsia"/>
                <w:lang w:val="zh-TW"/>
              </w:rPr>
              <w:t>這就是為播放器啟用自動</w:t>
            </w:r>
            <w:r>
              <w:rPr>
                <w:rFonts w:ascii="MingLiU" w:eastAsia="MingLiU" w:hint="eastAsia"/>
                <w:lang w:val="zh-TW"/>
              </w:rPr>
              <w:t>故障轉移所需要做的一切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1429769d-efcd-405f-83e7-2d033018a7c6</w:t>
            </w:r>
          </w:p>
        </w:tc>
        <w:tc>
          <w:tcPr>
            <w:tcW w:w="7407" w:type="dxa"/>
            <w:shd w:val="clear" w:color="auto" w:fill="F2F2F2" w:themeFill="background1" w:themeFillShade="F2"/>
          </w:tcPr>
          <w:p w:rsidR="00000000" w:rsidRDefault="0098349C">
            <w:pPr>
              <w:rPr>
                <w:noProof/>
              </w:rPr>
            </w:pPr>
            <w:r>
              <w:rPr>
                <w:noProof/>
              </w:rPr>
              <w:t>Play a video with ads</w:t>
            </w:r>
          </w:p>
        </w:tc>
        <w:tc>
          <w:tcPr>
            <w:tcW w:w="7407" w:type="dxa"/>
          </w:tcPr>
          <w:p w:rsidR="00000000" w:rsidRDefault="0098349C">
            <w:pPr>
              <w:rPr>
                <w:lang w:val="zh-TW"/>
              </w:rPr>
            </w:pPr>
            <w:r>
              <w:rPr>
                <w:rFonts w:ascii="MingLiU" w:eastAsia="MingLiU" w:hint="eastAsia"/>
                <w:lang w:val="zh-TW"/>
              </w:rPr>
              <w:t>播放帶有廣告的視頻</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e8396c61-c0ec-4ac0-877c-8cf426861495</w:t>
            </w:r>
          </w:p>
        </w:tc>
        <w:tc>
          <w:tcPr>
            <w:tcW w:w="7407" w:type="dxa"/>
            <w:shd w:val="clear" w:color="auto" w:fill="F2F2F2" w:themeFill="background1" w:themeFillShade="F2"/>
          </w:tcPr>
          <w:p w:rsidR="00000000" w:rsidRDefault="0098349C">
            <w:pPr>
              <w:rPr>
                <w:noProof/>
              </w:rPr>
            </w:pPr>
            <w:r>
              <w:rPr>
                <w:noProof/>
              </w:rPr>
              <w:t>Any video that you retrieve from Video Cloud that has been ingested with Dynamic Delivery, will include the client-side IMA ads</w:t>
            </w:r>
            <w:r>
              <w:rPr>
                <w:noProof/>
              </w:rPr>
              <w:t xml:space="preserve"> when no ad blocker is detected.</w:t>
            </w:r>
          </w:p>
        </w:tc>
        <w:tc>
          <w:tcPr>
            <w:tcW w:w="7407" w:type="dxa"/>
          </w:tcPr>
          <w:p w:rsidR="00000000" w:rsidRDefault="0098349C">
            <w:pPr>
              <w:rPr>
                <w:lang w:val="zh-TW"/>
              </w:rPr>
            </w:pPr>
            <w:r>
              <w:rPr>
                <w:rFonts w:ascii="MingLiU" w:eastAsia="MingLiU" w:hint="eastAsia"/>
                <w:lang w:val="zh-TW"/>
              </w:rPr>
              <w:t>當您未檢測到廣告攔截器時</w:t>
            </w:r>
            <w:r>
              <w:rPr>
                <w:rFonts w:ascii="Arial Unicode MS" w:eastAsia="Arial Unicode MS" w:hint="eastAsia"/>
                <w:lang w:val="zh-TW"/>
              </w:rPr>
              <w:t>，</w:t>
            </w:r>
            <w:r>
              <w:rPr>
                <w:rFonts w:ascii="MingLiU" w:eastAsia="MingLiU" w:hint="eastAsia"/>
                <w:lang w:val="zh-TW"/>
              </w:rPr>
              <w:t>從</w:t>
            </w:r>
            <w:r>
              <w:rPr>
                <w:lang w:val="zh-TW"/>
              </w:rPr>
              <w:t>Video Cloud</w:t>
            </w:r>
            <w:r>
              <w:rPr>
                <w:rFonts w:ascii="MingLiU" w:eastAsia="MingLiU" w:hint="eastAsia"/>
                <w:lang w:val="zh-TW"/>
              </w:rPr>
              <w:t>檢索到的</w:t>
            </w:r>
            <w:r>
              <w:rPr>
                <w:rFonts w:ascii="Arial Unicode MS" w:eastAsia="Arial Unicode MS" w:hint="eastAsia"/>
                <w:lang w:val="zh-TW"/>
              </w:rPr>
              <w:t>，</w:t>
            </w:r>
            <w:r>
              <w:rPr>
                <w:rFonts w:ascii="MingLiU" w:eastAsia="MingLiU" w:hint="eastAsia"/>
                <w:lang w:val="zh-TW"/>
              </w:rPr>
              <w:t>已通過</w:t>
            </w:r>
            <w:r>
              <w:rPr>
                <w:lang w:val="zh-TW"/>
              </w:rPr>
              <w:t>Dynamic Delivery</w:t>
            </w:r>
            <w:r>
              <w:rPr>
                <w:rFonts w:ascii="MingLiU" w:eastAsia="MingLiU" w:hint="eastAsia"/>
                <w:lang w:val="zh-TW"/>
              </w:rPr>
              <w:t>提取的任何視頻都將包含客戶端</w:t>
            </w:r>
            <w:r>
              <w:rPr>
                <w:lang w:val="zh-TW"/>
              </w:rPr>
              <w:t>IMA</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2de7483a-f260-4413-a838-a5f55c848327</w:t>
            </w:r>
          </w:p>
        </w:tc>
        <w:tc>
          <w:tcPr>
            <w:tcW w:w="7407" w:type="dxa"/>
            <w:shd w:val="clear" w:color="auto" w:fill="F2F2F2" w:themeFill="background1" w:themeFillShade="F2"/>
          </w:tcPr>
          <w:p w:rsidR="00000000" w:rsidRDefault="0098349C">
            <w:pPr>
              <w:rPr>
                <w:noProof/>
              </w:rPr>
            </w:pPr>
            <w:r>
              <w:rPr>
                <w:noProof/>
              </w:rPr>
              <w:t>When an ad blocker is detected, your video will include server-side ads specified in the VMAP file in your ad c</w:t>
            </w:r>
            <w:r>
              <w:rPr>
                <w:noProof/>
              </w:rPr>
              <w:t>onfiguration.</w:t>
            </w:r>
          </w:p>
        </w:tc>
        <w:tc>
          <w:tcPr>
            <w:tcW w:w="7407" w:type="dxa"/>
          </w:tcPr>
          <w:p w:rsidR="00000000" w:rsidRDefault="0098349C">
            <w:pPr>
              <w:rPr>
                <w:lang w:val="zh-TW"/>
              </w:rPr>
            </w:pPr>
            <w:r>
              <w:rPr>
                <w:rFonts w:ascii="MingLiU" w:eastAsia="MingLiU" w:hint="eastAsia"/>
                <w:lang w:val="zh-TW"/>
              </w:rPr>
              <w:t>檢測到廣告攔截器後</w:t>
            </w:r>
            <w:r>
              <w:rPr>
                <w:rFonts w:ascii="Arial Unicode MS" w:eastAsia="Arial Unicode MS" w:hint="eastAsia"/>
                <w:lang w:val="zh-TW"/>
              </w:rPr>
              <w:t>，</w:t>
            </w:r>
            <w:r>
              <w:rPr>
                <w:rFonts w:ascii="MingLiU" w:eastAsia="MingLiU" w:hint="eastAsia"/>
                <w:lang w:val="zh-TW"/>
              </w:rPr>
              <w:t>您的視頻將包含廣告配置中</w:t>
            </w:r>
            <w:r>
              <w:rPr>
                <w:lang w:val="zh-TW"/>
              </w:rPr>
              <w:t>VMAP</w:t>
            </w:r>
            <w:r>
              <w:rPr>
                <w:rFonts w:ascii="MingLiU" w:eastAsia="MingLiU" w:hint="eastAsia"/>
                <w:lang w:val="zh-TW"/>
              </w:rPr>
              <w:t>文件中指定的服務器端廣告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63f3208a-58ea-447b-8e93-535d3ec91db5</w:t>
            </w:r>
          </w:p>
        </w:tc>
        <w:tc>
          <w:tcPr>
            <w:tcW w:w="7407" w:type="dxa"/>
            <w:shd w:val="clear" w:color="auto" w:fill="F2F2F2" w:themeFill="background1" w:themeFillShade="F2"/>
          </w:tcPr>
          <w:p w:rsidR="00000000" w:rsidRDefault="0098349C">
            <w:pPr>
              <w:rPr>
                <w:noProof/>
              </w:rPr>
            </w:pPr>
            <w:r>
              <w:rPr>
                <w:noProof/>
              </w:rPr>
              <w:t>Note that the video needs to have an audio track associated with it for SSAI to work.</w:t>
            </w:r>
          </w:p>
        </w:tc>
        <w:tc>
          <w:tcPr>
            <w:tcW w:w="7407" w:type="dxa"/>
          </w:tcPr>
          <w:p w:rsidR="00000000" w:rsidRDefault="0098349C">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視頻需要具有與之關聯的音軌</w:t>
            </w:r>
            <w:r>
              <w:rPr>
                <w:rFonts w:ascii="Arial Unicode MS" w:eastAsia="Arial Unicode MS" w:hint="eastAsia"/>
                <w:lang w:val="zh-TW"/>
              </w:rPr>
              <w:t>，</w:t>
            </w:r>
            <w:r>
              <w:rPr>
                <w:lang w:val="zh-TW"/>
              </w:rPr>
              <w:t>SSAI</w:t>
            </w:r>
            <w:r>
              <w:rPr>
                <w:rFonts w:ascii="MingLiU" w:eastAsia="MingLiU" w:hint="eastAsia"/>
                <w:lang w:val="zh-TW"/>
              </w:rPr>
              <w:t>才能正常工作</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ssai-non-bc-players.html</w:t>
            </w:r>
          </w:p>
          <w:p w:rsidR="00000000" w:rsidRDefault="0098349C">
            <w:pPr>
              <w:jc w:val="center"/>
              <w:rPr>
                <w:b/>
                <w:noProof/>
              </w:rPr>
            </w:pPr>
            <w:r>
              <w:rPr>
                <w:b/>
                <w:noProof/>
              </w:rPr>
              <w:t>MQ971010 92bf48df-4e30-460d-85fd-8aafcece27ce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ed471213-68be-44ac-857d-607fcb950cf0</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bdbe1307-eb1c-49a2-828b-09bdd9db005f</w:t>
            </w:r>
          </w:p>
        </w:tc>
        <w:tc>
          <w:tcPr>
            <w:tcW w:w="7407" w:type="dxa"/>
            <w:shd w:val="clear" w:color="auto" w:fill="F2F2F2" w:themeFill="background1" w:themeFillShade="F2"/>
          </w:tcPr>
          <w:p w:rsidR="00000000" w:rsidRDefault="0098349C">
            <w:pPr>
              <w:rPr>
                <w:noProof/>
              </w:rPr>
            </w:pPr>
            <w:r>
              <w:rPr>
                <w:noProof/>
              </w:rPr>
              <w:t>'Implementing SSAI with Non-Brightcove Players and SDKs' description:</w:t>
            </w:r>
          </w:p>
        </w:tc>
        <w:tc>
          <w:tcPr>
            <w:tcW w:w="7407" w:type="dxa"/>
          </w:tcPr>
          <w:p w:rsidR="00000000" w:rsidRDefault="0098349C">
            <w:pPr>
              <w:rPr>
                <w:lang w:val="zh-TW"/>
              </w:rPr>
            </w:pPr>
            <w:r>
              <w:rPr>
                <w:lang w:val="zh-TW"/>
              </w:rPr>
              <w:t>“</w:t>
            </w:r>
            <w:r>
              <w:rPr>
                <w:rFonts w:ascii="MingLiU" w:eastAsia="MingLiU" w:hint="eastAsia"/>
                <w:lang w:val="zh-TW"/>
              </w:rPr>
              <w:t>使用非</w:t>
            </w:r>
            <w:r>
              <w:rPr>
                <w:lang w:val="zh-TW"/>
              </w:rPr>
              <w:t>Brightcove</w:t>
            </w:r>
            <w:r>
              <w:rPr>
                <w:rFonts w:ascii="MingLiU" w:eastAsia="MingLiU" w:hint="eastAsia"/>
                <w:lang w:val="zh-TW"/>
              </w:rPr>
              <w:t>播放器和</w:t>
            </w:r>
            <w:r>
              <w:rPr>
                <w:lang w:val="zh-TW"/>
              </w:rPr>
              <w:t>SDK</w:t>
            </w:r>
            <w:r>
              <w:rPr>
                <w:rFonts w:ascii="MingLiU" w:eastAsia="MingLiU" w:hint="eastAsia"/>
                <w:lang w:val="zh-TW"/>
              </w:rPr>
              <w:t>實施</w:t>
            </w:r>
            <w:r>
              <w:rPr>
                <w:lang w:val="zh-TW"/>
              </w:rPr>
              <w:t>SSAI"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9d965cdd-987e-45d1-b396-bbba4e37abe9</w:t>
            </w:r>
          </w:p>
        </w:tc>
        <w:tc>
          <w:tcPr>
            <w:tcW w:w="7407" w:type="dxa"/>
            <w:shd w:val="clear" w:color="auto" w:fill="F2F2F2" w:themeFill="background1" w:themeFillShade="F2"/>
          </w:tcPr>
          <w:p w:rsidR="00000000" w:rsidRDefault="0098349C">
            <w:pPr>
              <w:rPr>
                <w:noProof/>
              </w:rPr>
            </w:pPr>
            <w:r>
              <w:rPr>
                <w:noProof/>
              </w:rPr>
              <w:t>In this topic, you will learn how to use Brightcove's Server-Side Ad Insertion (SSAI) with non-Brightcove players and SDKs.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w:t>
            </w:r>
            <w:r>
              <w:rPr>
                <w:lang w:val="zh-TW"/>
              </w:rPr>
              <w:t>Brightcove</w:t>
            </w:r>
            <w:r>
              <w:rPr>
                <w:rFonts w:ascii="MingLiU" w:eastAsia="MingLiU" w:hint="eastAsia"/>
                <w:lang w:val="zh-TW"/>
              </w:rPr>
              <w:t>的服務器端廣告插入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與非</w:t>
            </w:r>
            <w:r>
              <w:rPr>
                <w:lang w:val="zh-TW"/>
              </w:rPr>
              <w:t>Brightcove</w:t>
            </w:r>
            <w:r>
              <w:rPr>
                <w:rFonts w:ascii="MingLiU" w:eastAsia="MingLiU" w:hint="eastAsia"/>
                <w:lang w:val="zh-TW"/>
              </w:rPr>
              <w:t>播放器和</w:t>
            </w:r>
            <w:r>
              <w:rPr>
                <w:lang w:val="zh-TW"/>
              </w:rPr>
              <w:t>SDK</w:t>
            </w:r>
            <w:r>
              <w:rPr>
                <w:rFonts w:ascii="MingLiU" w:eastAsia="MingLiU" w:hint="eastAsia"/>
                <w:lang w:val="zh-TW"/>
              </w:rPr>
              <w:t>結合使用</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6c5d2301-1e42-44a</w:t>
            </w:r>
            <w:r>
              <w:rPr>
                <w:noProof/>
                <w:sz w:val="2"/>
              </w:rPr>
              <w:t>0-943c-3855fd3f8911</w:t>
            </w:r>
          </w:p>
        </w:tc>
        <w:tc>
          <w:tcPr>
            <w:tcW w:w="7407" w:type="dxa"/>
            <w:shd w:val="clear" w:color="auto" w:fill="F2F2F2" w:themeFill="background1" w:themeFillShade="F2"/>
          </w:tcPr>
          <w:p w:rsidR="00000000" w:rsidRDefault="0098349C">
            <w:pPr>
              <w:rPr>
                <w:noProof/>
              </w:rPr>
            </w:pPr>
            <w:r>
              <w:rPr>
                <w:noProof/>
              </w:rPr>
              <w:t>Video-On-Demand Guides ---</w:t>
            </w:r>
          </w:p>
        </w:tc>
        <w:tc>
          <w:tcPr>
            <w:tcW w:w="7407" w:type="dxa"/>
          </w:tcPr>
          <w:p w:rsidR="00000000" w:rsidRDefault="0098349C">
            <w:pPr>
              <w:rPr>
                <w:lang w:val="zh-TW"/>
              </w:rPr>
            </w:pPr>
            <w:r>
              <w:rPr>
                <w:rFonts w:ascii="MingLiU" w:eastAsia="MingLiU" w:hint="eastAsia"/>
                <w:lang w:val="zh-TW"/>
              </w:rPr>
              <w:t>視頻點播指南</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287233eb-cd22-42eb-a0dd-572a687570c4</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0c19c65f-edbc-46f6-b5ff-b2f5270a896a</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bf1685bb-9af8-44c8-bb1f-4e001a8dee86</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8e09732d-30d1-436c-bfc7-4323112b0012</w:t>
            </w:r>
          </w:p>
        </w:tc>
        <w:tc>
          <w:tcPr>
            <w:tcW w:w="7407" w:type="dxa"/>
            <w:shd w:val="clear" w:color="auto" w:fill="F2F2F2" w:themeFill="background1" w:themeFillShade="F2"/>
          </w:tcPr>
          <w:p w:rsidR="00000000" w:rsidRDefault="0098349C">
            <w:pPr>
              <w:rPr>
                <w:noProof/>
              </w:rPr>
            </w:pPr>
            <w:r>
              <w:rPr>
                <w:noProof/>
              </w:rPr>
              <w:t>Server-Side Ad Insertion (SSAI) allows you to embed ads into your videos to provide a TV-like viewing experience where ads cannot be blocked by ad blockers in the bro</w:t>
            </w:r>
            <w:r>
              <w:rPr>
                <w:noProof/>
              </w:rPr>
              <w:t>wser.</w:t>
            </w:r>
          </w:p>
        </w:tc>
        <w:tc>
          <w:tcPr>
            <w:tcW w:w="7407" w:type="dxa"/>
          </w:tcPr>
          <w:p w:rsidR="00000000" w:rsidRDefault="0098349C">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允許您將廣告嵌入到視頻中</w:t>
            </w:r>
            <w:r>
              <w:rPr>
                <w:rFonts w:ascii="Arial Unicode MS" w:eastAsia="Arial Unicode MS" w:hint="eastAsia"/>
                <w:lang w:val="zh-TW"/>
              </w:rPr>
              <w:t>，</w:t>
            </w:r>
            <w:r>
              <w:rPr>
                <w:rFonts w:ascii="MingLiU" w:eastAsia="MingLiU" w:hint="eastAsia"/>
                <w:lang w:val="zh-TW"/>
              </w:rPr>
              <w:t>以提供類似於電視的觀看體驗</w:t>
            </w:r>
            <w:r>
              <w:rPr>
                <w:rFonts w:ascii="Arial Unicode MS" w:eastAsia="Arial Unicode MS" w:hint="eastAsia"/>
                <w:lang w:val="zh-TW"/>
              </w:rPr>
              <w:t>，</w:t>
            </w:r>
            <w:r>
              <w:rPr>
                <w:rFonts w:ascii="MingLiU" w:eastAsia="MingLiU" w:hint="eastAsia"/>
                <w:lang w:val="zh-TW"/>
              </w:rPr>
              <w:t>其中瀏覽器中的廣告阻止程序無法阻止廣告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1346a1bf-4c7d-486e-a328-70c1b629bc43</w:t>
            </w:r>
          </w:p>
        </w:tc>
        <w:tc>
          <w:tcPr>
            <w:tcW w:w="7407" w:type="dxa"/>
            <w:shd w:val="clear" w:color="auto" w:fill="F2F2F2" w:themeFill="background1" w:themeFillShade="F2"/>
          </w:tcPr>
          <w:p w:rsidR="00000000" w:rsidRDefault="0098349C">
            <w:pPr>
              <w:rPr>
                <w:noProof/>
              </w:rPr>
            </w:pPr>
            <w:r>
              <w:rPr>
                <w:noProof/>
              </w:rPr>
              <w:t xml:space="preserve">For SSAI, your videos need to be ingested using </w:t>
            </w:r>
            <w:r>
              <w:rPr>
                <w:rStyle w:val="mqInternal"/>
                <w:noProof/>
              </w:rPr>
              <w:t>[1}</w:t>
            </w:r>
            <w:r>
              <w:rPr>
                <w:noProof/>
              </w:rPr>
              <w:t>Dynamic Delivery</w:t>
            </w:r>
            <w:r>
              <w:rPr>
                <w:rStyle w:val="mqInternal"/>
                <w:noProof/>
              </w:rPr>
              <w:t>{2]</w:t>
            </w:r>
            <w:r>
              <w:rPr>
                <w:noProof/>
              </w:rPr>
              <w:t>, which is the next generation ingest and delivery system reducing your stora</w:t>
            </w:r>
            <w:r>
              <w:rPr>
                <w:noProof/>
              </w:rPr>
              <w:t>ge footprint and dynamically packaging media.</w:t>
            </w:r>
          </w:p>
        </w:tc>
        <w:tc>
          <w:tcPr>
            <w:tcW w:w="7407" w:type="dxa"/>
          </w:tcPr>
          <w:p w:rsidR="00000000" w:rsidRDefault="0098349C">
            <w:pPr>
              <w:rPr>
                <w:lang w:val="zh-TW"/>
              </w:rPr>
            </w:pPr>
            <w:r>
              <w:rPr>
                <w:rFonts w:ascii="MingLiU" w:eastAsia="MingLiU" w:hint="eastAsia"/>
                <w:lang w:val="zh-TW"/>
              </w:rPr>
              <w:t>對於</w:t>
            </w:r>
            <w:r>
              <w:rPr>
                <w:lang w:val="zh-TW"/>
              </w:rPr>
              <w:t>SSAI</w:t>
            </w:r>
            <w:r>
              <w:rPr>
                <w:rFonts w:ascii="Arial Unicode MS" w:eastAsia="Arial Unicode MS" w:hint="eastAsia"/>
                <w:lang w:val="zh-TW"/>
              </w:rPr>
              <w:t>，</w:t>
            </w:r>
            <w:r>
              <w:rPr>
                <w:rFonts w:ascii="MingLiU" w:eastAsia="MingLiU" w:hint="eastAsia"/>
                <w:lang w:val="zh-TW"/>
              </w:rPr>
              <w:t>您的視頻需要使用</w:t>
            </w:r>
            <w:r>
              <w:rPr>
                <w:rStyle w:val="mqInternal"/>
                <w:noProof/>
                <w:lang w:val="zh-TW"/>
              </w:rPr>
              <w:t>[1}</w:t>
            </w:r>
            <w:r>
              <w:rPr>
                <w:rFonts w:ascii="MingLiU" w:eastAsia="MingLiU" w:hint="eastAsia"/>
                <w:lang w:val="zh-TW"/>
              </w:rPr>
              <w:t>動態投放</w:t>
            </w:r>
            <w:r>
              <w:rPr>
                <w:rStyle w:val="mqInternal"/>
                <w:noProof/>
                <w:lang w:val="zh-TW"/>
              </w:rPr>
              <w:t>{2]</w:t>
            </w:r>
            <w:r>
              <w:rPr>
                <w:rFonts w:ascii="Arial Unicode MS" w:eastAsia="Arial Unicode MS" w:hint="eastAsia"/>
                <w:lang w:val="zh-TW"/>
              </w:rPr>
              <w:t>，</w:t>
            </w:r>
            <w:r>
              <w:rPr>
                <w:rFonts w:ascii="MingLiU" w:eastAsia="MingLiU" w:hint="eastAsia"/>
                <w:lang w:val="zh-TW"/>
              </w:rPr>
              <w:t>這是下一代攝取和交付系統</w:t>
            </w:r>
            <w:r>
              <w:rPr>
                <w:rFonts w:ascii="Arial Unicode MS" w:eastAsia="Arial Unicode MS" w:hint="eastAsia"/>
                <w:lang w:val="zh-TW"/>
              </w:rPr>
              <w:t>，</w:t>
            </w:r>
            <w:r>
              <w:rPr>
                <w:rFonts w:ascii="MingLiU" w:eastAsia="MingLiU" w:hint="eastAsia"/>
                <w:lang w:val="zh-TW"/>
              </w:rPr>
              <w:t>可減少您的存儲空間並動態打包媒體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4382e6cd-c726-4308-8474-76ae1970b557</w:t>
            </w:r>
          </w:p>
        </w:tc>
        <w:tc>
          <w:tcPr>
            <w:tcW w:w="7407" w:type="dxa"/>
            <w:shd w:val="clear" w:color="auto" w:fill="F2F2F2" w:themeFill="background1" w:themeFillShade="F2"/>
          </w:tcPr>
          <w:p w:rsidR="00000000" w:rsidRDefault="0098349C">
            <w:pPr>
              <w:rPr>
                <w:noProof/>
              </w:rPr>
            </w:pPr>
            <w:r>
              <w:rPr>
                <w:noProof/>
              </w:rPr>
              <w:t>SSAI works with both DRM and non-DRM content.</w:t>
            </w:r>
          </w:p>
        </w:tc>
        <w:tc>
          <w:tcPr>
            <w:tcW w:w="7407" w:type="dxa"/>
          </w:tcPr>
          <w:p w:rsidR="00000000" w:rsidRDefault="0098349C">
            <w:pPr>
              <w:rPr>
                <w:lang w:val="zh-TW"/>
              </w:rPr>
            </w:pPr>
            <w:r>
              <w:rPr>
                <w:lang w:val="zh-TW"/>
              </w:rPr>
              <w:t>SSAI</w:t>
            </w:r>
            <w:r>
              <w:rPr>
                <w:rFonts w:ascii="MingLiU" w:eastAsia="MingLiU" w:hint="eastAsia"/>
                <w:lang w:val="zh-TW"/>
              </w:rPr>
              <w:t>可同時處理</w:t>
            </w:r>
            <w:r>
              <w:rPr>
                <w:lang w:val="zh-TW"/>
              </w:rPr>
              <w:t>DRM</w:t>
            </w:r>
            <w:r>
              <w:rPr>
                <w:rFonts w:ascii="MingLiU" w:eastAsia="MingLiU" w:hint="eastAsia"/>
                <w:lang w:val="zh-TW"/>
              </w:rPr>
              <w:t>和非</w:t>
            </w:r>
            <w:r>
              <w:rPr>
                <w:lang w:val="zh-TW"/>
              </w:rPr>
              <w:t>DRM</w:t>
            </w:r>
            <w:r>
              <w:rPr>
                <w:rFonts w:ascii="MingLiU" w:eastAsia="MingLiU" w:hint="eastAsia"/>
                <w:lang w:val="zh-TW"/>
              </w:rPr>
              <w:t>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c51db7a2-12d3-49ef-9fc7-82710705a744</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c4a59f8a-df80-49f0-ab3e-4d057536a834</w:t>
            </w:r>
          </w:p>
        </w:tc>
        <w:tc>
          <w:tcPr>
            <w:tcW w:w="7407" w:type="dxa"/>
            <w:shd w:val="clear" w:color="auto" w:fill="F2F2F2" w:themeFill="background1" w:themeFillShade="F2"/>
          </w:tcPr>
          <w:p w:rsidR="00000000" w:rsidRDefault="0098349C">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8349C">
            <w:pPr>
              <w:rPr>
                <w:lang w:val="zh-TW"/>
              </w:rPr>
            </w:pPr>
            <w:r>
              <w:rPr>
                <w:rFonts w:ascii="MingLiU" w:eastAsia="MingLiU" w:hint="eastAsia"/>
                <w:lang w:val="zh-TW"/>
              </w:rPr>
              <w:t>要使用</w:t>
            </w:r>
            <w:r>
              <w:rPr>
                <w:lang w:val="zh-TW"/>
              </w:rPr>
              <w:t>SSAI</w:t>
            </w:r>
            <w:r>
              <w:rPr>
                <w:rFonts w:ascii="Arial Unicode MS" w:eastAsia="Arial Unicode MS" w:hint="eastAsia"/>
                <w:lang w:val="zh-TW"/>
              </w:rPr>
              <w:t>，</w:t>
            </w:r>
            <w:r>
              <w:rPr>
                <w:rFonts w:ascii="MingLiU" w:eastAsia="MingLiU" w:hint="eastAsia"/>
                <w:lang w:val="zh-TW"/>
              </w:rPr>
              <w:t>您的視頻雲帳戶需要配置為</w:t>
            </w:r>
            <w:r>
              <w:rPr>
                <w:rStyle w:val="mqInternal"/>
                <w:noProof/>
                <w:lang w:val="zh-TW"/>
              </w:rPr>
              <w:t>[1}</w:t>
            </w:r>
            <w:r>
              <w:rPr>
                <w:rFonts w:ascii="MingLiU" w:eastAsia="MingLiU" w:hint="eastAsia"/>
                <w:lang w:val="zh-TW"/>
              </w:rPr>
              <w:t>動態投放</w:t>
            </w:r>
            <w:r>
              <w:rPr>
                <w:rStyle w:val="mqInternal"/>
                <w:noProof/>
                <w:lang w:val="zh-TW"/>
              </w:rPr>
              <w:t>{2]</w:t>
            </w:r>
            <w:r>
              <w:rPr>
                <w:rFonts w:ascii="MingLiU" w:eastAsia="MingLiU" w:hint="eastAsia"/>
                <w:lang w:val="zh-TW"/>
              </w:rPr>
              <w:t>並啟用了</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0b5aea85-9866-4d41-a224-2b68b43fb1b7</w:t>
            </w:r>
          </w:p>
        </w:tc>
        <w:tc>
          <w:tcPr>
            <w:tcW w:w="7407" w:type="dxa"/>
            <w:shd w:val="clear" w:color="auto" w:fill="F2F2F2" w:themeFill="background1" w:themeFillShade="F2"/>
          </w:tcPr>
          <w:p w:rsidR="00000000" w:rsidRDefault="0098349C">
            <w:pPr>
              <w:rPr>
                <w:noProof/>
              </w:rPr>
            </w:pPr>
            <w:r>
              <w:rPr>
                <w:noProof/>
              </w:rPr>
              <w:t>Contact your account manager to start using this feature.</w:t>
            </w:r>
          </w:p>
        </w:tc>
        <w:tc>
          <w:tcPr>
            <w:tcW w:w="7407" w:type="dxa"/>
          </w:tcPr>
          <w:p w:rsidR="00000000" w:rsidRDefault="0098349C">
            <w:pPr>
              <w:rPr>
                <w:lang w:val="zh-TW"/>
              </w:rPr>
            </w:pPr>
            <w:r>
              <w:rPr>
                <w:rFonts w:ascii="MingLiU" w:eastAsia="MingLiU" w:hint="eastAsia"/>
                <w:lang w:val="zh-TW"/>
              </w:rPr>
              <w:t>請與您的客戶經理聯繫以開始使用此功能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bebca66c-c3d6-46cb-baaa-97118518e693</w:t>
            </w:r>
          </w:p>
        </w:tc>
        <w:tc>
          <w:tcPr>
            <w:tcW w:w="7407" w:type="dxa"/>
            <w:shd w:val="clear" w:color="auto" w:fill="F2F2F2" w:themeFill="background1" w:themeFillShade="F2"/>
          </w:tcPr>
          <w:p w:rsidR="00000000" w:rsidRDefault="0098349C">
            <w:pPr>
              <w:rPr>
                <w:noProof/>
              </w:rPr>
            </w:pPr>
            <w:r>
              <w:rPr>
                <w:noProof/>
              </w:rPr>
              <w:t>SSAI works with Video-on-Demand (VOD) and supports Live playback.</w:t>
            </w:r>
          </w:p>
        </w:tc>
        <w:tc>
          <w:tcPr>
            <w:tcW w:w="7407" w:type="dxa"/>
          </w:tcPr>
          <w:p w:rsidR="00000000" w:rsidRDefault="0098349C">
            <w:pPr>
              <w:rPr>
                <w:lang w:val="zh-TW"/>
              </w:rPr>
            </w:pPr>
            <w:r>
              <w:rPr>
                <w:lang w:val="zh-TW"/>
              </w:rPr>
              <w:t>SSAI</w:t>
            </w:r>
            <w:r>
              <w:rPr>
                <w:rFonts w:ascii="MingLiU" w:eastAsia="MingLiU" w:hint="eastAsia"/>
                <w:lang w:val="zh-TW"/>
              </w:rPr>
              <w:t>與視頻點播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配合使用</w:t>
            </w:r>
            <w:r>
              <w:rPr>
                <w:rFonts w:ascii="Arial Unicode MS" w:eastAsia="Arial Unicode MS" w:hint="eastAsia"/>
                <w:lang w:val="zh-TW"/>
              </w:rPr>
              <w:t>，</w:t>
            </w:r>
            <w:r>
              <w:rPr>
                <w:rFonts w:ascii="MingLiU" w:eastAsia="MingLiU" w:hint="eastAsia"/>
                <w:lang w:val="zh-TW"/>
              </w:rPr>
              <w:t>並支持實時播放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9a3c7b3c-901c-4f75-b71b-d18d79886bf3</w:t>
            </w:r>
          </w:p>
        </w:tc>
        <w:tc>
          <w:tcPr>
            <w:tcW w:w="7407" w:type="dxa"/>
            <w:shd w:val="clear" w:color="auto" w:fill="F2F2F2" w:themeFill="background1" w:themeFillShade="F2"/>
          </w:tcPr>
          <w:p w:rsidR="00000000" w:rsidRDefault="0098349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有關限制的列表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概述</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16 </w:t>
            </w:r>
            <w:r>
              <w:rPr>
                <w:noProof/>
                <w:sz w:val="16"/>
              </w:rPr>
              <w:br/>
            </w:r>
            <w:r>
              <w:rPr>
                <w:noProof/>
                <w:sz w:val="2"/>
              </w:rPr>
              <w:t>84a90029-13fd-4ba3-b04d-9fffdb9d7c31</w:t>
            </w:r>
          </w:p>
        </w:tc>
        <w:tc>
          <w:tcPr>
            <w:tcW w:w="7407" w:type="dxa"/>
            <w:shd w:val="clear" w:color="auto" w:fill="F2F2F2" w:themeFill="background1" w:themeFillShade="F2"/>
          </w:tcPr>
          <w:p w:rsidR="00000000" w:rsidRDefault="0098349C">
            <w:pPr>
              <w:rPr>
                <w:noProof/>
              </w:rPr>
            </w:pPr>
            <w:r>
              <w:rPr>
                <w:noProof/>
              </w:rPr>
              <w:t>Any video that you retrieve from Video Cloud that has been ingested with Dynamic Delivery, will include the ads specified in the VMAP file in your ad configuration.</w:t>
            </w:r>
          </w:p>
        </w:tc>
        <w:tc>
          <w:tcPr>
            <w:tcW w:w="7407" w:type="dxa"/>
          </w:tcPr>
          <w:p w:rsidR="00000000" w:rsidRDefault="0098349C">
            <w:pPr>
              <w:rPr>
                <w:lang w:val="zh-TW"/>
              </w:rPr>
            </w:pPr>
            <w:r>
              <w:rPr>
                <w:rFonts w:ascii="MingLiU" w:eastAsia="MingLiU" w:hint="eastAsia"/>
                <w:lang w:val="zh-TW"/>
              </w:rPr>
              <w:t>從</w:t>
            </w:r>
            <w:r>
              <w:rPr>
                <w:lang w:val="zh-TW"/>
              </w:rPr>
              <w:t>Video Cloud</w:t>
            </w:r>
            <w:r>
              <w:rPr>
                <w:rFonts w:ascii="MingLiU" w:eastAsia="MingLiU" w:hint="eastAsia"/>
                <w:lang w:val="zh-TW"/>
              </w:rPr>
              <w:t>檢索到的</w:t>
            </w:r>
            <w:r>
              <w:rPr>
                <w:rFonts w:ascii="Arial Unicode MS" w:eastAsia="Arial Unicode MS" w:hint="eastAsia"/>
                <w:lang w:val="zh-TW"/>
              </w:rPr>
              <w:t>，</w:t>
            </w:r>
            <w:r>
              <w:rPr>
                <w:rFonts w:ascii="MingLiU" w:eastAsia="MingLiU" w:hint="eastAsia"/>
                <w:lang w:val="zh-TW"/>
              </w:rPr>
              <w:t>已通過</w:t>
            </w:r>
            <w:r>
              <w:rPr>
                <w:lang w:val="zh-TW"/>
              </w:rPr>
              <w:t>Dynamic Delivery</w:t>
            </w:r>
            <w:r>
              <w:rPr>
                <w:rFonts w:ascii="MingLiU" w:eastAsia="MingLiU" w:hint="eastAsia"/>
                <w:lang w:val="zh-TW"/>
              </w:rPr>
              <w:t>提取的任何視頻</w:t>
            </w:r>
            <w:r>
              <w:rPr>
                <w:rFonts w:ascii="Arial Unicode MS" w:eastAsia="Arial Unicode MS" w:hint="eastAsia"/>
                <w:lang w:val="zh-TW"/>
              </w:rPr>
              <w:t>，</w:t>
            </w:r>
            <w:r>
              <w:rPr>
                <w:rFonts w:ascii="MingLiU" w:eastAsia="MingLiU" w:hint="eastAsia"/>
                <w:lang w:val="zh-TW"/>
              </w:rPr>
              <w:t>都將在廣告配置中包含</w:t>
            </w:r>
            <w:r>
              <w:rPr>
                <w:lang w:val="zh-TW"/>
              </w:rPr>
              <w:t>VMAP</w:t>
            </w:r>
            <w:r>
              <w:rPr>
                <w:rFonts w:ascii="MingLiU" w:eastAsia="MingLiU" w:hint="eastAsia"/>
                <w:lang w:val="zh-TW"/>
              </w:rPr>
              <w:t>文件中指定的廣告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8e31ecb0-0ee1-416e-83d7-b1a1edbf3877</w:t>
            </w:r>
          </w:p>
        </w:tc>
        <w:tc>
          <w:tcPr>
            <w:tcW w:w="7407" w:type="dxa"/>
            <w:shd w:val="clear" w:color="auto" w:fill="F2F2F2" w:themeFill="background1" w:themeFillShade="F2"/>
          </w:tcPr>
          <w:p w:rsidR="00000000" w:rsidRDefault="0098349C">
            <w:pPr>
              <w:rPr>
                <w:noProof/>
              </w:rPr>
            </w:pPr>
            <w:r>
              <w:rPr>
                <w:noProof/>
              </w:rPr>
              <w:t>To play server-side ads with your video content stored in Video Cloud, follow these steps:</w:t>
            </w:r>
          </w:p>
        </w:tc>
        <w:tc>
          <w:tcPr>
            <w:tcW w:w="7407" w:type="dxa"/>
          </w:tcPr>
          <w:p w:rsidR="00000000" w:rsidRDefault="0098349C">
            <w:pPr>
              <w:rPr>
                <w:lang w:val="zh-TW"/>
              </w:rPr>
            </w:pPr>
            <w:r>
              <w:rPr>
                <w:rFonts w:ascii="MingLiU" w:eastAsia="MingLiU" w:hint="eastAsia"/>
                <w:lang w:val="zh-TW"/>
              </w:rPr>
              <w:t>要使用存儲在</w:t>
            </w:r>
            <w:r>
              <w:rPr>
                <w:lang w:val="zh-TW"/>
              </w:rPr>
              <w:t>Video Cloud</w:t>
            </w:r>
            <w:r>
              <w:rPr>
                <w:rFonts w:ascii="MingLiU" w:eastAsia="MingLiU" w:hint="eastAsia"/>
                <w:lang w:val="zh-TW"/>
              </w:rPr>
              <w:t>中的視頻內容播放服務器端廣告</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8f7d6642-a1e3-4b8e-8b7c-6379a1c53573</w:t>
            </w:r>
          </w:p>
        </w:tc>
        <w:tc>
          <w:tcPr>
            <w:tcW w:w="7407" w:type="dxa"/>
            <w:shd w:val="clear" w:color="auto" w:fill="F2F2F2" w:themeFill="background1" w:themeFillShade="F2"/>
          </w:tcPr>
          <w:p w:rsidR="00000000" w:rsidRDefault="0098349C">
            <w:pPr>
              <w:rPr>
                <w:noProof/>
              </w:rPr>
            </w:pPr>
            <w:r>
              <w:rPr>
                <w:rStyle w:val="mqInternal"/>
                <w:noProof/>
              </w:rPr>
              <w:t>[1}</w:t>
            </w:r>
            <w:r>
              <w:rPr>
                <w:noProof/>
              </w:rPr>
              <w:t>Defining an ad tag</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定義廣告代碼</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f0a0346c-d789-447f-a84b-673d1874799a</w:t>
            </w:r>
          </w:p>
        </w:tc>
        <w:tc>
          <w:tcPr>
            <w:tcW w:w="7407" w:type="dxa"/>
            <w:shd w:val="clear" w:color="auto" w:fill="F2F2F2" w:themeFill="background1" w:themeFillShade="F2"/>
          </w:tcPr>
          <w:p w:rsidR="00000000" w:rsidRDefault="0098349C">
            <w:pPr>
              <w:rPr>
                <w:noProof/>
              </w:rPr>
            </w:pPr>
            <w:r>
              <w:rPr>
                <w:rStyle w:val="mqInternal"/>
                <w:noProof/>
              </w:rPr>
              <w:t>[1}</w:t>
            </w:r>
            <w:r>
              <w:rPr>
                <w:noProof/>
              </w:rPr>
              <w:t>Testing your ad tag</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測試廣告代碼</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9a7e8145-e1c3-408c-8b41-fdc6188bb1e7</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Creating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製作廣告配置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4cb9551a-aa95-4f0b-9bab-200a63386855</w:t>
            </w:r>
          </w:p>
        </w:tc>
        <w:tc>
          <w:tcPr>
            <w:tcW w:w="7407" w:type="dxa"/>
            <w:shd w:val="clear" w:color="auto" w:fill="F2F2F2" w:themeFill="background1" w:themeFillShade="F2"/>
          </w:tcPr>
          <w:p w:rsidR="00000000" w:rsidRDefault="0098349C">
            <w:pPr>
              <w:rPr>
                <w:noProof/>
              </w:rPr>
            </w:pPr>
            <w:r>
              <w:rPr>
                <w:rStyle w:val="mqInternal"/>
                <w:noProof/>
              </w:rPr>
              <w:t>[1}</w:t>
            </w:r>
            <w:r>
              <w:rPr>
                <w:noProof/>
              </w:rPr>
              <w:t>Requesting a Video</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索取影片</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2150072c-50e6-4d89-be46-dfbb4dcbc9b0</w:t>
            </w:r>
          </w:p>
        </w:tc>
        <w:tc>
          <w:tcPr>
            <w:tcW w:w="7407" w:type="dxa"/>
            <w:shd w:val="clear" w:color="auto" w:fill="F2F2F2" w:themeFill="background1" w:themeFillShade="F2"/>
          </w:tcPr>
          <w:p w:rsidR="00000000" w:rsidRDefault="0098349C">
            <w:pPr>
              <w:rPr>
                <w:noProof/>
              </w:rPr>
            </w:pPr>
            <w:r>
              <w:rPr>
                <w:rStyle w:val="mqInternal"/>
                <w:noProof/>
              </w:rPr>
              <w:t>[1}</w:t>
            </w:r>
            <w:r>
              <w:rPr>
                <w:noProof/>
              </w:rPr>
              <w:t>Configuring your player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配置播放器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dcfdde61-2c18-4721-a07c-16cac66769b6</w:t>
            </w:r>
          </w:p>
        </w:tc>
        <w:tc>
          <w:tcPr>
            <w:tcW w:w="7407" w:type="dxa"/>
            <w:shd w:val="clear" w:color="auto" w:fill="F2F2F2" w:themeFill="background1" w:themeFillShade="F2"/>
          </w:tcPr>
          <w:p w:rsidR="00000000" w:rsidRDefault="0098349C">
            <w:pPr>
              <w:rPr>
                <w:noProof/>
              </w:rPr>
            </w:pPr>
            <w:r>
              <w:rPr>
                <w:noProof/>
              </w:rPr>
              <w:t>Here are some additional topics:</w:t>
            </w:r>
          </w:p>
        </w:tc>
        <w:tc>
          <w:tcPr>
            <w:tcW w:w="7407" w:type="dxa"/>
          </w:tcPr>
          <w:p w:rsidR="00000000" w:rsidRDefault="0098349C">
            <w:pPr>
              <w:rPr>
                <w:lang w:val="zh-TW"/>
              </w:rPr>
            </w:pPr>
            <w:r>
              <w:rPr>
                <w:rFonts w:ascii="MingLiU" w:eastAsia="MingLiU" w:hint="eastAsia"/>
                <w:lang w:val="zh-TW"/>
              </w:rPr>
              <w:t>以下是一些其他主題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9c9e1b38-c6ac-49f8-a751-17d8b01d7f97</w:t>
            </w:r>
          </w:p>
        </w:tc>
        <w:tc>
          <w:tcPr>
            <w:tcW w:w="7407" w:type="dxa"/>
            <w:shd w:val="clear" w:color="auto" w:fill="F2F2F2" w:themeFill="background1" w:themeFillShade="F2"/>
          </w:tcPr>
          <w:p w:rsidR="00000000" w:rsidRDefault="0098349C">
            <w:pPr>
              <w:rPr>
                <w:noProof/>
              </w:rPr>
            </w:pPr>
            <w:r>
              <w:rPr>
                <w:rStyle w:val="mqInternal"/>
                <w:noProof/>
              </w:rPr>
              <w:t>[1}</w:t>
            </w:r>
            <w:r>
              <w:rPr>
                <w:noProof/>
              </w:rPr>
              <w:t>Ad tag variables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廣告代碼變量</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a4892a6e</w:t>
            </w:r>
            <w:r>
              <w:rPr>
                <w:noProof/>
                <w:sz w:val="2"/>
              </w:rPr>
              <w:t>-d4b5-45c8-9a28-5f6057d06819</w:t>
            </w:r>
          </w:p>
        </w:tc>
        <w:tc>
          <w:tcPr>
            <w:tcW w:w="7407" w:type="dxa"/>
            <w:shd w:val="clear" w:color="auto" w:fill="F2F2F2" w:themeFill="background1" w:themeFillShade="F2"/>
          </w:tcPr>
          <w:p w:rsidR="00000000" w:rsidRDefault="0098349C">
            <w:pPr>
              <w:rPr>
                <w:noProof/>
              </w:rPr>
            </w:pPr>
            <w:r>
              <w:rPr>
                <w:rStyle w:val="mqInternal"/>
                <w:noProof/>
              </w:rPr>
              <w:t>[1}</w:t>
            </w:r>
            <w:r>
              <w:rPr>
                <w:noProof/>
              </w:rPr>
              <w:t>Server-side beaconing</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服務器端信標</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01a80237-111d-4a6b-b1b6-06d1f4a2946c</w:t>
            </w:r>
          </w:p>
        </w:tc>
        <w:tc>
          <w:tcPr>
            <w:tcW w:w="7407" w:type="dxa"/>
            <w:shd w:val="clear" w:color="auto" w:fill="F2F2F2" w:themeFill="background1" w:themeFillShade="F2"/>
          </w:tcPr>
          <w:p w:rsidR="00000000" w:rsidRDefault="0098349C">
            <w:pPr>
              <w:rPr>
                <w:noProof/>
              </w:rPr>
            </w:pPr>
            <w:r>
              <w:rPr>
                <w:noProof/>
              </w:rPr>
              <w:t>Defining an ad tag</w:t>
            </w:r>
          </w:p>
        </w:tc>
        <w:tc>
          <w:tcPr>
            <w:tcW w:w="7407" w:type="dxa"/>
          </w:tcPr>
          <w:p w:rsidR="00000000" w:rsidRDefault="0098349C">
            <w:pPr>
              <w:rPr>
                <w:lang w:val="zh-TW"/>
              </w:rPr>
            </w:pPr>
            <w:r>
              <w:rPr>
                <w:rFonts w:ascii="MingLiU" w:eastAsia="MingLiU" w:hint="eastAsia"/>
                <w:lang w:val="zh-TW"/>
              </w:rPr>
              <w:t>定義廣告代碼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706ad583-407b-4298-b440-577e516f95ef</w:t>
            </w:r>
          </w:p>
        </w:tc>
        <w:tc>
          <w:tcPr>
            <w:tcW w:w="7407" w:type="dxa"/>
            <w:shd w:val="clear" w:color="auto" w:fill="F2F2F2" w:themeFill="background1" w:themeFillShade="F2"/>
          </w:tcPr>
          <w:p w:rsidR="00000000" w:rsidRDefault="0098349C">
            <w:pPr>
              <w:rPr>
                <w:noProof/>
              </w:rPr>
            </w:pPr>
            <w:r>
              <w:rPr>
                <w:noProof/>
              </w:rPr>
              <w:t>The ad tag defines the ad that will be retrieved and played.</w:t>
            </w:r>
          </w:p>
        </w:tc>
        <w:tc>
          <w:tcPr>
            <w:tcW w:w="7407" w:type="dxa"/>
          </w:tcPr>
          <w:p w:rsidR="00000000" w:rsidRDefault="0098349C">
            <w:pPr>
              <w:rPr>
                <w:lang w:val="zh-TW"/>
              </w:rPr>
            </w:pPr>
            <w:r>
              <w:rPr>
                <w:rFonts w:ascii="MingLiU" w:eastAsia="MingLiU" w:hint="eastAsia"/>
                <w:lang w:val="zh-TW"/>
              </w:rPr>
              <w:t>廣告代碼定義了將被檢索和播放的</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91ed9293-12bc-4bcb-a7fa-d406477cd983</w:t>
            </w:r>
          </w:p>
        </w:tc>
        <w:tc>
          <w:tcPr>
            <w:tcW w:w="7407" w:type="dxa"/>
            <w:shd w:val="clear" w:color="auto" w:fill="F2F2F2" w:themeFill="background1" w:themeFillShade="F2"/>
          </w:tcPr>
          <w:p w:rsidR="00000000" w:rsidRDefault="0098349C">
            <w:pPr>
              <w:rPr>
                <w:noProof/>
              </w:rPr>
            </w:pPr>
            <w:r>
              <w:rPr>
                <w:noProof/>
              </w:rPr>
              <w:t>You can use one of the following formats:</w:t>
            </w:r>
          </w:p>
        </w:tc>
        <w:tc>
          <w:tcPr>
            <w:tcW w:w="7407" w:type="dxa"/>
          </w:tcPr>
          <w:p w:rsidR="00000000" w:rsidRDefault="0098349C">
            <w:pPr>
              <w:rPr>
                <w:lang w:val="zh-TW"/>
              </w:rPr>
            </w:pPr>
            <w:r>
              <w:rPr>
                <w:rFonts w:ascii="MingLiU" w:eastAsia="MingLiU" w:hint="eastAsia"/>
                <w:lang w:val="zh-TW"/>
              </w:rPr>
              <w:t>您可以使用以下格式之一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be14ba9a-1ace-41de-a6ab-6ec768b7dfff</w:t>
            </w:r>
          </w:p>
        </w:tc>
        <w:tc>
          <w:tcPr>
            <w:tcW w:w="7407" w:type="dxa"/>
            <w:shd w:val="clear" w:color="auto" w:fill="F2F2F2" w:themeFill="background1" w:themeFillShade="F2"/>
          </w:tcPr>
          <w:p w:rsidR="00000000" w:rsidRDefault="0098349C">
            <w:pPr>
              <w:rPr>
                <w:noProof/>
              </w:rPr>
            </w:pPr>
            <w:r>
              <w:rPr>
                <w:rStyle w:val="mqInternal"/>
                <w:noProof/>
              </w:rPr>
              <w:t>[1}</w:t>
            </w:r>
            <w:r>
              <w:rPr>
                <w:noProof/>
              </w:rPr>
              <w:t>Digital Video Ad Serving Template (VAST)</w:t>
            </w:r>
            <w:r>
              <w:rPr>
                <w:rStyle w:val="mqInternal"/>
                <w:noProof/>
              </w:rPr>
              <w:t>{2]</w:t>
            </w:r>
            <w:r>
              <w:rPr>
                <w:noProof/>
              </w:rPr>
              <w:t xml:space="preserve"> - Defines one ad.</w:t>
            </w:r>
          </w:p>
        </w:tc>
        <w:tc>
          <w:tcPr>
            <w:tcW w:w="7407" w:type="dxa"/>
          </w:tcPr>
          <w:p w:rsidR="00000000" w:rsidRDefault="0098349C">
            <w:pPr>
              <w:rPr>
                <w:lang w:val="zh-TW"/>
              </w:rPr>
            </w:pPr>
            <w:r>
              <w:rPr>
                <w:rStyle w:val="mqInternal"/>
                <w:noProof/>
                <w:lang w:val="zh-TW"/>
              </w:rPr>
              <w:t>[1}</w:t>
            </w:r>
            <w:r>
              <w:rPr>
                <w:rFonts w:ascii="MingLiU" w:eastAsia="MingLiU" w:hint="eastAsia"/>
                <w:lang w:val="zh-TW"/>
              </w:rPr>
              <w:t>數字視頻廣告投放模板</w:t>
            </w:r>
            <w:r>
              <w:rPr>
                <w:rFonts w:ascii="Arial Unicode MS" w:eastAsia="Arial Unicode MS" w:hint="eastAsia"/>
                <w:lang w:val="zh-TW"/>
              </w:rPr>
              <w:t>（</w:t>
            </w:r>
            <w:r>
              <w:rPr>
                <w:lang w:val="zh-TW"/>
              </w:rPr>
              <w:t>VAST</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定義一個廣告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5a5659d2-bc</w:t>
            </w:r>
            <w:r>
              <w:rPr>
                <w:noProof/>
                <w:sz w:val="2"/>
              </w:rPr>
              <w:t>98-4f1e-9239-e4f433d9b9e2</w:t>
            </w:r>
          </w:p>
        </w:tc>
        <w:tc>
          <w:tcPr>
            <w:tcW w:w="7407" w:type="dxa"/>
            <w:shd w:val="clear" w:color="auto" w:fill="F2F2F2" w:themeFill="background1" w:themeFillShade="F2"/>
          </w:tcPr>
          <w:p w:rsidR="00000000" w:rsidRDefault="0098349C">
            <w:pPr>
              <w:rPr>
                <w:noProof/>
              </w:rPr>
            </w:pPr>
            <w:r>
              <w:rPr>
                <w:rStyle w:val="mqInternal"/>
                <w:noProof/>
              </w:rPr>
              <w:t>[1}</w:t>
            </w:r>
            <w:r>
              <w:rPr>
                <w:noProof/>
              </w:rPr>
              <w:t>Video Multiple Ad Playlist (VMAP)</w:t>
            </w:r>
            <w:r>
              <w:rPr>
                <w:rStyle w:val="mqInternal"/>
                <w:noProof/>
              </w:rPr>
              <w:t>{2]</w:t>
            </w:r>
            <w:r>
              <w:rPr>
                <w:noProof/>
              </w:rPr>
              <w:t xml:space="preserve"> - Defines a playlist of ads.</w:t>
            </w:r>
          </w:p>
        </w:tc>
        <w:tc>
          <w:tcPr>
            <w:tcW w:w="7407" w:type="dxa"/>
          </w:tcPr>
          <w:p w:rsidR="00000000" w:rsidRDefault="0098349C">
            <w:pPr>
              <w:rPr>
                <w:lang w:val="zh-TW"/>
              </w:rPr>
            </w:pPr>
            <w:r>
              <w:rPr>
                <w:rStyle w:val="mqInternal"/>
                <w:noProof/>
                <w:lang w:val="zh-TW"/>
              </w:rPr>
              <w:t>[1}</w:t>
            </w:r>
            <w:r>
              <w:rPr>
                <w:rFonts w:ascii="MingLiU" w:eastAsia="MingLiU" w:hint="eastAsia"/>
                <w:lang w:val="zh-TW"/>
              </w:rPr>
              <w:t>視頻多個廣告播放列表</w:t>
            </w:r>
            <w:r>
              <w:rPr>
                <w:rFonts w:ascii="Arial Unicode MS" w:eastAsia="Arial Unicode MS" w:hint="eastAsia"/>
                <w:lang w:val="zh-TW"/>
              </w:rPr>
              <w:t>（</w:t>
            </w:r>
            <w:r>
              <w:rPr>
                <w:lang w:val="zh-TW"/>
              </w:rPr>
              <w:t>VMAP</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定義廣告的播放列表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01eb38f2-c933-4ea8-87e3-59036805317f</w:t>
            </w:r>
          </w:p>
        </w:tc>
        <w:tc>
          <w:tcPr>
            <w:tcW w:w="7407" w:type="dxa"/>
            <w:shd w:val="clear" w:color="auto" w:fill="F2F2F2" w:themeFill="background1" w:themeFillShade="F2"/>
          </w:tcPr>
          <w:p w:rsidR="00000000" w:rsidRDefault="0098349C">
            <w:pPr>
              <w:rPr>
                <w:noProof/>
              </w:rPr>
            </w:pPr>
            <w:r>
              <w:rPr>
                <w:noProof/>
              </w:rPr>
              <w:t>The VMAP file is a collection of VAST tags.</w:t>
            </w:r>
          </w:p>
        </w:tc>
        <w:tc>
          <w:tcPr>
            <w:tcW w:w="7407" w:type="dxa"/>
          </w:tcPr>
          <w:p w:rsidR="00000000" w:rsidRDefault="0098349C">
            <w:pPr>
              <w:rPr>
                <w:lang w:val="zh-TW"/>
              </w:rPr>
            </w:pPr>
            <w:r>
              <w:rPr>
                <w:lang w:val="zh-TW"/>
              </w:rPr>
              <w:t>VMAP</w:t>
            </w:r>
            <w:r>
              <w:rPr>
                <w:rFonts w:ascii="MingLiU" w:eastAsia="MingLiU" w:hint="eastAsia"/>
                <w:lang w:val="zh-TW"/>
              </w:rPr>
              <w:t>文件是</w:t>
            </w:r>
            <w:r>
              <w:rPr>
                <w:lang w:val="zh-TW"/>
              </w:rPr>
              <w:t>VAST</w:t>
            </w:r>
            <w:r>
              <w:rPr>
                <w:rFonts w:ascii="MingLiU" w:eastAsia="MingLiU" w:hint="eastAsia"/>
                <w:lang w:val="zh-TW"/>
              </w:rPr>
              <w:t>標籤的集合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59c86a1e-2756-49bc-a2b2-767d16a0c0b1</w:t>
            </w:r>
          </w:p>
        </w:tc>
        <w:tc>
          <w:tcPr>
            <w:tcW w:w="7407" w:type="dxa"/>
            <w:shd w:val="clear" w:color="auto" w:fill="F2F2F2" w:themeFill="background1" w:themeFillShade="F2"/>
          </w:tcPr>
          <w:p w:rsidR="00000000" w:rsidRDefault="0098349C">
            <w:pPr>
              <w:rPr>
                <w:noProof/>
              </w:rPr>
            </w:pPr>
            <w:r>
              <w:rPr>
                <w:noProof/>
              </w:rPr>
              <w:t>Sample VMAP file</w:t>
            </w:r>
          </w:p>
        </w:tc>
        <w:tc>
          <w:tcPr>
            <w:tcW w:w="7407" w:type="dxa"/>
          </w:tcPr>
          <w:p w:rsidR="00000000" w:rsidRDefault="0098349C">
            <w:pPr>
              <w:rPr>
                <w:lang w:val="zh-TW"/>
              </w:rPr>
            </w:pPr>
            <w:r>
              <w:rPr>
                <w:rFonts w:ascii="MingLiU" w:eastAsia="MingLiU" w:hint="eastAsia"/>
                <w:lang w:val="zh-TW"/>
              </w:rPr>
              <w:t>樣本</w:t>
            </w:r>
            <w:r>
              <w:rPr>
                <w:lang w:val="zh-TW"/>
              </w:rPr>
              <w:t>VMAP</w:t>
            </w:r>
            <w:r>
              <w:rPr>
                <w:rFonts w:ascii="MingLiU" w:eastAsia="MingLiU" w:hint="eastAsia"/>
                <w:lang w:val="zh-TW"/>
              </w:rPr>
              <w:t>文件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27f81315-ba6a-402b-b72e-8cfb51eec962</w:t>
            </w:r>
          </w:p>
        </w:tc>
        <w:tc>
          <w:tcPr>
            <w:tcW w:w="7407" w:type="dxa"/>
            <w:shd w:val="clear" w:color="auto" w:fill="F2F2F2" w:themeFill="background1" w:themeFillShade="F2"/>
          </w:tcPr>
          <w:p w:rsidR="00000000" w:rsidRDefault="0098349C">
            <w:pPr>
              <w:rPr>
                <w:noProof/>
              </w:rPr>
            </w:pPr>
            <w:r>
              <w:rPr>
                <w:noProof/>
              </w:rPr>
              <w:t>Here is an example of a VMAP file:</w:t>
            </w:r>
          </w:p>
        </w:tc>
        <w:tc>
          <w:tcPr>
            <w:tcW w:w="7407" w:type="dxa"/>
          </w:tcPr>
          <w:p w:rsidR="00000000" w:rsidRDefault="0098349C">
            <w:pPr>
              <w:rPr>
                <w:lang w:val="zh-TW"/>
              </w:rPr>
            </w:pPr>
            <w:r>
              <w:rPr>
                <w:rFonts w:ascii="MingLiU" w:eastAsia="MingLiU" w:hint="eastAsia"/>
                <w:lang w:val="zh-TW"/>
              </w:rPr>
              <w:t>這是一個</w:t>
            </w:r>
            <w:r>
              <w:rPr>
                <w:lang w:val="zh-TW"/>
              </w:rPr>
              <w:t>VMAP</w:t>
            </w:r>
            <w:r>
              <w:rPr>
                <w:rFonts w:ascii="MingLiU" w:eastAsia="MingLiU" w:hint="eastAsia"/>
                <w:lang w:val="zh-TW"/>
              </w:rPr>
              <w:t>文件的示例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d196dc2e-7764-46da-baa3-5c196cc120e8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43dd1a33-076a-4c7a-9a92-c17953f186</w:t>
            </w:r>
            <w:r>
              <w:rPr>
                <w:noProof/>
                <w:sz w:val="2"/>
              </w:rPr>
              <w:t>de</w:t>
            </w:r>
          </w:p>
        </w:tc>
        <w:tc>
          <w:tcPr>
            <w:tcW w:w="7407" w:type="dxa"/>
            <w:shd w:val="clear" w:color="auto" w:fill="F2F2F2" w:themeFill="background1" w:themeFillShade="F2"/>
          </w:tcPr>
          <w:p w:rsidR="00000000" w:rsidRDefault="0098349C">
            <w:pPr>
              <w:rPr>
                <w:noProof/>
              </w:rPr>
            </w:pPr>
            <w:r>
              <w:rPr>
                <w:noProof/>
              </w:rPr>
              <w:t>Testing your ad tag</w:t>
            </w:r>
          </w:p>
        </w:tc>
        <w:tc>
          <w:tcPr>
            <w:tcW w:w="7407" w:type="dxa"/>
          </w:tcPr>
          <w:p w:rsidR="00000000" w:rsidRDefault="0098349C">
            <w:pPr>
              <w:rPr>
                <w:lang w:val="zh-TW"/>
              </w:rPr>
            </w:pPr>
            <w:r>
              <w:rPr>
                <w:rFonts w:ascii="MingLiU" w:eastAsia="MingLiU" w:hint="eastAsia"/>
                <w:lang w:val="zh-TW"/>
              </w:rPr>
              <w:t>測試廣告代碼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c93e10fe-1ebe-4836-9898-56bdef8e6885</w:t>
            </w:r>
          </w:p>
        </w:tc>
        <w:tc>
          <w:tcPr>
            <w:tcW w:w="7407" w:type="dxa"/>
            <w:shd w:val="clear" w:color="auto" w:fill="F2F2F2" w:themeFill="background1" w:themeFillShade="F2"/>
          </w:tcPr>
          <w:p w:rsidR="00000000" w:rsidRDefault="0098349C">
            <w:pPr>
              <w:rPr>
                <w:noProof/>
              </w:rPr>
            </w:pPr>
            <w:r>
              <w:rPr>
                <w:noProof/>
              </w:rPr>
              <w:t>It is good practice to verify that your ad tags are valid and work as expected.</w:t>
            </w:r>
          </w:p>
        </w:tc>
        <w:tc>
          <w:tcPr>
            <w:tcW w:w="7407" w:type="dxa"/>
          </w:tcPr>
          <w:p w:rsidR="00000000" w:rsidRDefault="0098349C">
            <w:pPr>
              <w:rPr>
                <w:lang w:val="zh-TW"/>
              </w:rPr>
            </w:pPr>
            <w:r>
              <w:rPr>
                <w:rFonts w:ascii="MingLiU" w:eastAsia="MingLiU" w:hint="eastAsia"/>
                <w:lang w:val="zh-TW"/>
              </w:rPr>
              <w:t>優良作法是確認您的廣告代碼有效並能按預期工作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136760e7-0fe3-4c19-8d4c-18f06f4499d7</w:t>
            </w:r>
          </w:p>
        </w:tc>
        <w:tc>
          <w:tcPr>
            <w:tcW w:w="7407" w:type="dxa"/>
            <w:shd w:val="clear" w:color="auto" w:fill="F2F2F2" w:themeFill="background1" w:themeFillShade="F2"/>
          </w:tcPr>
          <w:p w:rsidR="00000000" w:rsidRDefault="0098349C">
            <w:pPr>
              <w:rPr>
                <w:noProof/>
              </w:rPr>
            </w:pPr>
            <w:r>
              <w:rPr>
                <w:noProof/>
              </w:rPr>
              <w:t>This will help with debugging other issues during the implementation process.</w:t>
            </w:r>
          </w:p>
        </w:tc>
        <w:tc>
          <w:tcPr>
            <w:tcW w:w="7407" w:type="dxa"/>
          </w:tcPr>
          <w:p w:rsidR="00000000" w:rsidRDefault="0098349C">
            <w:pPr>
              <w:rPr>
                <w:lang w:val="zh-TW"/>
              </w:rPr>
            </w:pPr>
            <w:r>
              <w:rPr>
                <w:rFonts w:ascii="MingLiU" w:eastAsia="MingLiU" w:hint="eastAsia"/>
                <w:lang w:val="zh-TW"/>
              </w:rPr>
              <w:t>這將有助於在實施過程中調試其他問題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a801913a-0401-42b6-9aa2-55af617da3c2</w:t>
            </w:r>
          </w:p>
        </w:tc>
        <w:tc>
          <w:tcPr>
            <w:tcW w:w="7407" w:type="dxa"/>
            <w:shd w:val="clear" w:color="auto" w:fill="F2F2F2" w:themeFill="background1" w:themeFillShade="F2"/>
          </w:tcPr>
          <w:p w:rsidR="00000000" w:rsidRDefault="0098349C">
            <w:pPr>
              <w:rPr>
                <w:noProof/>
              </w:rPr>
            </w:pPr>
            <w:r>
              <w:rPr>
                <w:rStyle w:val="mqInternal"/>
                <w:noProof/>
              </w:rPr>
              <w:t>[1}</w:t>
            </w:r>
            <w:r>
              <w:rPr>
                <w:noProof/>
              </w:rPr>
              <w:t>Google's Video Suite Inspector</w:t>
            </w:r>
            <w:r>
              <w:rPr>
                <w:rStyle w:val="mqInternal"/>
                <w:noProof/>
              </w:rPr>
              <w:t>{2]</w:t>
            </w:r>
          </w:p>
        </w:tc>
        <w:tc>
          <w:tcPr>
            <w:tcW w:w="7407" w:type="dxa"/>
          </w:tcPr>
          <w:p w:rsidR="00000000" w:rsidRDefault="0098349C">
            <w:pPr>
              <w:rPr>
                <w:lang w:val="zh-TW"/>
              </w:rPr>
            </w:pPr>
            <w:r>
              <w:rPr>
                <w:rStyle w:val="mqInternal"/>
                <w:noProof/>
                <w:lang w:val="zh-TW"/>
              </w:rPr>
              <w:t>[1}</w:t>
            </w:r>
            <w:r>
              <w:rPr>
                <w:lang w:val="zh-TW"/>
              </w:rPr>
              <w:t>Google</w:t>
            </w:r>
            <w:r>
              <w:rPr>
                <w:rFonts w:ascii="MingLiU" w:eastAsia="MingLiU" w:hint="eastAsia"/>
                <w:lang w:val="zh-TW"/>
              </w:rPr>
              <w:t>的</w:t>
            </w:r>
            <w:r>
              <w:rPr>
                <w:lang w:val="zh-TW"/>
              </w:rPr>
              <w:t>Video Suite</w:t>
            </w:r>
            <w:r>
              <w:rPr>
                <w:rFonts w:ascii="MingLiU" w:eastAsia="MingLiU" w:hint="eastAsia"/>
                <w:lang w:val="zh-TW"/>
              </w:rPr>
              <w:t>檢查器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613de3d6-f668-4539-9f49-2a449987b742</w:t>
            </w:r>
          </w:p>
        </w:tc>
        <w:tc>
          <w:tcPr>
            <w:tcW w:w="7407" w:type="dxa"/>
            <w:shd w:val="clear" w:color="auto" w:fill="F2F2F2" w:themeFill="background1" w:themeFillShade="F2"/>
          </w:tcPr>
          <w:p w:rsidR="00000000" w:rsidRDefault="0098349C">
            <w:pPr>
              <w:rPr>
                <w:noProof/>
              </w:rPr>
            </w:pPr>
            <w:r>
              <w:rPr>
                <w:noProof/>
              </w:rPr>
              <w:t>Creating an ad configuration</w:t>
            </w:r>
          </w:p>
        </w:tc>
        <w:tc>
          <w:tcPr>
            <w:tcW w:w="7407" w:type="dxa"/>
          </w:tcPr>
          <w:p w:rsidR="00000000" w:rsidRDefault="0098349C">
            <w:pPr>
              <w:rPr>
                <w:lang w:val="zh-TW"/>
              </w:rPr>
            </w:pPr>
            <w:r>
              <w:rPr>
                <w:rFonts w:ascii="MingLiU" w:eastAsia="MingLiU" w:hint="eastAsia"/>
                <w:lang w:val="zh-TW"/>
              </w:rPr>
              <w:t>製作廣告配置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e6e2aeb1-f6f2-4c4a-af68-a92c2fca84cb</w:t>
            </w:r>
          </w:p>
        </w:tc>
        <w:tc>
          <w:tcPr>
            <w:tcW w:w="7407" w:type="dxa"/>
            <w:shd w:val="clear" w:color="auto" w:fill="F2F2F2" w:themeFill="background1" w:themeFillShade="F2"/>
          </w:tcPr>
          <w:p w:rsidR="00000000" w:rsidRDefault="0098349C">
            <w:pPr>
              <w:rPr>
                <w:noProof/>
              </w:rPr>
            </w:pPr>
            <w:r>
              <w:rPr>
                <w:noProof/>
              </w:rPr>
              <w:t>The ad configuration defines various aspects of SSAI playback, including a URL to your Video Multiple Ad Playlist (VMAP) file, beacons, and other configurations.</w:t>
            </w:r>
          </w:p>
        </w:tc>
        <w:tc>
          <w:tcPr>
            <w:tcW w:w="7407" w:type="dxa"/>
          </w:tcPr>
          <w:p w:rsidR="00000000" w:rsidRDefault="0098349C">
            <w:pPr>
              <w:rPr>
                <w:lang w:val="zh-TW"/>
              </w:rPr>
            </w:pPr>
            <w:r>
              <w:rPr>
                <w:rFonts w:ascii="MingLiU" w:eastAsia="MingLiU" w:hint="eastAsia"/>
                <w:lang w:val="zh-TW"/>
              </w:rPr>
              <w:t>廣告配置定義了</w:t>
            </w:r>
            <w:r>
              <w:rPr>
                <w:lang w:val="zh-TW"/>
              </w:rPr>
              <w:t>SSAI</w:t>
            </w:r>
            <w:r>
              <w:rPr>
                <w:rFonts w:ascii="MingLiU" w:eastAsia="MingLiU" w:hint="eastAsia"/>
                <w:lang w:val="zh-TW"/>
              </w:rPr>
              <w:t>播放的各個</w:t>
            </w:r>
            <w:r>
              <w:rPr>
                <w:rFonts w:ascii="MingLiU" w:eastAsia="MingLiU" w:hint="eastAsia"/>
                <w:lang w:val="zh-TW"/>
              </w:rPr>
              <w:t>方面</w:t>
            </w:r>
            <w:r>
              <w:rPr>
                <w:rFonts w:ascii="Arial Unicode MS" w:eastAsia="Arial Unicode MS" w:hint="eastAsia"/>
                <w:lang w:val="zh-TW"/>
              </w:rPr>
              <w:t>，</w:t>
            </w:r>
            <w:r>
              <w:rPr>
                <w:rFonts w:ascii="MingLiU" w:eastAsia="MingLiU" w:hint="eastAsia"/>
                <w:lang w:val="zh-TW"/>
              </w:rPr>
              <w:t>包括指向您的視頻多個廣告播放列表</w:t>
            </w:r>
            <w:r>
              <w:rPr>
                <w:rFonts w:ascii="Arial Unicode MS" w:eastAsia="Arial Unicode MS" w:hint="eastAsia"/>
                <w:lang w:val="zh-TW"/>
              </w:rPr>
              <w:t>（</w:t>
            </w:r>
            <w:r>
              <w:rPr>
                <w:lang w:val="zh-TW"/>
              </w:rPr>
              <w:t>VMAP</w:t>
            </w:r>
            <w:r>
              <w:rPr>
                <w:rFonts w:ascii="Arial Unicode MS" w:eastAsia="Arial Unicode MS" w:hint="eastAsia"/>
                <w:lang w:val="zh-TW"/>
              </w:rPr>
              <w:t>）</w:t>
            </w:r>
            <w:r>
              <w:rPr>
                <w:rFonts w:ascii="MingLiU" w:eastAsia="MingLiU" w:hint="eastAsia"/>
                <w:lang w:val="zh-TW"/>
              </w:rPr>
              <w:t>文件的</w:t>
            </w:r>
            <w:r>
              <w:rPr>
                <w:lang w:val="zh-TW"/>
              </w:rPr>
              <w:t>URL</w:t>
            </w:r>
            <w:r>
              <w:rPr>
                <w:rFonts w:ascii="Arial Unicode MS" w:eastAsia="Arial Unicode MS" w:hint="eastAsia"/>
                <w:lang w:val="zh-TW"/>
              </w:rPr>
              <w:t>，</w:t>
            </w:r>
            <w:r>
              <w:rPr>
                <w:rFonts w:ascii="MingLiU" w:eastAsia="MingLiU" w:hint="eastAsia"/>
                <w:lang w:val="zh-TW"/>
              </w:rPr>
              <w:t>信標和其他配置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41 </w:t>
            </w:r>
            <w:r>
              <w:rPr>
                <w:noProof/>
                <w:sz w:val="16"/>
              </w:rPr>
              <w:br/>
            </w:r>
            <w:r>
              <w:rPr>
                <w:noProof/>
                <w:sz w:val="2"/>
              </w:rPr>
              <w:t>82d36bec-7dcf-4144-8e8d-405034eb4685</w:t>
            </w:r>
          </w:p>
        </w:tc>
        <w:tc>
          <w:tcPr>
            <w:tcW w:w="7407" w:type="dxa"/>
            <w:shd w:val="clear" w:color="auto" w:fill="F2F2F2" w:themeFill="background1" w:themeFillShade="F2"/>
          </w:tcPr>
          <w:p w:rsidR="00000000" w:rsidRDefault="0098349C">
            <w:pPr>
              <w:rPr>
                <w:noProof/>
              </w:rPr>
            </w:pPr>
            <w:r>
              <w:rPr>
                <w:noProof/>
              </w:rPr>
              <w:t>Using Video Cloud Studio</w:t>
            </w:r>
          </w:p>
        </w:tc>
        <w:tc>
          <w:tcPr>
            <w:tcW w:w="7407" w:type="dxa"/>
          </w:tcPr>
          <w:p w:rsidR="00000000" w:rsidRDefault="0098349C">
            <w:pPr>
              <w:rPr>
                <w:lang w:val="zh-TW"/>
              </w:rPr>
            </w:pPr>
            <w:r>
              <w:rPr>
                <w:rFonts w:ascii="MingLiU" w:eastAsia="MingLiU" w:hint="eastAsia"/>
                <w:lang w:val="zh-TW"/>
              </w:rPr>
              <w:t>使用</w:t>
            </w:r>
            <w:r>
              <w:rPr>
                <w:lang w:val="zh-TW"/>
              </w:rPr>
              <w:t>Video Cloud Studio</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201bb7d8-e4ef-45fb-9b81-5ca04540f707</w:t>
            </w:r>
          </w:p>
        </w:tc>
        <w:tc>
          <w:tcPr>
            <w:tcW w:w="7407" w:type="dxa"/>
            <w:shd w:val="clear" w:color="auto" w:fill="F2F2F2" w:themeFill="background1" w:themeFillShade="F2"/>
          </w:tcPr>
          <w:p w:rsidR="00000000" w:rsidRDefault="0098349C">
            <w:pPr>
              <w:rPr>
                <w:noProof/>
              </w:rPr>
            </w:pPr>
            <w:r>
              <w:rPr>
                <w:noProof/>
              </w:rPr>
              <w:t xml:space="preserve">To create an ad configuration using Studio,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要使用</w:t>
            </w:r>
            <w:r>
              <w:rPr>
                <w:lang w:val="zh-TW"/>
              </w:rPr>
              <w:t>Studio</w:t>
            </w:r>
            <w:r>
              <w:rPr>
                <w:rFonts w:ascii="MingLiU" w:eastAsia="MingLiU" w:hint="eastAsia"/>
                <w:lang w:val="zh-TW"/>
              </w:rPr>
              <w:t>創建廣告配置</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配置服務器端廣告設置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c9d2eb2e-17fd-446b-8b4f-7c484d4d3cad</w:t>
            </w:r>
          </w:p>
        </w:tc>
        <w:tc>
          <w:tcPr>
            <w:tcW w:w="7407" w:type="dxa"/>
            <w:shd w:val="clear" w:color="auto" w:fill="F2F2F2" w:themeFill="background1" w:themeFillShade="F2"/>
          </w:tcPr>
          <w:p w:rsidR="00000000" w:rsidRDefault="0098349C">
            <w:pPr>
              <w:rPr>
                <w:noProof/>
              </w:rPr>
            </w:pPr>
            <w:r>
              <w:rPr>
                <w:noProof/>
              </w:rPr>
              <w:t>Using SSAI Ad Config API</w:t>
            </w:r>
          </w:p>
        </w:tc>
        <w:tc>
          <w:tcPr>
            <w:tcW w:w="7407" w:type="dxa"/>
          </w:tcPr>
          <w:p w:rsidR="00000000" w:rsidRDefault="0098349C">
            <w:pPr>
              <w:rPr>
                <w:lang w:val="zh-TW"/>
              </w:rPr>
            </w:pPr>
            <w:r>
              <w:rPr>
                <w:rFonts w:ascii="MingLiU" w:eastAsia="MingLiU" w:hint="eastAsia"/>
                <w:lang w:val="zh-TW"/>
              </w:rPr>
              <w:t>使用</w:t>
            </w:r>
            <w:r>
              <w:rPr>
                <w:lang w:val="zh-TW"/>
              </w:rPr>
              <w:t>SSAI</w:t>
            </w:r>
            <w:r>
              <w:rPr>
                <w:rFonts w:ascii="MingLiU" w:eastAsia="MingLiU" w:hint="eastAsia"/>
                <w:lang w:val="zh-TW"/>
              </w:rPr>
              <w:t>廣告配置</w:t>
            </w:r>
            <w:r>
              <w:rPr>
                <w:lang w:val="zh-TW"/>
              </w:rPr>
              <w:t>API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0ca804d1-6782-459e-9e01-62646242cf21</w:t>
            </w:r>
          </w:p>
        </w:tc>
        <w:tc>
          <w:tcPr>
            <w:tcW w:w="7407" w:type="dxa"/>
            <w:shd w:val="clear" w:color="auto" w:fill="F2F2F2" w:themeFill="background1" w:themeFillShade="F2"/>
          </w:tcPr>
          <w:p w:rsidR="00000000" w:rsidRDefault="0098349C">
            <w:pPr>
              <w:rPr>
                <w:noProof/>
              </w:rPr>
            </w:pPr>
            <w:r>
              <w:rPr>
                <w:noProof/>
              </w:rPr>
              <w:t xml:space="preserve">To create an ad configuration using the API, </w:t>
            </w:r>
            <w:r>
              <w:rPr>
                <w:noProof/>
              </w:rPr>
              <w:t xml:space="preserve">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要使用</w:t>
            </w:r>
            <w:r>
              <w:rPr>
                <w:lang w:val="zh-TW"/>
              </w:rPr>
              <w:t>API</w:t>
            </w:r>
            <w:r>
              <w:rPr>
                <w:rFonts w:ascii="MingLiU" w:eastAsia="MingLiU" w:hint="eastAsia"/>
                <w:lang w:val="zh-TW"/>
              </w:rPr>
              <w:t>創建廣告配置</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視頻雲</w:t>
            </w:r>
            <w:r>
              <w:rPr>
                <w:lang w:val="zh-TW"/>
              </w:rPr>
              <w:t>SSAI</w:t>
            </w:r>
            <w:r>
              <w:rPr>
                <w:rFonts w:ascii="MingLiU" w:eastAsia="MingLiU" w:hint="eastAsia"/>
                <w:lang w:val="zh-TW"/>
              </w:rPr>
              <w:t>廣告配置</w:t>
            </w:r>
            <w:r>
              <w:rPr>
                <w:lang w:val="zh-TW"/>
              </w:rPr>
              <w:t>API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19164fbf-cf6b-437e-acc9-c729529462c7</w:t>
            </w:r>
          </w:p>
        </w:tc>
        <w:tc>
          <w:tcPr>
            <w:tcW w:w="7407" w:type="dxa"/>
            <w:shd w:val="clear" w:color="auto" w:fill="F2F2F2" w:themeFill="background1" w:themeFillShade="F2"/>
          </w:tcPr>
          <w:p w:rsidR="00000000" w:rsidRDefault="0098349C">
            <w:pPr>
              <w:rPr>
                <w:noProof/>
              </w:rPr>
            </w:pPr>
            <w:r>
              <w:rPr>
                <w:noProof/>
              </w:rPr>
              <w:t>Requesting a Video</w:t>
            </w:r>
          </w:p>
        </w:tc>
        <w:tc>
          <w:tcPr>
            <w:tcW w:w="7407" w:type="dxa"/>
          </w:tcPr>
          <w:p w:rsidR="00000000" w:rsidRDefault="0098349C">
            <w:pPr>
              <w:rPr>
                <w:lang w:val="zh-TW"/>
              </w:rPr>
            </w:pPr>
            <w:r>
              <w:rPr>
                <w:rFonts w:ascii="MingLiU" w:eastAsia="MingLiU" w:hint="eastAsia"/>
                <w:lang w:val="zh-TW"/>
              </w:rPr>
              <w:t>索取影片</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2b77c6ea-ecdc-40b5-8423-5c582c163e45</w:t>
            </w:r>
          </w:p>
        </w:tc>
        <w:tc>
          <w:tcPr>
            <w:tcW w:w="7407" w:type="dxa"/>
            <w:shd w:val="clear" w:color="auto" w:fill="F2F2F2" w:themeFill="background1" w:themeFillShade="F2"/>
          </w:tcPr>
          <w:p w:rsidR="00000000" w:rsidRDefault="0098349C">
            <w:pPr>
              <w:rPr>
                <w:noProof/>
              </w:rPr>
            </w:pPr>
            <w:r>
              <w:rPr>
                <w:noProof/>
              </w:rPr>
              <w:t>Next, get your video data with server-side ads.</w:t>
            </w:r>
          </w:p>
        </w:tc>
        <w:tc>
          <w:tcPr>
            <w:tcW w:w="7407" w:type="dxa"/>
          </w:tcPr>
          <w:p w:rsidR="00000000" w:rsidRDefault="0098349C">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通</w:t>
            </w:r>
            <w:r>
              <w:rPr>
                <w:rFonts w:ascii="MingLiU" w:eastAsia="MingLiU" w:hint="eastAsia"/>
                <w:lang w:val="zh-TW"/>
              </w:rPr>
              <w:t>過服務器端廣告獲取視頻數據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be3fb2b6-a487-4264-9997-51c3b3021125</w:t>
            </w:r>
          </w:p>
        </w:tc>
        <w:tc>
          <w:tcPr>
            <w:tcW w:w="7407" w:type="dxa"/>
            <w:shd w:val="clear" w:color="auto" w:fill="F2F2F2" w:themeFill="background1" w:themeFillShade="F2"/>
          </w:tcPr>
          <w:p w:rsidR="00000000" w:rsidRDefault="0098349C">
            <w:pPr>
              <w:rPr>
                <w:noProof/>
              </w:rPr>
            </w:pPr>
            <w:r>
              <w:rPr>
                <w:noProof/>
              </w:rPr>
              <w:t>To do this, append your ad configuration id as a URL parameter to your Playback API video request.</w:t>
            </w:r>
          </w:p>
        </w:tc>
        <w:tc>
          <w:tcPr>
            <w:tcW w:w="7407" w:type="dxa"/>
          </w:tcPr>
          <w:p w:rsidR="00000000" w:rsidRDefault="0098349C">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請將廣告配置</w:t>
            </w:r>
            <w:r>
              <w:rPr>
                <w:lang w:val="zh-TW"/>
              </w:rPr>
              <w:t>ID</w:t>
            </w:r>
            <w:r>
              <w:rPr>
                <w:rFonts w:ascii="MingLiU" w:eastAsia="MingLiU" w:hint="eastAsia"/>
                <w:lang w:val="zh-TW"/>
              </w:rPr>
              <w:t>作為</w:t>
            </w:r>
            <w:r>
              <w:rPr>
                <w:lang w:val="zh-TW"/>
              </w:rPr>
              <w:t>URL</w:t>
            </w:r>
            <w:r>
              <w:rPr>
                <w:rFonts w:ascii="MingLiU" w:eastAsia="MingLiU" w:hint="eastAsia"/>
                <w:lang w:val="zh-TW"/>
              </w:rPr>
              <w:t>參數附加到</w:t>
            </w:r>
            <w:r>
              <w:rPr>
                <w:lang w:val="zh-TW"/>
              </w:rPr>
              <w:t>Playback API</w:t>
            </w:r>
            <w:r>
              <w:rPr>
                <w:rFonts w:ascii="MingLiU" w:eastAsia="MingLiU" w:hint="eastAsia"/>
                <w:lang w:val="zh-TW"/>
              </w:rPr>
              <w:t>視頻請求中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fa9319f2-c47e-4710-a654-991e974c4f6b</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Video request with SSAI</w:t>
            </w:r>
            <w:r>
              <w:rPr>
                <w:rStyle w:val="mqInternal"/>
                <w:noProof/>
              </w:rPr>
              <w:t>{2]</w:t>
            </w:r>
            <w:r>
              <w:rPr>
                <w:noProof/>
              </w:rPr>
              <w:t xml:space="preserve"> section of the Overview:</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SSAI</w:t>
            </w:r>
            <w:r>
              <w:rPr>
                <w:rFonts w:ascii="MingLiU" w:eastAsia="MingLiU" w:hint="eastAsia"/>
                <w:lang w:val="zh-TW"/>
              </w:rPr>
              <w:t>的視頻請求</w:t>
            </w:r>
            <w:r>
              <w:rPr>
                <w:rStyle w:val="mqInternal"/>
                <w:noProof/>
                <w:lang w:val="zh-TW"/>
              </w:rPr>
              <w:t>{2]</w:t>
            </w:r>
            <w:r>
              <w:rPr>
                <w:rFonts w:ascii="MingLiU" w:eastAsia="MingLiU" w:hint="eastAsia"/>
                <w:lang w:val="zh-TW"/>
              </w:rPr>
              <w:t>概述部分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44f8389e-c201-40b1-9c5e-2b747846561f</w:t>
            </w:r>
          </w:p>
        </w:tc>
        <w:tc>
          <w:tcPr>
            <w:tcW w:w="7407" w:type="dxa"/>
            <w:shd w:val="clear" w:color="auto" w:fill="F2F2F2" w:themeFill="background1" w:themeFillShade="F2"/>
          </w:tcPr>
          <w:p w:rsidR="00000000" w:rsidRDefault="0098349C">
            <w:pPr>
              <w:rPr>
                <w:noProof/>
              </w:rPr>
            </w:pPr>
            <w:r>
              <w:rPr>
                <w:noProof/>
              </w:rPr>
              <w:t>Playback API document.</w:t>
            </w:r>
          </w:p>
        </w:tc>
        <w:tc>
          <w:tcPr>
            <w:tcW w:w="7407" w:type="dxa"/>
          </w:tcPr>
          <w:p w:rsidR="00000000" w:rsidRDefault="0098349C">
            <w:pPr>
              <w:rPr>
                <w:lang w:val="zh-TW"/>
              </w:rPr>
            </w:pPr>
            <w:r>
              <w:rPr>
                <w:rFonts w:ascii="MingLiU" w:eastAsia="MingLiU" w:hint="eastAsia"/>
                <w:lang w:val="zh-TW"/>
              </w:rPr>
              <w:t>播放</w:t>
            </w:r>
            <w:r>
              <w:rPr>
                <w:lang w:val="zh-TW"/>
              </w:rPr>
              <w:t>API</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51144f7b-ee04-4d52-8415-1d5005e16c6a</w:t>
            </w:r>
          </w:p>
        </w:tc>
        <w:tc>
          <w:tcPr>
            <w:tcW w:w="7407" w:type="dxa"/>
            <w:shd w:val="clear" w:color="auto" w:fill="F2F2F2" w:themeFill="background1" w:themeFillShade="F2"/>
          </w:tcPr>
          <w:p w:rsidR="00000000" w:rsidRDefault="0098349C">
            <w:pPr>
              <w:rPr>
                <w:noProof/>
              </w:rPr>
            </w:pPr>
            <w:r>
              <w:rPr>
                <w:noProof/>
              </w:rPr>
              <w:t>Sample Playback API response</w:t>
            </w:r>
          </w:p>
        </w:tc>
        <w:tc>
          <w:tcPr>
            <w:tcW w:w="7407" w:type="dxa"/>
          </w:tcPr>
          <w:p w:rsidR="00000000" w:rsidRDefault="0098349C">
            <w:pPr>
              <w:rPr>
                <w:lang w:val="zh-TW"/>
              </w:rPr>
            </w:pPr>
            <w:r>
              <w:rPr>
                <w:rFonts w:ascii="MingLiU" w:eastAsia="MingLiU" w:hint="eastAsia"/>
                <w:lang w:val="zh-TW"/>
              </w:rPr>
              <w:t>樣本</w:t>
            </w:r>
            <w:r>
              <w:rPr>
                <w:rFonts w:ascii="MingLiU" w:eastAsia="MingLiU" w:hint="eastAsia"/>
                <w:lang w:val="zh-TW"/>
              </w:rPr>
              <w:t>播放</w:t>
            </w:r>
            <w:r>
              <w:rPr>
                <w:lang w:val="zh-TW"/>
              </w:rPr>
              <w:t>API</w:t>
            </w:r>
            <w:r>
              <w:rPr>
                <w:rFonts w:ascii="MingLiU" w:eastAsia="MingLiU" w:hint="eastAsia"/>
                <w:lang w:val="zh-TW"/>
              </w:rPr>
              <w:t>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d6f53212-9a66-4b99-bee7-16f0929c5230</w:t>
            </w:r>
          </w:p>
        </w:tc>
        <w:tc>
          <w:tcPr>
            <w:tcW w:w="7407" w:type="dxa"/>
            <w:shd w:val="clear" w:color="auto" w:fill="F2F2F2" w:themeFill="background1" w:themeFillShade="F2"/>
          </w:tcPr>
          <w:p w:rsidR="00000000" w:rsidRDefault="0098349C">
            <w:pPr>
              <w:rPr>
                <w:noProof/>
              </w:rPr>
            </w:pPr>
            <w:r>
              <w:rPr>
                <w:noProof/>
              </w:rPr>
              <w:t>Here is an example of a Playback API response:</w:t>
            </w:r>
          </w:p>
        </w:tc>
        <w:tc>
          <w:tcPr>
            <w:tcW w:w="7407" w:type="dxa"/>
          </w:tcPr>
          <w:p w:rsidR="00000000" w:rsidRDefault="0098349C">
            <w:pPr>
              <w:rPr>
                <w:lang w:val="zh-TW"/>
              </w:rPr>
            </w:pPr>
            <w:r>
              <w:rPr>
                <w:rFonts w:ascii="MingLiU" w:eastAsia="MingLiU" w:hint="eastAsia"/>
                <w:lang w:val="zh-TW"/>
              </w:rPr>
              <w:t>這是一個</w:t>
            </w:r>
            <w:r>
              <w:rPr>
                <w:lang w:val="zh-TW"/>
              </w:rPr>
              <w:t>Playback API</w:t>
            </w:r>
            <w:r>
              <w:rPr>
                <w:rFonts w:ascii="MingLiU" w:eastAsia="MingLiU" w:hint="eastAsia"/>
                <w:lang w:val="zh-TW"/>
              </w:rPr>
              <w:t>響應的示例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4428f208-dcd7-4fa0-8b57-3a0921a05ddd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063ab88d-ed6f-4183-87a9-360a06c91e13</w:t>
            </w:r>
          </w:p>
        </w:tc>
        <w:tc>
          <w:tcPr>
            <w:tcW w:w="7407" w:type="dxa"/>
            <w:shd w:val="clear" w:color="auto" w:fill="F2F2F2" w:themeFill="background1" w:themeFillShade="F2"/>
          </w:tcPr>
          <w:p w:rsidR="00000000" w:rsidRDefault="0098349C">
            <w:pPr>
              <w:rPr>
                <w:noProof/>
              </w:rPr>
            </w:pPr>
            <w:r>
              <w:rPr>
                <w:noProof/>
              </w:rPr>
              <w:t>Configuring your player</w:t>
            </w:r>
          </w:p>
        </w:tc>
        <w:tc>
          <w:tcPr>
            <w:tcW w:w="7407" w:type="dxa"/>
          </w:tcPr>
          <w:p w:rsidR="00000000" w:rsidRDefault="0098349C">
            <w:pPr>
              <w:rPr>
                <w:lang w:val="zh-TW"/>
              </w:rPr>
            </w:pPr>
            <w:r>
              <w:rPr>
                <w:rFonts w:ascii="MingLiU" w:eastAsia="MingLiU" w:hint="eastAsia"/>
                <w:lang w:val="zh-TW"/>
              </w:rPr>
              <w:t>配置播放器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51c7a196-b4bc-4733-9f73-b2c845e42252</w:t>
            </w:r>
          </w:p>
        </w:tc>
        <w:tc>
          <w:tcPr>
            <w:tcW w:w="7407" w:type="dxa"/>
            <w:shd w:val="clear" w:color="auto" w:fill="F2F2F2" w:themeFill="background1" w:themeFillShade="F2"/>
          </w:tcPr>
          <w:p w:rsidR="00000000" w:rsidRDefault="0098349C">
            <w:pPr>
              <w:rPr>
                <w:noProof/>
              </w:rPr>
            </w:pPr>
            <w:r>
              <w:rPr>
                <w:noProof/>
              </w:rPr>
              <w:t xml:space="preserve">From the Playback API response (section above), locate the </w:t>
            </w:r>
            <w:r>
              <w:rPr>
                <w:rStyle w:val="mqInternal"/>
                <w:noProof/>
              </w:rPr>
              <w:t>[1}[2]{3]</w:t>
            </w:r>
            <w:r>
              <w:rPr>
                <w:noProof/>
              </w:rPr>
              <w:t xml:space="preserve"> object, copy one of the </w:t>
            </w:r>
            <w:r>
              <w:rPr>
                <w:rStyle w:val="mqInternal"/>
                <w:noProof/>
              </w:rPr>
              <w:t>[1}[5]{3]</w:t>
            </w:r>
            <w:r>
              <w:rPr>
                <w:noProof/>
              </w:rPr>
              <w:t xml:space="preserve"> URL's and paste it in a browser searchbar to see the VMAP response.</w:t>
            </w:r>
          </w:p>
        </w:tc>
        <w:tc>
          <w:tcPr>
            <w:tcW w:w="7407" w:type="dxa"/>
          </w:tcPr>
          <w:p w:rsidR="00000000" w:rsidRDefault="0098349C">
            <w:pPr>
              <w:rPr>
                <w:lang w:val="zh-TW"/>
              </w:rPr>
            </w:pPr>
            <w:r>
              <w:rPr>
                <w:rFonts w:ascii="MingLiU" w:eastAsia="MingLiU" w:hint="eastAsia"/>
                <w:lang w:val="zh-TW"/>
              </w:rPr>
              <w:t>在</w:t>
            </w:r>
            <w:r>
              <w:rPr>
                <w:lang w:val="zh-TW"/>
              </w:rPr>
              <w:t>Playback API</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上面的部分</w:t>
            </w:r>
            <w:r>
              <w:rPr>
                <w:rFonts w:ascii="Arial Unicode MS" w:eastAsia="Arial Unicode MS" w:hint="eastAsia"/>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找到</w:t>
            </w:r>
            <w:r>
              <w:rPr>
                <w:rStyle w:val="mqInternal"/>
                <w:noProof/>
                <w:lang w:val="zh-TW"/>
              </w:rPr>
              <w:t>[1}[2]{3]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複製其中之一</w:t>
            </w:r>
            <w:r>
              <w:rPr>
                <w:rStyle w:val="mqInternal"/>
                <w:noProof/>
                <w:lang w:val="zh-TW"/>
              </w:rPr>
              <w:t>[1}[5]{3]</w:t>
            </w:r>
            <w:r>
              <w:rPr>
                <w:lang w:val="zh-TW"/>
              </w:rPr>
              <w:t xml:space="preserve"> URL</w:t>
            </w:r>
            <w:r>
              <w:rPr>
                <w:rFonts w:ascii="MingLiU" w:eastAsia="MingLiU" w:hint="eastAsia"/>
                <w:lang w:val="zh-TW"/>
              </w:rPr>
              <w:t>並將其粘貼到瀏覽器搜索欄中以查看</w:t>
            </w:r>
            <w:r>
              <w:rPr>
                <w:lang w:val="zh-TW"/>
              </w:rPr>
              <w:t>VMAP</w:t>
            </w:r>
            <w:r>
              <w:rPr>
                <w:rFonts w:ascii="MingLiU" w:eastAsia="MingLiU" w:hint="eastAsia"/>
                <w:lang w:val="zh-TW"/>
              </w:rPr>
              <w:t>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501fdb15-8844-4c14-8973-7dc30a4b8aca</w:t>
            </w:r>
          </w:p>
        </w:tc>
        <w:tc>
          <w:tcPr>
            <w:tcW w:w="7407" w:type="dxa"/>
            <w:shd w:val="clear" w:color="auto" w:fill="F2F2F2" w:themeFill="background1" w:themeFillShade="F2"/>
          </w:tcPr>
          <w:p w:rsidR="00000000" w:rsidRDefault="0098349C">
            <w:pPr>
              <w:rPr>
                <w:noProof/>
              </w:rPr>
            </w:pPr>
            <w:r>
              <w:rPr>
                <w:noProof/>
              </w:rPr>
              <w:t>Sample VMAP response</w:t>
            </w:r>
          </w:p>
        </w:tc>
        <w:tc>
          <w:tcPr>
            <w:tcW w:w="7407" w:type="dxa"/>
          </w:tcPr>
          <w:p w:rsidR="00000000" w:rsidRDefault="0098349C">
            <w:pPr>
              <w:rPr>
                <w:lang w:val="zh-TW"/>
              </w:rPr>
            </w:pPr>
            <w:r>
              <w:rPr>
                <w:rFonts w:ascii="MingLiU" w:eastAsia="MingLiU" w:hint="eastAsia"/>
                <w:lang w:val="zh-TW"/>
              </w:rPr>
              <w:t>樣本</w:t>
            </w:r>
            <w:r>
              <w:rPr>
                <w:lang w:val="zh-TW"/>
              </w:rPr>
              <w:t>VMAP</w:t>
            </w:r>
            <w:r>
              <w:rPr>
                <w:rFonts w:ascii="MingLiU" w:eastAsia="MingLiU" w:hint="eastAsia"/>
                <w:lang w:val="zh-TW"/>
              </w:rPr>
              <w:t>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34655bfa-e415-4ba4-9cb0-c9767d73c111</w:t>
            </w:r>
          </w:p>
        </w:tc>
        <w:tc>
          <w:tcPr>
            <w:tcW w:w="7407" w:type="dxa"/>
            <w:shd w:val="clear" w:color="auto" w:fill="F2F2F2" w:themeFill="background1" w:themeFillShade="F2"/>
          </w:tcPr>
          <w:p w:rsidR="00000000" w:rsidRDefault="0098349C">
            <w:pPr>
              <w:rPr>
                <w:noProof/>
              </w:rPr>
            </w:pPr>
            <w:r>
              <w:rPr>
                <w:noProof/>
              </w:rPr>
              <w:t>Here is an example of a vmap response:</w:t>
            </w:r>
          </w:p>
        </w:tc>
        <w:tc>
          <w:tcPr>
            <w:tcW w:w="7407" w:type="dxa"/>
          </w:tcPr>
          <w:p w:rsidR="00000000" w:rsidRDefault="0098349C">
            <w:pPr>
              <w:rPr>
                <w:lang w:val="zh-TW"/>
              </w:rPr>
            </w:pPr>
            <w:r>
              <w:rPr>
                <w:rFonts w:ascii="MingLiU" w:eastAsia="MingLiU" w:hint="eastAsia"/>
                <w:lang w:val="zh-TW"/>
              </w:rPr>
              <w:t>這是</w:t>
            </w:r>
            <w:r>
              <w:rPr>
                <w:lang w:val="zh-TW"/>
              </w:rPr>
              <w:t>vmap</w:t>
            </w:r>
            <w:r>
              <w:rPr>
                <w:rFonts w:ascii="MingLiU" w:eastAsia="MingLiU" w:hint="eastAsia"/>
                <w:lang w:val="zh-TW"/>
              </w:rPr>
              <w:t>響應的示例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87607704-362f-44db-805b-104cd4376f33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ab355a24-32f1-472c-ab45-12a5ec4b4341</w:t>
            </w:r>
          </w:p>
        </w:tc>
        <w:tc>
          <w:tcPr>
            <w:tcW w:w="7407" w:type="dxa"/>
            <w:shd w:val="clear" w:color="auto" w:fill="F2F2F2" w:themeFill="background1" w:themeFillShade="F2"/>
          </w:tcPr>
          <w:p w:rsidR="00000000" w:rsidRDefault="0098349C">
            <w:pPr>
              <w:rPr>
                <w:noProof/>
              </w:rPr>
            </w:pPr>
            <w:r>
              <w:rPr>
                <w:noProof/>
              </w:rPr>
              <w:t>VMAP extensions</w:t>
            </w:r>
          </w:p>
        </w:tc>
        <w:tc>
          <w:tcPr>
            <w:tcW w:w="7407" w:type="dxa"/>
          </w:tcPr>
          <w:p w:rsidR="00000000" w:rsidRDefault="0098349C">
            <w:pPr>
              <w:rPr>
                <w:lang w:val="zh-TW"/>
              </w:rPr>
            </w:pPr>
            <w:r>
              <w:rPr>
                <w:lang w:val="zh-TW"/>
              </w:rPr>
              <w:t>VMAP</w:t>
            </w:r>
            <w:r>
              <w:rPr>
                <w:rFonts w:ascii="MingLiU" w:eastAsia="MingLiU" w:hint="eastAsia"/>
                <w:lang w:val="zh-TW"/>
              </w:rPr>
              <w:t>擴展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d8c73379-231a-47bc-a32d-f0c5705937c0</w:t>
            </w:r>
          </w:p>
        </w:tc>
        <w:tc>
          <w:tcPr>
            <w:tcW w:w="7407" w:type="dxa"/>
            <w:shd w:val="clear" w:color="auto" w:fill="F2F2F2" w:themeFill="background1" w:themeFillShade="F2"/>
          </w:tcPr>
          <w:p w:rsidR="00000000" w:rsidRDefault="0098349C">
            <w:pPr>
              <w:rPr>
                <w:noProof/>
              </w:rPr>
            </w:pPr>
            <w:r>
              <w:rPr>
                <w:noProof/>
              </w:rPr>
              <w:t xml:space="preserve">In the VMAP response, Brightcove adds a </w:t>
            </w:r>
            <w:r>
              <w:rPr>
                <w:rStyle w:val="mqInternal"/>
                <w:noProof/>
              </w:rPr>
              <w:t>[1}[2]{3]</w:t>
            </w:r>
            <w:r>
              <w:rPr>
                <w:noProof/>
              </w:rPr>
              <w:t xml:space="preserve"> section.</w:t>
            </w:r>
          </w:p>
        </w:tc>
        <w:tc>
          <w:tcPr>
            <w:tcW w:w="7407" w:type="dxa"/>
          </w:tcPr>
          <w:p w:rsidR="00000000" w:rsidRDefault="0098349C">
            <w:pPr>
              <w:rPr>
                <w:lang w:val="zh-TW"/>
              </w:rPr>
            </w:pPr>
            <w:r>
              <w:rPr>
                <w:rFonts w:ascii="MingLiU" w:eastAsia="MingLiU" w:hint="eastAsia"/>
                <w:lang w:val="zh-TW"/>
              </w:rPr>
              <w:t>在</w:t>
            </w:r>
            <w:r>
              <w:rPr>
                <w:lang w:val="zh-TW"/>
              </w:rPr>
              <w:t>VMAP</w:t>
            </w:r>
            <w:r>
              <w:rPr>
                <w:rFonts w:ascii="MingLiU" w:eastAsia="MingLiU" w:hint="eastAsia"/>
                <w:lang w:val="zh-TW"/>
              </w:rPr>
              <w:t>響應中</w:t>
            </w:r>
            <w:r>
              <w:rPr>
                <w:rFonts w:ascii="Arial Unicode MS" w:eastAsia="Arial Unicode MS" w:hint="eastAsia"/>
                <w:lang w:val="zh-TW"/>
              </w:rPr>
              <w:t>，</w:t>
            </w:r>
            <w:r>
              <w:rPr>
                <w:lang w:val="zh-TW"/>
              </w:rPr>
              <w:t>Brightcove</w:t>
            </w:r>
            <w:r>
              <w:rPr>
                <w:rFonts w:ascii="MingLiU" w:eastAsia="MingLiU" w:hint="eastAsia"/>
                <w:lang w:val="zh-TW"/>
              </w:rPr>
              <w:t>添加了一個</w:t>
            </w:r>
            <w:r>
              <w:rPr>
                <w:rStyle w:val="mqInternal"/>
                <w:noProof/>
                <w:lang w:val="zh-TW"/>
              </w:rPr>
              <w:t>[1}[2]{3]</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e5105384-fc1f-4f08-917f-cdc064021fb8</w:t>
            </w:r>
          </w:p>
        </w:tc>
        <w:tc>
          <w:tcPr>
            <w:tcW w:w="7407" w:type="dxa"/>
            <w:shd w:val="clear" w:color="auto" w:fill="F2F2F2" w:themeFill="background1" w:themeFillShade="F2"/>
          </w:tcPr>
          <w:p w:rsidR="00000000" w:rsidRDefault="0098349C">
            <w:pPr>
              <w:rPr>
                <w:noProof/>
              </w:rPr>
            </w:pPr>
            <w:r>
              <w:rPr>
                <w:noProof/>
              </w:rPr>
              <w:t>T</w:t>
            </w:r>
            <w:r>
              <w:rPr>
                <w:noProof/>
              </w:rPr>
              <w:t xml:space="preserve">he following attributes are associated with the </w:t>
            </w:r>
            <w:r>
              <w:rPr>
                <w:rStyle w:val="mqInternal"/>
                <w:noProof/>
              </w:rPr>
              <w:t>[1}[2]{3]</w:t>
            </w:r>
            <w:r>
              <w:rPr>
                <w:noProof/>
              </w:rPr>
              <w:t xml:space="preserve"> tag in the extensions section:</w:t>
            </w:r>
          </w:p>
        </w:tc>
        <w:tc>
          <w:tcPr>
            <w:tcW w:w="7407" w:type="dxa"/>
          </w:tcPr>
          <w:p w:rsidR="00000000" w:rsidRDefault="0098349C">
            <w:pPr>
              <w:rPr>
                <w:lang w:val="zh-TW"/>
              </w:rPr>
            </w:pPr>
            <w:r>
              <w:rPr>
                <w:rFonts w:ascii="MingLiU" w:eastAsia="MingLiU" w:hint="eastAsia"/>
                <w:lang w:val="zh-TW"/>
              </w:rPr>
              <w:t>以下屬性與</w:t>
            </w:r>
            <w:r>
              <w:rPr>
                <w:rStyle w:val="mqInternal"/>
                <w:noProof/>
                <w:lang w:val="zh-TW"/>
              </w:rPr>
              <w:t>[1}[2]{3]</w:t>
            </w:r>
            <w:r>
              <w:rPr>
                <w:rFonts w:ascii="MingLiU" w:eastAsia="MingLiU" w:hint="eastAsia"/>
                <w:lang w:val="zh-TW"/>
              </w:rPr>
              <w:t>擴展部分中的標籤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f579618b-0d07-42ea-9b8a-af1156d5d612</w:t>
            </w:r>
          </w:p>
        </w:tc>
        <w:tc>
          <w:tcPr>
            <w:tcW w:w="7407" w:type="dxa"/>
            <w:shd w:val="clear" w:color="auto" w:fill="F2F2F2" w:themeFill="background1" w:themeFillShade="F2"/>
          </w:tcPr>
          <w:p w:rsidR="00000000" w:rsidRDefault="0098349C">
            <w:pPr>
              <w:rPr>
                <w:noProof/>
              </w:rPr>
            </w:pPr>
            <w:r>
              <w:rPr>
                <w:noProof/>
              </w:rPr>
              <w:t>VMAP response field attributes</w:t>
            </w:r>
          </w:p>
        </w:tc>
        <w:tc>
          <w:tcPr>
            <w:tcW w:w="7407" w:type="dxa"/>
          </w:tcPr>
          <w:p w:rsidR="00000000" w:rsidRDefault="0098349C">
            <w:pPr>
              <w:rPr>
                <w:lang w:val="zh-TW"/>
              </w:rPr>
            </w:pPr>
            <w:r>
              <w:rPr>
                <w:lang w:val="zh-TW"/>
              </w:rPr>
              <w:t>VMAP</w:t>
            </w:r>
            <w:r>
              <w:rPr>
                <w:rFonts w:ascii="MingLiU" w:eastAsia="MingLiU" w:hint="eastAsia"/>
                <w:lang w:val="zh-TW"/>
              </w:rPr>
              <w:t>響應字段屬性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8e76959e-4e98-44d3-a185-cf98aa1e258a</w:t>
            </w:r>
          </w:p>
        </w:tc>
        <w:tc>
          <w:tcPr>
            <w:tcW w:w="7407" w:type="dxa"/>
            <w:shd w:val="clear" w:color="auto" w:fill="F2F2F2" w:themeFill="background1" w:themeFillShade="F2"/>
          </w:tcPr>
          <w:p w:rsidR="00000000" w:rsidRDefault="0098349C">
            <w:pPr>
              <w:rPr>
                <w:noProof/>
              </w:rPr>
            </w:pPr>
            <w:r>
              <w:rPr>
                <w:noProof/>
              </w:rPr>
              <w:t>Attribute</w:t>
            </w:r>
          </w:p>
        </w:tc>
        <w:tc>
          <w:tcPr>
            <w:tcW w:w="7407" w:type="dxa"/>
          </w:tcPr>
          <w:p w:rsidR="00000000" w:rsidRDefault="0098349C">
            <w:pPr>
              <w:rPr>
                <w:lang w:val="zh-TW"/>
              </w:rPr>
            </w:pPr>
            <w:r>
              <w:rPr>
                <w:rFonts w:ascii="MingLiU" w:eastAsia="MingLiU" w:hint="eastAsia"/>
                <w:lang w:val="zh-TW"/>
              </w:rPr>
              <w:t>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858244f4-d74a-4a05-8429-efe76d59b32f</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10b7352c-a154-461a-83ab-c3043377f9b4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da8c4f32-a84a-458c-ab7c-c537cdd86d7e</w:t>
            </w:r>
          </w:p>
        </w:tc>
        <w:tc>
          <w:tcPr>
            <w:tcW w:w="7407" w:type="dxa"/>
            <w:shd w:val="clear" w:color="auto" w:fill="F2F2F2" w:themeFill="background1" w:themeFillShade="F2"/>
          </w:tcPr>
          <w:p w:rsidR="00000000" w:rsidRDefault="0098349C">
            <w:pPr>
              <w:rPr>
                <w:noProof/>
              </w:rPr>
            </w:pPr>
            <w:r>
              <w:rPr>
                <w:noProof/>
              </w:rPr>
              <w:t xml:space="preserve">A reference to the session-specific manifest - This is what you should load into </w:t>
            </w:r>
            <w:r>
              <w:rPr>
                <w:noProof/>
              </w:rPr>
              <w:lastRenderedPageBreak/>
              <w:t>your player</w:t>
            </w:r>
          </w:p>
        </w:tc>
        <w:tc>
          <w:tcPr>
            <w:tcW w:w="7407" w:type="dxa"/>
          </w:tcPr>
          <w:p w:rsidR="00000000" w:rsidRDefault="0098349C">
            <w:pPr>
              <w:rPr>
                <w:lang w:val="zh-TW"/>
              </w:rPr>
            </w:pPr>
            <w:r>
              <w:rPr>
                <w:rFonts w:ascii="MingLiU" w:eastAsia="MingLiU" w:hint="eastAsia"/>
                <w:lang w:val="zh-TW"/>
              </w:rPr>
              <w:lastRenderedPageBreak/>
              <w:t>對特定於會話</w:t>
            </w:r>
            <w:r>
              <w:rPr>
                <w:rFonts w:ascii="MingLiU" w:eastAsia="MingLiU" w:hint="eastAsia"/>
                <w:lang w:val="zh-TW"/>
              </w:rPr>
              <w:t>的清單的引用</w:t>
            </w:r>
            <w:r>
              <w:rPr>
                <w:lang w:val="zh-TW"/>
              </w:rPr>
              <w:t>-</w:t>
            </w:r>
            <w:r>
              <w:rPr>
                <w:rFonts w:ascii="MingLiU" w:eastAsia="MingLiU" w:hint="eastAsia"/>
                <w:lang w:val="zh-TW"/>
              </w:rPr>
              <w:t>這是您應該加載到播放器中的內容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4cdfc328-e4fb-4a25-85d3-9a90a42c708d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e8240c90-5dd9-415e-9824-3094288826d0</w:t>
            </w:r>
          </w:p>
        </w:tc>
        <w:tc>
          <w:tcPr>
            <w:tcW w:w="7407" w:type="dxa"/>
            <w:shd w:val="clear" w:color="auto" w:fill="F2F2F2" w:themeFill="background1" w:themeFillShade="F2"/>
          </w:tcPr>
          <w:p w:rsidR="00000000" w:rsidRDefault="0098349C">
            <w:pPr>
              <w:rPr>
                <w:noProof/>
              </w:rPr>
            </w:pPr>
            <w:r>
              <w:rPr>
                <w:noProof/>
              </w:rPr>
              <w:t>The duration of the content video</w:t>
            </w:r>
          </w:p>
        </w:tc>
        <w:tc>
          <w:tcPr>
            <w:tcW w:w="7407" w:type="dxa"/>
          </w:tcPr>
          <w:p w:rsidR="00000000" w:rsidRDefault="0098349C">
            <w:pPr>
              <w:rPr>
                <w:lang w:val="zh-TW"/>
              </w:rPr>
            </w:pPr>
            <w:r>
              <w:rPr>
                <w:rFonts w:ascii="MingLiU" w:eastAsia="MingLiU" w:hint="eastAsia"/>
                <w:lang w:val="zh-TW"/>
              </w:rPr>
              <w:t>內容視頻的時長</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af9e30b9-af9f-43e8-b3f6-bd619df9d0d9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3e7da4cb-fbc5-4ae2-849f-7997879a3be6</w:t>
            </w:r>
          </w:p>
        </w:tc>
        <w:tc>
          <w:tcPr>
            <w:tcW w:w="7407" w:type="dxa"/>
            <w:shd w:val="clear" w:color="auto" w:fill="F2F2F2" w:themeFill="background1" w:themeFillShade="F2"/>
          </w:tcPr>
          <w:p w:rsidR="00000000" w:rsidRDefault="0098349C">
            <w:pPr>
              <w:rPr>
                <w:noProof/>
              </w:rPr>
            </w:pPr>
            <w:r>
              <w:rPr>
                <w:noProof/>
              </w:rPr>
              <w:t>The duration of the total stitched stream</w:t>
            </w:r>
          </w:p>
        </w:tc>
        <w:tc>
          <w:tcPr>
            <w:tcW w:w="7407" w:type="dxa"/>
          </w:tcPr>
          <w:p w:rsidR="00000000" w:rsidRDefault="0098349C">
            <w:pPr>
              <w:rPr>
                <w:lang w:val="zh-TW"/>
              </w:rPr>
            </w:pPr>
            <w:r>
              <w:rPr>
                <w:rFonts w:ascii="MingLiU" w:eastAsia="MingLiU" w:hint="eastAsia"/>
                <w:lang w:val="zh-TW"/>
              </w:rPr>
              <w:t>總縫合流的持續時間</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728552ab-a771-482a-9d4b-1ea6f116379e</w:t>
            </w:r>
          </w:p>
        </w:tc>
        <w:tc>
          <w:tcPr>
            <w:tcW w:w="7407" w:type="dxa"/>
            <w:shd w:val="clear" w:color="auto" w:fill="F2F2F2" w:themeFill="background1" w:themeFillShade="F2"/>
          </w:tcPr>
          <w:p w:rsidR="00000000" w:rsidRDefault="0098349C">
            <w:pPr>
              <w:rPr>
                <w:noProof/>
              </w:rPr>
            </w:pPr>
            <w:r>
              <w:rPr>
                <w:noProof/>
              </w:rPr>
              <w:t>Ad break</w:t>
            </w:r>
          </w:p>
        </w:tc>
        <w:tc>
          <w:tcPr>
            <w:tcW w:w="7407" w:type="dxa"/>
          </w:tcPr>
          <w:p w:rsidR="00000000" w:rsidRDefault="0098349C">
            <w:pPr>
              <w:rPr>
                <w:lang w:val="zh-TW"/>
              </w:rPr>
            </w:pPr>
            <w:r>
              <w:rPr>
                <w:rFonts w:ascii="MingLiU" w:eastAsia="MingLiU" w:hint="eastAsia"/>
                <w:lang w:val="zh-TW"/>
              </w:rPr>
              <w:t>廣告中斷</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f373363a-5860-4453-9664-824cc2b2a04a</w:t>
            </w:r>
          </w:p>
        </w:tc>
        <w:tc>
          <w:tcPr>
            <w:tcW w:w="7407" w:type="dxa"/>
            <w:shd w:val="clear" w:color="auto" w:fill="F2F2F2" w:themeFill="background1" w:themeFillShade="F2"/>
          </w:tcPr>
          <w:p w:rsidR="00000000" w:rsidRDefault="0098349C">
            <w:pPr>
              <w:rPr>
                <w:noProof/>
              </w:rPr>
            </w:pPr>
            <w:r>
              <w:rPr>
                <w:noProof/>
              </w:rPr>
              <w:t>The following attributes are associated with each ad block:</w:t>
            </w:r>
          </w:p>
        </w:tc>
        <w:tc>
          <w:tcPr>
            <w:tcW w:w="7407" w:type="dxa"/>
          </w:tcPr>
          <w:p w:rsidR="00000000" w:rsidRDefault="0098349C">
            <w:pPr>
              <w:rPr>
                <w:lang w:val="zh-TW"/>
              </w:rPr>
            </w:pPr>
            <w:r>
              <w:rPr>
                <w:rFonts w:ascii="MingLiU" w:eastAsia="MingLiU" w:hint="eastAsia"/>
                <w:lang w:val="zh-TW"/>
              </w:rPr>
              <w:t>以下屬性與每個廣告</w:t>
            </w:r>
            <w:r>
              <w:rPr>
                <w:rFonts w:ascii="MingLiU" w:eastAsia="MingLiU" w:hint="eastAsia"/>
                <w:lang w:val="zh-TW"/>
              </w:rPr>
              <w:t>塊相關聯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4ffed637-338a-4c84-978d-7ba716a5da86</w:t>
            </w:r>
          </w:p>
        </w:tc>
        <w:tc>
          <w:tcPr>
            <w:tcW w:w="7407" w:type="dxa"/>
            <w:shd w:val="clear" w:color="auto" w:fill="F2F2F2" w:themeFill="background1" w:themeFillShade="F2"/>
          </w:tcPr>
          <w:p w:rsidR="00000000" w:rsidRDefault="0098349C">
            <w:pPr>
              <w:rPr>
                <w:noProof/>
              </w:rPr>
            </w:pPr>
            <w:r>
              <w:rPr>
                <w:noProof/>
              </w:rPr>
              <w:t>VMAP response fields</w:t>
            </w:r>
          </w:p>
        </w:tc>
        <w:tc>
          <w:tcPr>
            <w:tcW w:w="7407" w:type="dxa"/>
          </w:tcPr>
          <w:p w:rsidR="00000000" w:rsidRDefault="0098349C">
            <w:pPr>
              <w:rPr>
                <w:lang w:val="zh-TW"/>
              </w:rPr>
            </w:pPr>
            <w:r>
              <w:rPr>
                <w:lang w:val="zh-TW"/>
              </w:rPr>
              <w:t>VMAP</w:t>
            </w:r>
            <w:r>
              <w:rPr>
                <w:rFonts w:ascii="MingLiU" w:eastAsia="MingLiU" w:hint="eastAsia"/>
                <w:lang w:val="zh-TW"/>
              </w:rPr>
              <w:t>響應字段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514f6a6f-1069-4b0c-b4c7-dd88559bc8a4</w:t>
            </w:r>
          </w:p>
        </w:tc>
        <w:tc>
          <w:tcPr>
            <w:tcW w:w="7407" w:type="dxa"/>
            <w:shd w:val="clear" w:color="auto" w:fill="F2F2F2" w:themeFill="background1" w:themeFillShade="F2"/>
          </w:tcPr>
          <w:p w:rsidR="00000000" w:rsidRDefault="0098349C">
            <w:pPr>
              <w:rPr>
                <w:noProof/>
              </w:rPr>
            </w:pPr>
            <w:r>
              <w:rPr>
                <w:noProof/>
              </w:rPr>
              <w:t>Attribute</w:t>
            </w:r>
          </w:p>
        </w:tc>
        <w:tc>
          <w:tcPr>
            <w:tcW w:w="7407" w:type="dxa"/>
          </w:tcPr>
          <w:p w:rsidR="00000000" w:rsidRDefault="0098349C">
            <w:pPr>
              <w:rPr>
                <w:lang w:val="zh-TW"/>
              </w:rPr>
            </w:pPr>
            <w:r>
              <w:rPr>
                <w:rFonts w:ascii="MingLiU" w:eastAsia="MingLiU" w:hint="eastAsia"/>
                <w:lang w:val="zh-TW"/>
              </w:rPr>
              <w:t>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d91f8d95-d9af-4c89-a096-c333978290c0</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42029c1e-2017-455b-a905-210d9fd56534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e26b14fc-c695-48b7-960b-5a80e7ef3074</w:t>
            </w:r>
          </w:p>
        </w:tc>
        <w:tc>
          <w:tcPr>
            <w:tcW w:w="7407" w:type="dxa"/>
            <w:shd w:val="clear" w:color="auto" w:fill="F2F2F2" w:themeFill="background1" w:themeFillShade="F2"/>
          </w:tcPr>
          <w:p w:rsidR="00000000" w:rsidRDefault="0098349C">
            <w:pPr>
              <w:rPr>
                <w:noProof/>
              </w:rPr>
            </w:pPr>
            <w:r>
              <w:rPr>
                <w:noProof/>
              </w:rPr>
              <w:t xml:space="preserve">This can be </w:t>
            </w:r>
            <w:r>
              <w:rPr>
                <w:rStyle w:val="mqInternal"/>
                <w:noProof/>
              </w:rPr>
              <w:t>[1}[2]{3]</w:t>
            </w:r>
            <w:r>
              <w:rPr>
                <w:noProof/>
              </w:rPr>
              <w:t xml:space="preserve">, </w:t>
            </w:r>
            <w:r>
              <w:rPr>
                <w:rStyle w:val="mqInternal"/>
                <w:noProof/>
              </w:rPr>
              <w:t>[1}[5]{3]</w:t>
            </w:r>
            <w:r>
              <w:rPr>
                <w:noProof/>
              </w:rPr>
              <w:t>, or a specific time, which needs to be calculated.</w:t>
            </w:r>
          </w:p>
        </w:tc>
        <w:tc>
          <w:tcPr>
            <w:tcW w:w="7407" w:type="dxa"/>
          </w:tcPr>
          <w:p w:rsidR="00000000" w:rsidRDefault="0098349C">
            <w:pPr>
              <w:rPr>
                <w:lang w:val="zh-TW"/>
              </w:rPr>
            </w:pPr>
            <w:r>
              <w:rPr>
                <w:rFonts w:ascii="MingLiU" w:eastAsia="MingLiU" w:hint="eastAsia"/>
                <w:lang w:val="zh-TW"/>
              </w:rPr>
              <w:t>這可以是</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或需要計算的特定時間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51e253c2-bfa1-4bf5-bbdf-418f1a287185</w:t>
            </w:r>
          </w:p>
        </w:tc>
        <w:tc>
          <w:tcPr>
            <w:tcW w:w="7407" w:type="dxa"/>
            <w:shd w:val="clear" w:color="auto" w:fill="F2F2F2" w:themeFill="background1" w:themeFillShade="F2"/>
          </w:tcPr>
          <w:p w:rsidR="00000000" w:rsidRDefault="0098349C">
            <w:pPr>
              <w:rPr>
                <w:noProof/>
              </w:rPr>
            </w:pPr>
            <w:r>
              <w:rPr>
                <w:noProof/>
              </w:rPr>
              <w:t>If a pod has multiple ads, they can have the same offse</w:t>
            </w:r>
            <w:r>
              <w:rPr>
                <w:noProof/>
              </w:rPr>
              <w:t>t because they're inserted at the same "content time".</w:t>
            </w:r>
          </w:p>
        </w:tc>
        <w:tc>
          <w:tcPr>
            <w:tcW w:w="7407" w:type="dxa"/>
          </w:tcPr>
          <w:p w:rsidR="00000000" w:rsidRDefault="0098349C">
            <w:pPr>
              <w:rPr>
                <w:lang w:val="zh-TW"/>
              </w:rPr>
            </w:pPr>
            <w:r>
              <w:rPr>
                <w:rFonts w:ascii="MingLiU" w:eastAsia="MingLiU" w:hint="eastAsia"/>
                <w:lang w:val="zh-TW"/>
              </w:rPr>
              <w:t>如果廣告連播具有多個廣告</w:t>
            </w:r>
            <w:r>
              <w:rPr>
                <w:rFonts w:ascii="Arial Unicode MS" w:eastAsia="Arial Unicode MS" w:hint="eastAsia"/>
                <w:lang w:val="zh-TW"/>
              </w:rPr>
              <w:t>，</w:t>
            </w:r>
            <w:r>
              <w:rPr>
                <w:rFonts w:ascii="MingLiU" w:eastAsia="MingLiU" w:hint="eastAsia"/>
                <w:lang w:val="zh-TW"/>
              </w:rPr>
              <w:t>則它們可以具有相同的偏移量</w:t>
            </w:r>
            <w:r>
              <w:rPr>
                <w:rFonts w:ascii="Arial Unicode MS" w:eastAsia="Arial Unicode MS" w:hint="eastAsia"/>
                <w:lang w:val="zh-TW"/>
              </w:rPr>
              <w:t>，</w:t>
            </w:r>
            <w:r>
              <w:rPr>
                <w:rFonts w:ascii="MingLiU" w:eastAsia="MingLiU" w:hint="eastAsia"/>
                <w:lang w:val="zh-TW"/>
              </w:rPr>
              <w:t>因為它們是在相同的</w:t>
            </w:r>
            <w:r>
              <w:rPr>
                <w:lang w:val="zh-TW"/>
              </w:rPr>
              <w:t>“</w:t>
            </w:r>
            <w:r>
              <w:rPr>
                <w:rFonts w:ascii="MingLiU" w:eastAsia="MingLiU" w:hint="eastAsia"/>
                <w:lang w:val="zh-TW"/>
              </w:rPr>
              <w:t>內容時間</w:t>
            </w:r>
            <w:r>
              <w:rPr>
                <w:lang w:val="zh-TW"/>
              </w:rPr>
              <w:t>"</w:t>
            </w:r>
            <w:r>
              <w:rPr>
                <w:rFonts w:ascii="MingLiU" w:eastAsia="MingLiU" w:hint="eastAsia"/>
                <w:lang w:val="zh-TW"/>
              </w:rPr>
              <w:t>插入的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fa8adac1-2ed2-4fc8-b13c-86e4c8c3c429</w:t>
            </w:r>
          </w:p>
        </w:tc>
        <w:tc>
          <w:tcPr>
            <w:tcW w:w="7407" w:type="dxa"/>
            <w:shd w:val="clear" w:color="auto" w:fill="F2F2F2" w:themeFill="background1" w:themeFillShade="F2"/>
          </w:tcPr>
          <w:p w:rsidR="00000000" w:rsidRDefault="0098349C">
            <w:pPr>
              <w:rPr>
                <w:noProof/>
              </w:rPr>
            </w:pPr>
            <w:r>
              <w:rPr>
                <w:noProof/>
              </w:rPr>
              <w:t>The following tags are associated with each ad block:</w:t>
            </w:r>
          </w:p>
        </w:tc>
        <w:tc>
          <w:tcPr>
            <w:tcW w:w="7407" w:type="dxa"/>
          </w:tcPr>
          <w:p w:rsidR="00000000" w:rsidRDefault="0098349C">
            <w:pPr>
              <w:rPr>
                <w:lang w:val="zh-TW"/>
              </w:rPr>
            </w:pPr>
            <w:r>
              <w:rPr>
                <w:rFonts w:ascii="MingLiU" w:eastAsia="MingLiU" w:hint="eastAsia"/>
                <w:lang w:val="zh-TW"/>
              </w:rPr>
              <w:t>以下標記與每個廣告塊相關聯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17485657-3dc2-4ddc-bfc5-1c89502b4500</w:t>
            </w:r>
          </w:p>
        </w:tc>
        <w:tc>
          <w:tcPr>
            <w:tcW w:w="7407" w:type="dxa"/>
            <w:shd w:val="clear" w:color="auto" w:fill="F2F2F2" w:themeFill="background1" w:themeFillShade="F2"/>
          </w:tcPr>
          <w:p w:rsidR="00000000" w:rsidRDefault="0098349C">
            <w:pPr>
              <w:rPr>
                <w:noProof/>
              </w:rPr>
            </w:pPr>
            <w:r>
              <w:rPr>
                <w:noProof/>
              </w:rPr>
              <w:t>V</w:t>
            </w:r>
            <w:r>
              <w:rPr>
                <w:noProof/>
              </w:rPr>
              <w:t>MAP response fields</w:t>
            </w:r>
          </w:p>
        </w:tc>
        <w:tc>
          <w:tcPr>
            <w:tcW w:w="7407" w:type="dxa"/>
          </w:tcPr>
          <w:p w:rsidR="00000000" w:rsidRDefault="0098349C">
            <w:pPr>
              <w:rPr>
                <w:lang w:val="zh-TW"/>
              </w:rPr>
            </w:pPr>
            <w:r>
              <w:rPr>
                <w:lang w:val="zh-TW"/>
              </w:rPr>
              <w:t>VMAP</w:t>
            </w:r>
            <w:r>
              <w:rPr>
                <w:rFonts w:ascii="MingLiU" w:eastAsia="MingLiU" w:hint="eastAsia"/>
                <w:lang w:val="zh-TW"/>
              </w:rPr>
              <w:t>響應字段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e11235e1-fc5d-4721-a020-05db192d0c58</w:t>
            </w:r>
          </w:p>
        </w:tc>
        <w:tc>
          <w:tcPr>
            <w:tcW w:w="7407" w:type="dxa"/>
            <w:shd w:val="clear" w:color="auto" w:fill="F2F2F2" w:themeFill="background1" w:themeFillShade="F2"/>
          </w:tcPr>
          <w:p w:rsidR="00000000" w:rsidRDefault="0098349C">
            <w:pPr>
              <w:rPr>
                <w:noProof/>
              </w:rPr>
            </w:pPr>
            <w:r>
              <w:rPr>
                <w:noProof/>
              </w:rPr>
              <w:t>Tag</w:t>
            </w:r>
          </w:p>
        </w:tc>
        <w:tc>
          <w:tcPr>
            <w:tcW w:w="7407" w:type="dxa"/>
          </w:tcPr>
          <w:p w:rsidR="00000000" w:rsidRDefault="0098349C">
            <w:pPr>
              <w:rPr>
                <w:lang w:val="zh-TW"/>
              </w:rPr>
            </w:pPr>
            <w:r>
              <w:rPr>
                <w:rFonts w:ascii="MingLiU" w:eastAsia="MingLiU" w:hint="eastAsia"/>
                <w:lang w:val="zh-TW"/>
              </w:rPr>
              <w:t>標籤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ba12e1b9-0efc-4eb0-99a8-e9c38f706377</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3d107c1f-c26b-446a-8cd0-682ffb22fc14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82e0cd32-d0ff-40f2-9c4d-2807286617dc</w:t>
            </w:r>
          </w:p>
        </w:tc>
        <w:tc>
          <w:tcPr>
            <w:tcW w:w="7407" w:type="dxa"/>
            <w:shd w:val="clear" w:color="auto" w:fill="F2F2F2" w:themeFill="background1" w:themeFillShade="F2"/>
          </w:tcPr>
          <w:p w:rsidR="00000000" w:rsidRDefault="0098349C">
            <w:pPr>
              <w:rPr>
                <w:noProof/>
              </w:rPr>
            </w:pPr>
            <w:r>
              <w:rPr>
                <w:noProof/>
              </w:rPr>
              <w:t>This identifies the duration of the ad to be inserted.</w:t>
            </w:r>
          </w:p>
        </w:tc>
        <w:tc>
          <w:tcPr>
            <w:tcW w:w="7407" w:type="dxa"/>
          </w:tcPr>
          <w:p w:rsidR="00000000" w:rsidRDefault="0098349C">
            <w:pPr>
              <w:rPr>
                <w:lang w:val="zh-TW"/>
              </w:rPr>
            </w:pPr>
            <w:r>
              <w:rPr>
                <w:rFonts w:ascii="MingLiU" w:eastAsia="MingLiU" w:hint="eastAsia"/>
                <w:lang w:val="zh-TW"/>
              </w:rPr>
              <w:t>這標識了要插入的廣告的持續時間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79ce80a7-60b8-45e1-a895-d384716d1d6d</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77f377ff-dfbc-4546-8168-2409e8a2d4b1</w:t>
            </w:r>
          </w:p>
        </w:tc>
        <w:tc>
          <w:tcPr>
            <w:tcW w:w="7407" w:type="dxa"/>
            <w:shd w:val="clear" w:color="auto" w:fill="F2F2F2" w:themeFill="background1" w:themeFillShade="F2"/>
          </w:tcPr>
          <w:p w:rsidR="00000000" w:rsidRDefault="0098349C">
            <w:pPr>
              <w:rPr>
                <w:noProof/>
              </w:rPr>
            </w:pPr>
            <w:r>
              <w:rPr>
                <w:noProof/>
              </w:rPr>
              <w:t>Here are some things to keep in mind when creating your ad strategy:</w:t>
            </w:r>
          </w:p>
        </w:tc>
        <w:tc>
          <w:tcPr>
            <w:tcW w:w="7407" w:type="dxa"/>
          </w:tcPr>
          <w:p w:rsidR="00000000" w:rsidRDefault="0098349C">
            <w:pPr>
              <w:rPr>
                <w:lang w:val="zh-TW"/>
              </w:rPr>
            </w:pPr>
            <w:r>
              <w:rPr>
                <w:rFonts w:ascii="MingLiU" w:eastAsia="MingLiU" w:hint="eastAsia"/>
                <w:lang w:val="zh-TW"/>
              </w:rPr>
              <w:t>建立廣告策略時</w:t>
            </w:r>
            <w:r>
              <w:rPr>
                <w:rFonts w:ascii="Arial Unicode MS" w:eastAsia="Arial Unicode MS" w:hint="eastAsia"/>
                <w:lang w:val="zh-TW"/>
              </w:rPr>
              <w:t>，</w:t>
            </w:r>
            <w:r>
              <w:rPr>
                <w:rFonts w:ascii="MingLiU" w:eastAsia="MingLiU" w:hint="eastAsia"/>
                <w:lang w:val="zh-TW"/>
              </w:rPr>
              <w:t>請注意以下幾點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b6a3466a-64d0-4c22-b820-5439d584bda9</w:t>
            </w:r>
          </w:p>
        </w:tc>
        <w:tc>
          <w:tcPr>
            <w:tcW w:w="7407" w:type="dxa"/>
            <w:shd w:val="clear" w:color="auto" w:fill="F2F2F2" w:themeFill="background1" w:themeFillShade="F2"/>
          </w:tcPr>
          <w:p w:rsidR="00000000" w:rsidRDefault="0098349C">
            <w:pPr>
              <w:rPr>
                <w:noProof/>
              </w:rPr>
            </w:pPr>
            <w:r>
              <w:rPr>
                <w:noProof/>
              </w:rPr>
              <w:t xml:space="preserve">At the </w:t>
            </w:r>
            <w:r>
              <w:rPr>
                <w:rStyle w:val="mqInternal"/>
                <w:noProof/>
              </w:rPr>
              <w:t>[1}[2]{3]</w:t>
            </w:r>
            <w:r>
              <w:rPr>
                <w:noProof/>
              </w:rPr>
              <w:t xml:space="preserve"> offset, you might have 3 ads of duration </w:t>
            </w:r>
            <w:r>
              <w:rPr>
                <w:rStyle w:val="mqInternal"/>
                <w:noProof/>
              </w:rPr>
              <w:t>[1}[5]{3]</w:t>
            </w:r>
            <w:r>
              <w:rPr>
                <w:noProof/>
              </w:rPr>
              <w:t>, resulting in a total pre-roll pod length of 48 seconds.</w:t>
            </w:r>
          </w:p>
        </w:tc>
        <w:tc>
          <w:tcPr>
            <w:tcW w:w="7407" w:type="dxa"/>
          </w:tcPr>
          <w:p w:rsidR="00000000" w:rsidRDefault="0098349C">
            <w:pPr>
              <w:rPr>
                <w:lang w:val="zh-TW"/>
              </w:rPr>
            </w:pPr>
            <w:r>
              <w:rPr>
                <w:rFonts w:ascii="MingLiU" w:eastAsia="MingLiU" w:hint="eastAsia"/>
                <w:lang w:val="zh-TW"/>
              </w:rPr>
              <w:t>在</w:t>
            </w:r>
            <w:r>
              <w:rPr>
                <w:rStyle w:val="mqInternal"/>
                <w:noProof/>
                <w:lang w:val="zh-TW"/>
              </w:rPr>
              <w:t>[1}[2]{3]</w:t>
            </w:r>
            <w:r>
              <w:rPr>
                <w:rFonts w:ascii="MingLiU" w:eastAsia="MingLiU" w:hint="eastAsia"/>
                <w:lang w:val="zh-TW"/>
              </w:rPr>
              <w:t>抵消</w:t>
            </w:r>
            <w:r>
              <w:rPr>
                <w:rFonts w:ascii="Arial Unicode MS" w:eastAsia="Arial Unicode MS" w:hint="eastAsia"/>
                <w:lang w:val="zh-TW"/>
              </w:rPr>
              <w:t>，</w:t>
            </w:r>
            <w:r>
              <w:rPr>
                <w:rFonts w:ascii="MingLiU" w:eastAsia="MingLiU" w:hint="eastAsia"/>
                <w:lang w:val="zh-TW"/>
              </w:rPr>
              <w:t>您可能有</w:t>
            </w:r>
            <w:r>
              <w:rPr>
                <w:lang w:val="zh-TW"/>
              </w:rPr>
              <w:t>3</w:t>
            </w:r>
            <w:r>
              <w:rPr>
                <w:rFonts w:ascii="MingLiU" w:eastAsia="MingLiU" w:hint="eastAsia"/>
                <w:lang w:val="zh-TW"/>
              </w:rPr>
              <w:t>個持續時間的廣告</w:t>
            </w:r>
            <w:r>
              <w:rPr>
                <w:rStyle w:val="mqInternal"/>
                <w:noProof/>
                <w:lang w:val="zh-TW"/>
              </w:rPr>
              <w:t>[1}[5]{3]</w:t>
            </w:r>
            <w:r>
              <w:rPr>
                <w:rFonts w:ascii="Arial Unicode MS" w:eastAsia="Arial Unicode MS" w:hint="eastAsia"/>
                <w:lang w:val="zh-TW"/>
              </w:rPr>
              <w:t>，</w:t>
            </w:r>
            <w:r>
              <w:rPr>
                <w:rFonts w:ascii="MingLiU" w:eastAsia="MingLiU" w:hint="eastAsia"/>
                <w:lang w:val="zh-TW"/>
              </w:rPr>
              <w:t>因此預卷廣告連播總長度為</w:t>
            </w:r>
            <w:r>
              <w:rPr>
                <w:lang w:val="zh-TW"/>
              </w:rPr>
              <w:t>48</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8c126ab8-18ce-4d8b-b52d-d8b58656766d</w:t>
            </w:r>
          </w:p>
        </w:tc>
        <w:tc>
          <w:tcPr>
            <w:tcW w:w="7407" w:type="dxa"/>
            <w:shd w:val="clear" w:color="auto" w:fill="F2F2F2" w:themeFill="background1" w:themeFillShade="F2"/>
          </w:tcPr>
          <w:p w:rsidR="00000000" w:rsidRDefault="0098349C">
            <w:pPr>
              <w:rPr>
                <w:noProof/>
              </w:rPr>
            </w:pPr>
            <w:r>
              <w:rPr>
                <w:noProof/>
              </w:rPr>
              <w:t>This means that the actual content start time will be the 48 second mark of the actual stitched manifest.</w:t>
            </w:r>
          </w:p>
        </w:tc>
        <w:tc>
          <w:tcPr>
            <w:tcW w:w="7407" w:type="dxa"/>
          </w:tcPr>
          <w:p w:rsidR="00000000" w:rsidRDefault="0098349C">
            <w:pPr>
              <w:rPr>
                <w:lang w:val="zh-TW"/>
              </w:rPr>
            </w:pPr>
            <w:r>
              <w:rPr>
                <w:rFonts w:ascii="MingLiU" w:eastAsia="MingLiU" w:hint="eastAsia"/>
                <w:lang w:val="zh-TW"/>
              </w:rPr>
              <w:t>這意味著實際內容的開始時間將是實際縫合清單的</w:t>
            </w:r>
            <w:r>
              <w:rPr>
                <w:lang w:val="zh-TW"/>
              </w:rPr>
              <w:t>48</w:t>
            </w:r>
            <w:r>
              <w:rPr>
                <w:rFonts w:ascii="MingLiU" w:eastAsia="MingLiU" w:hint="eastAsia"/>
                <w:lang w:val="zh-TW"/>
              </w:rPr>
              <w:t>秒標記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8e8d187c-0bf2-4c69-a8e0-c8c2525b9782</w:t>
            </w:r>
          </w:p>
        </w:tc>
        <w:tc>
          <w:tcPr>
            <w:tcW w:w="7407" w:type="dxa"/>
            <w:shd w:val="clear" w:color="auto" w:fill="F2F2F2" w:themeFill="background1" w:themeFillShade="F2"/>
          </w:tcPr>
          <w:p w:rsidR="00000000" w:rsidRDefault="0098349C">
            <w:pPr>
              <w:rPr>
                <w:noProof/>
              </w:rPr>
            </w:pPr>
            <w:r>
              <w:rPr>
                <w:noProof/>
              </w:rPr>
              <w:t xml:space="preserve">Of the various ad elements, the most relevant is probably the </w:t>
            </w:r>
            <w:r>
              <w:rPr>
                <w:rStyle w:val="mqInternal"/>
                <w:noProof/>
              </w:rPr>
              <w:t>[1}[2]{3]</w:t>
            </w:r>
            <w:r>
              <w:rPr>
                <w:noProof/>
              </w:rPr>
              <w:t xml:space="preserve"> as it </w:t>
            </w:r>
            <w:r>
              <w:rPr>
                <w:noProof/>
              </w:rPr>
              <w:t>identifies the URL link to enable.</w:t>
            </w:r>
          </w:p>
        </w:tc>
        <w:tc>
          <w:tcPr>
            <w:tcW w:w="7407" w:type="dxa"/>
          </w:tcPr>
          <w:p w:rsidR="00000000" w:rsidRDefault="0098349C">
            <w:pPr>
              <w:rPr>
                <w:lang w:val="zh-TW"/>
              </w:rPr>
            </w:pPr>
            <w:r>
              <w:rPr>
                <w:rFonts w:ascii="MingLiU" w:eastAsia="MingLiU" w:hint="eastAsia"/>
                <w:lang w:val="zh-TW"/>
              </w:rPr>
              <w:t>在各種廣告元素中</w:t>
            </w:r>
            <w:r>
              <w:rPr>
                <w:rFonts w:ascii="Arial Unicode MS" w:eastAsia="Arial Unicode MS" w:hint="eastAsia"/>
                <w:lang w:val="zh-TW"/>
              </w:rPr>
              <w:t>，</w:t>
            </w:r>
            <w:r>
              <w:rPr>
                <w:rFonts w:ascii="MingLiU" w:eastAsia="MingLiU" w:hint="eastAsia"/>
                <w:lang w:val="zh-TW"/>
              </w:rPr>
              <w:t>最相關的可能是</w:t>
            </w:r>
            <w:r>
              <w:rPr>
                <w:rStyle w:val="mqInternal"/>
                <w:noProof/>
                <w:lang w:val="zh-TW"/>
              </w:rPr>
              <w:t>[1}[2]{3]</w:t>
            </w:r>
            <w:r>
              <w:rPr>
                <w:rFonts w:ascii="MingLiU" w:eastAsia="MingLiU" w:hint="eastAsia"/>
                <w:lang w:val="zh-TW"/>
              </w:rPr>
              <w:t>因為它標識了要啟用的</w:t>
            </w:r>
            <w:r>
              <w:rPr>
                <w:lang w:val="zh-TW"/>
              </w:rPr>
              <w:t>URL</w:t>
            </w:r>
            <w:r>
              <w:rPr>
                <w:rFonts w:ascii="MingLiU" w:eastAsia="MingLiU" w:hint="eastAsia"/>
                <w:lang w:val="zh-TW"/>
              </w:rPr>
              <w:t>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c5cdf9b0-4059-44fe-b129-a6dceace3b88</w:t>
            </w:r>
          </w:p>
        </w:tc>
        <w:tc>
          <w:tcPr>
            <w:tcW w:w="7407" w:type="dxa"/>
            <w:shd w:val="clear" w:color="auto" w:fill="F2F2F2" w:themeFill="background1" w:themeFillShade="F2"/>
          </w:tcPr>
          <w:p w:rsidR="00000000" w:rsidRDefault="0098349C">
            <w:pPr>
              <w:rPr>
                <w:noProof/>
              </w:rPr>
            </w:pPr>
            <w:r>
              <w:rPr>
                <w:noProof/>
              </w:rPr>
              <w:t xml:space="preserve">Note that any associated </w:t>
            </w:r>
            <w:r>
              <w:rPr>
                <w:rStyle w:val="mqInternal"/>
                <w:noProof/>
              </w:rPr>
              <w:t>[1}[2]{3]</w:t>
            </w:r>
            <w:r>
              <w:rPr>
                <w:noProof/>
              </w:rPr>
              <w:t xml:space="preserve"> elements should be beaconed when a user clicks on a link.</w:t>
            </w:r>
          </w:p>
        </w:tc>
        <w:tc>
          <w:tcPr>
            <w:tcW w:w="7407" w:type="dxa"/>
          </w:tcPr>
          <w:p w:rsidR="00000000" w:rsidRDefault="0098349C">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任何關聯</w:t>
            </w:r>
            <w:r>
              <w:rPr>
                <w:rStyle w:val="mqInternal"/>
                <w:noProof/>
                <w:lang w:val="zh-TW"/>
              </w:rPr>
              <w:t>[1}[2]{3]</w:t>
            </w:r>
            <w:r>
              <w:rPr>
                <w:rFonts w:ascii="MingLiU" w:eastAsia="MingLiU" w:hint="eastAsia"/>
                <w:lang w:val="zh-TW"/>
              </w:rPr>
              <w:t>當用戶單擊鏈接時</w:t>
            </w:r>
            <w:r>
              <w:rPr>
                <w:rFonts w:ascii="Arial Unicode MS" w:eastAsia="Arial Unicode MS" w:hint="eastAsia"/>
                <w:lang w:val="zh-TW"/>
              </w:rPr>
              <w:t>，</w:t>
            </w:r>
            <w:r>
              <w:rPr>
                <w:rFonts w:ascii="MingLiU" w:eastAsia="MingLiU" w:hint="eastAsia"/>
                <w:lang w:val="zh-TW"/>
              </w:rPr>
              <w:t>應該給元素添加信標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90 </w:t>
            </w:r>
            <w:r>
              <w:rPr>
                <w:noProof/>
                <w:sz w:val="16"/>
              </w:rPr>
              <w:br/>
            </w:r>
            <w:r>
              <w:rPr>
                <w:noProof/>
                <w:sz w:val="2"/>
              </w:rPr>
              <w:t>2d9026f4-8d03-46eb-a8d1-09c333d9fccb</w:t>
            </w:r>
          </w:p>
        </w:tc>
        <w:tc>
          <w:tcPr>
            <w:tcW w:w="7407" w:type="dxa"/>
            <w:shd w:val="clear" w:color="auto" w:fill="F2F2F2" w:themeFill="background1" w:themeFillShade="F2"/>
          </w:tcPr>
          <w:p w:rsidR="00000000" w:rsidRDefault="0098349C">
            <w:pPr>
              <w:rPr>
                <w:noProof/>
              </w:rPr>
            </w:pPr>
            <w:r>
              <w:rPr>
                <w:noProof/>
              </w:rPr>
              <w:t>Ad tag variables</w:t>
            </w:r>
          </w:p>
        </w:tc>
        <w:tc>
          <w:tcPr>
            <w:tcW w:w="7407" w:type="dxa"/>
          </w:tcPr>
          <w:p w:rsidR="00000000" w:rsidRDefault="0098349C">
            <w:pPr>
              <w:rPr>
                <w:lang w:val="zh-TW"/>
              </w:rPr>
            </w:pPr>
            <w:r>
              <w:rPr>
                <w:rFonts w:ascii="MingLiU" w:eastAsia="MingLiU" w:hint="eastAsia"/>
                <w:lang w:val="zh-TW"/>
              </w:rPr>
              <w:t>廣告代碼變量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4555dce1-ceb7-47b7-ac62-e91636462c48</w:t>
            </w:r>
          </w:p>
        </w:tc>
        <w:tc>
          <w:tcPr>
            <w:tcW w:w="7407" w:type="dxa"/>
            <w:shd w:val="clear" w:color="auto" w:fill="F2F2F2" w:themeFill="background1" w:themeFillShade="F2"/>
          </w:tcPr>
          <w:p w:rsidR="00000000" w:rsidRDefault="0098349C">
            <w:pPr>
              <w:rPr>
                <w:noProof/>
              </w:rPr>
            </w:pPr>
            <w:r>
              <w:rPr>
                <w:noProof/>
              </w:rPr>
              <w:t>Ad tag variables allow you to target your ads.</w:t>
            </w:r>
          </w:p>
        </w:tc>
        <w:tc>
          <w:tcPr>
            <w:tcW w:w="7407" w:type="dxa"/>
          </w:tcPr>
          <w:p w:rsidR="00000000" w:rsidRDefault="0098349C">
            <w:pPr>
              <w:rPr>
                <w:lang w:val="zh-TW"/>
              </w:rPr>
            </w:pPr>
            <w:r>
              <w:rPr>
                <w:rFonts w:ascii="MingLiU" w:eastAsia="MingLiU" w:hint="eastAsia"/>
                <w:lang w:val="zh-TW"/>
              </w:rPr>
              <w:t>廣告代碼變量可讓您定位廣告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4eb834a0-e1e1-4053-9d81-00c4e2e081a0</w:t>
            </w:r>
          </w:p>
        </w:tc>
        <w:tc>
          <w:tcPr>
            <w:tcW w:w="7407" w:type="dxa"/>
            <w:shd w:val="clear" w:color="auto" w:fill="F2F2F2" w:themeFill="background1" w:themeFillShade="F2"/>
          </w:tcPr>
          <w:p w:rsidR="00000000" w:rsidRDefault="0098349C">
            <w:pPr>
              <w:rPr>
                <w:noProof/>
              </w:rPr>
            </w:pPr>
            <w:r>
              <w:rPr>
                <w:noProof/>
              </w:rPr>
              <w:t xml:space="preserve">If your ad configuration has any </w:t>
            </w:r>
            <w:r>
              <w:rPr>
                <w:rStyle w:val="mqInternal"/>
                <w:noProof/>
              </w:rPr>
              <w:t>[1}[2]{3]</w:t>
            </w:r>
            <w:r>
              <w:rPr>
                <w:noProof/>
              </w:rPr>
              <w:t xml:space="preserve"> macros, they should be appended as query parameters when requesting the VMAP.</w:t>
            </w:r>
          </w:p>
        </w:tc>
        <w:tc>
          <w:tcPr>
            <w:tcW w:w="7407" w:type="dxa"/>
          </w:tcPr>
          <w:p w:rsidR="00000000" w:rsidRDefault="0098349C">
            <w:pPr>
              <w:rPr>
                <w:lang w:val="zh-TW"/>
              </w:rPr>
            </w:pPr>
            <w:r>
              <w:rPr>
                <w:rFonts w:ascii="MingLiU" w:eastAsia="MingLiU" w:hint="eastAsia"/>
                <w:lang w:val="zh-TW"/>
              </w:rPr>
              <w:t>如果您的廣告配置包含</w:t>
            </w:r>
            <w:r>
              <w:rPr>
                <w:rStyle w:val="mqInternal"/>
                <w:noProof/>
                <w:lang w:val="zh-TW"/>
              </w:rPr>
              <w:t>[1}[2]{3]</w:t>
            </w:r>
            <w:r>
              <w:rPr>
                <w:rFonts w:ascii="MingLiU" w:eastAsia="MingLiU" w:hint="eastAsia"/>
                <w:lang w:val="zh-TW"/>
              </w:rPr>
              <w:t>宏</w:t>
            </w:r>
            <w:r>
              <w:rPr>
                <w:rFonts w:ascii="Arial Unicode MS" w:eastAsia="Arial Unicode MS" w:hint="eastAsia"/>
                <w:lang w:val="zh-TW"/>
              </w:rPr>
              <w:t>，</w:t>
            </w:r>
            <w:r>
              <w:rPr>
                <w:rFonts w:ascii="MingLiU" w:eastAsia="MingLiU" w:hint="eastAsia"/>
                <w:lang w:val="zh-TW"/>
              </w:rPr>
              <w:t>在請求</w:t>
            </w:r>
            <w:r>
              <w:rPr>
                <w:lang w:val="zh-TW"/>
              </w:rPr>
              <w:t>VMAP</w:t>
            </w:r>
            <w:r>
              <w:rPr>
                <w:rFonts w:ascii="MingLiU" w:eastAsia="MingLiU" w:hint="eastAsia"/>
                <w:lang w:val="zh-TW"/>
              </w:rPr>
              <w:t>時應將它們附加為查詢參數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7d0bb917-ef38-48b4-9d5b-98f8adf0277a</w:t>
            </w:r>
          </w:p>
        </w:tc>
        <w:tc>
          <w:tcPr>
            <w:tcW w:w="7407" w:type="dxa"/>
            <w:shd w:val="clear" w:color="auto" w:fill="F2F2F2" w:themeFill="background1" w:themeFillShade="F2"/>
          </w:tcPr>
          <w:p w:rsidR="00000000" w:rsidRDefault="0098349C">
            <w:pPr>
              <w:rPr>
                <w:noProof/>
              </w:rPr>
            </w:pPr>
            <w:r>
              <w:rPr>
                <w:noProof/>
              </w:rPr>
              <w:t>For example, a macro like</w:t>
            </w:r>
          </w:p>
        </w:tc>
        <w:tc>
          <w:tcPr>
            <w:tcW w:w="7407" w:type="dxa"/>
          </w:tcPr>
          <w:p w:rsidR="00000000" w:rsidRDefault="0098349C">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9955b99b-9f43-420e-97b0-582a691aad94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95 </w:t>
            </w:r>
            <w:r>
              <w:rPr>
                <w:noProof/>
                <w:sz w:val="16"/>
              </w:rPr>
              <w:br/>
            </w:r>
            <w:r>
              <w:rPr>
                <w:noProof/>
                <w:sz w:val="2"/>
              </w:rPr>
              <w:t>06139638-0d9a-4b31-af3d-182403bcea0a</w:t>
            </w:r>
          </w:p>
        </w:tc>
        <w:tc>
          <w:tcPr>
            <w:tcW w:w="7407" w:type="dxa"/>
            <w:shd w:val="clear" w:color="auto" w:fill="F2F2F2" w:themeFill="background1" w:themeFillShade="F2"/>
          </w:tcPr>
          <w:p w:rsidR="00000000" w:rsidRDefault="0098349C">
            <w:pPr>
              <w:rPr>
                <w:noProof/>
              </w:rPr>
            </w:pPr>
            <w:r>
              <w:rPr>
                <w:noProof/>
              </w:rPr>
              <w:t>should be appended as a query parameter like</w:t>
            </w:r>
          </w:p>
        </w:tc>
        <w:tc>
          <w:tcPr>
            <w:tcW w:w="7407" w:type="dxa"/>
          </w:tcPr>
          <w:p w:rsidR="00000000" w:rsidRDefault="0098349C">
            <w:pPr>
              <w:rPr>
                <w:lang w:val="zh-TW"/>
              </w:rPr>
            </w:pPr>
            <w:r>
              <w:rPr>
                <w:rFonts w:ascii="MingLiU" w:eastAsia="MingLiU" w:hint="eastAsia"/>
                <w:lang w:val="zh-TW"/>
              </w:rPr>
              <w:t>應該附加為查詢參數</w:t>
            </w:r>
            <w:r>
              <w:rPr>
                <w:rFonts w:ascii="Arial Unicode MS" w:eastAsia="Arial Unicode MS" w:hint="eastAsia"/>
                <w:lang w:val="zh-TW"/>
              </w:rPr>
              <w:t>，</w:t>
            </w:r>
            <w:r>
              <w:rPr>
                <w:rFonts w:ascii="MingLiU" w:eastAsia="MingLiU" w:hint="eastAsia"/>
                <w:lang w:val="zh-TW"/>
              </w:rPr>
              <w:t>例如</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6660e9e8-ec01-4882-b6f1-df6b4ce8f699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adee152f-8a07-48ff-b0ee-6f3cbb017e86</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Video Cloud SSAI Ad Config API</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視頻雲</w:t>
            </w:r>
            <w:r>
              <w:rPr>
                <w:lang w:val="zh-TW"/>
              </w:rPr>
              <w:t>SSAI</w:t>
            </w:r>
            <w:r>
              <w:rPr>
                <w:rFonts w:ascii="MingLiU" w:eastAsia="MingLiU" w:hint="eastAsia"/>
                <w:lang w:val="zh-TW"/>
              </w:rPr>
              <w:t>廣告配置</w:t>
            </w:r>
            <w:r>
              <w:rPr>
                <w:lang w:val="zh-TW"/>
              </w:rPr>
              <w:t>API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c55e9c7c-a7d5-4241-ac18-d1c6c61a8c16</w:t>
            </w:r>
          </w:p>
        </w:tc>
        <w:tc>
          <w:tcPr>
            <w:tcW w:w="7407" w:type="dxa"/>
            <w:shd w:val="clear" w:color="auto" w:fill="F2F2F2" w:themeFill="background1" w:themeFillShade="F2"/>
          </w:tcPr>
          <w:p w:rsidR="00000000" w:rsidRDefault="0098349C">
            <w:pPr>
              <w:rPr>
                <w:noProof/>
              </w:rPr>
            </w:pPr>
            <w:r>
              <w:rPr>
                <w:noProof/>
              </w:rPr>
              <w:t>Server-side beaconing</w:t>
            </w:r>
          </w:p>
        </w:tc>
        <w:tc>
          <w:tcPr>
            <w:tcW w:w="7407" w:type="dxa"/>
          </w:tcPr>
          <w:p w:rsidR="00000000" w:rsidRDefault="0098349C">
            <w:pPr>
              <w:rPr>
                <w:lang w:val="zh-TW"/>
              </w:rPr>
            </w:pPr>
            <w:r>
              <w:rPr>
                <w:rFonts w:ascii="MingLiU" w:eastAsia="MingLiU" w:hint="eastAsia"/>
                <w:lang w:val="zh-TW"/>
              </w:rPr>
              <w:t>服務器端信標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bf70f70f-ac74-42f9-a939-a58ad29a2162</w:t>
            </w:r>
          </w:p>
        </w:tc>
        <w:tc>
          <w:tcPr>
            <w:tcW w:w="7407" w:type="dxa"/>
            <w:shd w:val="clear" w:color="auto" w:fill="F2F2F2" w:themeFill="background1" w:themeFillShade="F2"/>
          </w:tcPr>
          <w:p w:rsidR="00000000" w:rsidRDefault="0098349C">
            <w:pPr>
              <w:rPr>
                <w:noProof/>
              </w:rPr>
            </w:pPr>
            <w:r>
              <w:rPr>
                <w:noProof/>
              </w:rPr>
              <w:t>You can configure beaconing to fire server-side impressions and q</w:t>
            </w:r>
            <w:r>
              <w:rPr>
                <w:noProof/>
              </w:rPr>
              <w:t>uartile/complete beacons.</w:t>
            </w:r>
          </w:p>
        </w:tc>
        <w:tc>
          <w:tcPr>
            <w:tcW w:w="7407" w:type="dxa"/>
          </w:tcPr>
          <w:p w:rsidR="00000000" w:rsidRDefault="0098349C">
            <w:pPr>
              <w:rPr>
                <w:lang w:val="zh-TW"/>
              </w:rPr>
            </w:pPr>
            <w:r>
              <w:rPr>
                <w:rFonts w:ascii="MingLiU" w:eastAsia="MingLiU" w:hint="eastAsia"/>
                <w:lang w:val="zh-TW"/>
              </w:rPr>
              <w:t>您可以將信標配置為觸發服務器端展示和四分位</w:t>
            </w:r>
            <w:r>
              <w:rPr>
                <w:lang w:val="zh-TW"/>
              </w:rPr>
              <w:t>/</w:t>
            </w:r>
            <w:r>
              <w:rPr>
                <w:rFonts w:ascii="MingLiU" w:eastAsia="MingLiU" w:hint="eastAsia"/>
                <w:lang w:val="zh-TW"/>
              </w:rPr>
              <w:t>完整信標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f9fddd97-1460-4d0b-9256-da9b15af5163</w:t>
            </w:r>
          </w:p>
        </w:tc>
        <w:tc>
          <w:tcPr>
            <w:tcW w:w="7407" w:type="dxa"/>
            <w:shd w:val="clear" w:color="auto" w:fill="F2F2F2" w:themeFill="background1" w:themeFillShade="F2"/>
          </w:tcPr>
          <w:p w:rsidR="00000000" w:rsidRDefault="0098349C">
            <w:pPr>
              <w:rPr>
                <w:noProof/>
              </w:rPr>
            </w:pPr>
            <w:r>
              <w:rPr>
                <w:noProof/>
              </w:rPr>
              <w:t>VAST ad error beacons when using SSAI can be helpful for proactively finding and fixing problems with your ad workflow.</w:t>
            </w:r>
          </w:p>
        </w:tc>
        <w:tc>
          <w:tcPr>
            <w:tcW w:w="7407" w:type="dxa"/>
          </w:tcPr>
          <w:p w:rsidR="00000000" w:rsidRDefault="0098349C">
            <w:pPr>
              <w:rPr>
                <w:lang w:val="zh-TW"/>
              </w:rPr>
            </w:pPr>
            <w:r>
              <w:rPr>
                <w:rFonts w:ascii="MingLiU" w:eastAsia="MingLiU" w:hint="eastAsia"/>
                <w:lang w:val="zh-TW"/>
              </w:rPr>
              <w:t>使用</w:t>
            </w:r>
            <w:r>
              <w:rPr>
                <w:lang w:val="zh-TW"/>
              </w:rPr>
              <w:t>SSAI</w:t>
            </w:r>
            <w:r>
              <w:rPr>
                <w:rFonts w:ascii="MingLiU" w:eastAsia="MingLiU" w:hint="eastAsia"/>
                <w:lang w:val="zh-TW"/>
              </w:rPr>
              <w:t>時</w:t>
            </w:r>
            <w:r>
              <w:rPr>
                <w:rFonts w:ascii="Arial Unicode MS" w:eastAsia="Arial Unicode MS" w:hint="eastAsia"/>
                <w:lang w:val="zh-TW"/>
              </w:rPr>
              <w:t>，</w:t>
            </w:r>
            <w:r>
              <w:rPr>
                <w:lang w:val="zh-TW"/>
              </w:rPr>
              <w:t>VAST</w:t>
            </w:r>
            <w:r>
              <w:rPr>
                <w:rFonts w:ascii="MingLiU" w:eastAsia="MingLiU" w:hint="eastAsia"/>
                <w:lang w:val="zh-TW"/>
              </w:rPr>
              <w:t>廣告錯誤信標有助於主動發現和解決廣告工作流程中的問題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6ff283ea-aad5-4cfa-b5a8-6cbac547df3f</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的廣告錯誤信標</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19fdc8ea-5f94-48c9-82e6-0c050aa183bd</w:t>
            </w:r>
          </w:p>
        </w:tc>
        <w:tc>
          <w:tcPr>
            <w:tcW w:w="7407" w:type="dxa"/>
            <w:shd w:val="clear" w:color="auto" w:fill="F2F2F2" w:themeFill="background1" w:themeFillShade="F2"/>
          </w:tcPr>
          <w:p w:rsidR="00000000" w:rsidRDefault="0098349C">
            <w:pPr>
              <w:rPr>
                <w:noProof/>
              </w:rPr>
            </w:pPr>
            <w:r>
              <w:rPr>
                <w:noProof/>
              </w:rPr>
              <w:t>VAST standard beacons can also be used.</w:t>
            </w:r>
          </w:p>
        </w:tc>
        <w:tc>
          <w:tcPr>
            <w:tcW w:w="7407" w:type="dxa"/>
          </w:tcPr>
          <w:p w:rsidR="00000000" w:rsidRDefault="0098349C">
            <w:pPr>
              <w:rPr>
                <w:lang w:val="zh-TW"/>
              </w:rPr>
            </w:pPr>
            <w:r>
              <w:rPr>
                <w:rFonts w:ascii="MingLiU" w:eastAsia="MingLiU" w:hint="eastAsia"/>
                <w:lang w:val="zh-TW"/>
              </w:rPr>
              <w:t>也可以使用</w:t>
            </w:r>
            <w:r>
              <w:rPr>
                <w:lang w:val="zh-TW"/>
              </w:rPr>
              <w:t>VAST</w:t>
            </w:r>
            <w:r>
              <w:rPr>
                <w:rFonts w:ascii="MingLiU" w:eastAsia="MingLiU" w:hint="eastAsia"/>
                <w:lang w:val="zh-TW"/>
              </w:rPr>
              <w:t>標准信標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f370ac89-e7c9-4c39-a3a6-922a6c2eed72</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Digital Video Ad Serving Template (VAST)</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數字視頻廣告投放模板</w:t>
            </w:r>
            <w:r>
              <w:rPr>
                <w:rFonts w:ascii="Arial Unicode MS" w:eastAsia="Arial Unicode MS" w:hint="eastAsia"/>
                <w:lang w:val="zh-TW"/>
              </w:rPr>
              <w:t>（</w:t>
            </w:r>
            <w:r>
              <w:rPr>
                <w:lang w:val="zh-TW"/>
              </w:rPr>
              <w:t>VAST</w:t>
            </w:r>
            <w:r>
              <w:rPr>
                <w:rFonts w:ascii="Arial Unicode MS" w:eastAsia="Arial Unicode MS" w:hint="eastAsia"/>
                <w:lang w:val="zh-TW"/>
              </w:rPr>
              <w:t>）</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video-cloud-ssai-ad-config-api.html</w:t>
            </w:r>
          </w:p>
          <w:p w:rsidR="00000000" w:rsidRDefault="0098349C">
            <w:pPr>
              <w:jc w:val="center"/>
              <w:rPr>
                <w:b/>
                <w:noProof/>
              </w:rPr>
            </w:pPr>
            <w:r>
              <w:rPr>
                <w:b/>
                <w:noProof/>
              </w:rPr>
              <w:t>MQ971010 45b2d779-3ee1-4046-8d0c-047d6440be39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ab74a5f8-4cc2-4af4-a243-8f83d4f9d555</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cdade7eb-d51b-418a-8fcc-e078eeeac830</w:t>
            </w:r>
          </w:p>
        </w:tc>
        <w:tc>
          <w:tcPr>
            <w:tcW w:w="7407" w:type="dxa"/>
            <w:shd w:val="clear" w:color="auto" w:fill="F2F2F2" w:themeFill="background1" w:themeFillShade="F2"/>
          </w:tcPr>
          <w:p w:rsidR="00000000" w:rsidRDefault="0098349C">
            <w:pPr>
              <w:rPr>
                <w:noProof/>
              </w:rPr>
            </w:pPr>
            <w:r>
              <w:rPr>
                <w:noProof/>
              </w:rPr>
              <w:t>'Video Cloud SSAI Ad Config API' description:</w:t>
            </w:r>
          </w:p>
        </w:tc>
        <w:tc>
          <w:tcPr>
            <w:tcW w:w="7407" w:type="dxa"/>
          </w:tcPr>
          <w:p w:rsidR="00000000" w:rsidRDefault="0098349C">
            <w:pPr>
              <w:rPr>
                <w:lang w:val="zh-TW"/>
              </w:rPr>
            </w:pPr>
            <w:r>
              <w:rPr>
                <w:lang w:val="zh-TW"/>
              </w:rPr>
              <w:t>“</w:t>
            </w:r>
            <w:r>
              <w:rPr>
                <w:rFonts w:ascii="MingLiU" w:eastAsia="MingLiU" w:hint="eastAsia"/>
                <w:lang w:val="zh-TW"/>
              </w:rPr>
              <w:t>視頻雲</w:t>
            </w:r>
            <w:r>
              <w:rPr>
                <w:lang w:val="zh-TW"/>
              </w:rPr>
              <w:t>SSAI</w:t>
            </w:r>
            <w:r>
              <w:rPr>
                <w:rFonts w:ascii="MingLiU" w:eastAsia="MingLiU" w:hint="eastAsia"/>
                <w:lang w:val="zh-TW"/>
              </w:rPr>
              <w:t>廣告配置</w:t>
            </w:r>
            <w:r>
              <w:rPr>
                <w:lang w:val="zh-TW"/>
              </w:rPr>
              <w:t>API"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dff134ad-a3bc-4949-8233-288dbf24dd33</w:t>
            </w:r>
          </w:p>
        </w:tc>
        <w:tc>
          <w:tcPr>
            <w:tcW w:w="7407" w:type="dxa"/>
            <w:shd w:val="clear" w:color="auto" w:fill="F2F2F2" w:themeFill="background1" w:themeFillShade="F2"/>
          </w:tcPr>
          <w:p w:rsidR="00000000" w:rsidRDefault="0098349C">
            <w:pPr>
              <w:rPr>
                <w:noProof/>
              </w:rPr>
            </w:pPr>
            <w:r>
              <w:rPr>
                <w:noProof/>
              </w:rPr>
              <w:t>In this topic, you will learn how to use the Server-Side Ad Insertion (SSAI) API to create and manage ad configurations.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lang w:val="zh-TW"/>
              </w:rPr>
              <w:t>API</w:t>
            </w:r>
            <w:r>
              <w:rPr>
                <w:rFonts w:ascii="MingLiU" w:eastAsia="MingLiU" w:hint="eastAsia"/>
                <w:lang w:val="zh-TW"/>
              </w:rPr>
              <w:t>創建和管理廣告配置</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d8550dc9-dbf3-42ee-ac78-55dd9201c1ab</w:t>
            </w:r>
          </w:p>
        </w:tc>
        <w:tc>
          <w:tcPr>
            <w:tcW w:w="7407" w:type="dxa"/>
            <w:shd w:val="clear" w:color="auto" w:fill="F2F2F2" w:themeFill="background1" w:themeFillShade="F2"/>
          </w:tcPr>
          <w:p w:rsidR="00000000" w:rsidRDefault="0098349C">
            <w:pPr>
              <w:rPr>
                <w:noProof/>
              </w:rPr>
            </w:pPr>
            <w:r>
              <w:rPr>
                <w:noProof/>
              </w:rPr>
              <w:t>Video-On-Demand ---</w:t>
            </w:r>
          </w:p>
        </w:tc>
        <w:tc>
          <w:tcPr>
            <w:tcW w:w="7407" w:type="dxa"/>
          </w:tcPr>
          <w:p w:rsidR="00000000" w:rsidRDefault="0098349C">
            <w:pPr>
              <w:rPr>
                <w:lang w:val="zh-TW"/>
              </w:rPr>
            </w:pPr>
            <w:r>
              <w:rPr>
                <w:rFonts w:ascii="MingLiU" w:eastAsia="MingLiU" w:hint="eastAsia"/>
                <w:lang w:val="zh-TW"/>
              </w:rPr>
              <w:t>視頻點播</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52568ba2-e911-4e13-b920-f0c418df0f38</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0caa9c92-d343-46cd-9eea-0e0f6b0852cb</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ffe837ba-7997-4bad-877f-7df8984a9e8c</w:t>
            </w:r>
          </w:p>
        </w:tc>
        <w:tc>
          <w:tcPr>
            <w:tcW w:w="7407" w:type="dxa"/>
            <w:shd w:val="clear" w:color="auto" w:fill="F2F2F2" w:themeFill="background1" w:themeFillShade="F2"/>
          </w:tcPr>
          <w:p w:rsidR="00000000" w:rsidRDefault="0098349C">
            <w:pPr>
              <w:rPr>
                <w:noProof/>
              </w:rPr>
            </w:pPr>
            <w:r>
              <w:rPr>
                <w:noProof/>
              </w:rPr>
              <w:t xml:space="preserve">Ad Configurations define various aspects of SSAI </w:t>
            </w:r>
            <w:r>
              <w:rPr>
                <w:noProof/>
              </w:rPr>
              <w:t>playback, including ad call(s), beacons, and other configuration options.</w:t>
            </w:r>
          </w:p>
        </w:tc>
        <w:tc>
          <w:tcPr>
            <w:tcW w:w="7407" w:type="dxa"/>
          </w:tcPr>
          <w:p w:rsidR="00000000" w:rsidRDefault="0098349C">
            <w:pPr>
              <w:rPr>
                <w:lang w:val="zh-TW"/>
              </w:rPr>
            </w:pPr>
            <w:r>
              <w:rPr>
                <w:rFonts w:ascii="MingLiU" w:eastAsia="MingLiU" w:hint="eastAsia"/>
                <w:lang w:val="zh-TW"/>
              </w:rPr>
              <w:t>廣告配置定義了</w:t>
            </w:r>
            <w:r>
              <w:rPr>
                <w:lang w:val="zh-TW"/>
              </w:rPr>
              <w:t>SSAI</w:t>
            </w:r>
            <w:r>
              <w:rPr>
                <w:rFonts w:ascii="MingLiU" w:eastAsia="MingLiU" w:hint="eastAsia"/>
                <w:lang w:val="zh-TW"/>
              </w:rPr>
              <w:t>播放的各個方面</w:t>
            </w:r>
            <w:r>
              <w:rPr>
                <w:rFonts w:ascii="Arial Unicode MS" w:eastAsia="Arial Unicode MS" w:hint="eastAsia"/>
                <w:lang w:val="zh-TW"/>
              </w:rPr>
              <w:t>，</w:t>
            </w:r>
            <w:r>
              <w:rPr>
                <w:rFonts w:ascii="MingLiU" w:eastAsia="MingLiU" w:hint="eastAsia"/>
                <w:lang w:val="zh-TW"/>
              </w:rPr>
              <w:t>包括廣告調用</w:t>
            </w:r>
            <w:r>
              <w:rPr>
                <w:rFonts w:ascii="Arial Unicode MS" w:eastAsia="Arial Unicode MS" w:hint="eastAsia"/>
                <w:lang w:val="zh-TW"/>
              </w:rPr>
              <w:t>，</w:t>
            </w:r>
            <w:r>
              <w:rPr>
                <w:rFonts w:ascii="MingLiU" w:eastAsia="MingLiU" w:hint="eastAsia"/>
                <w:lang w:val="zh-TW"/>
              </w:rPr>
              <w:t>信標和其他配置選項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e1311cfc-9b6a-4681-a67e-cf37ab098a50</w:t>
            </w:r>
          </w:p>
        </w:tc>
        <w:tc>
          <w:tcPr>
            <w:tcW w:w="7407" w:type="dxa"/>
            <w:shd w:val="clear" w:color="auto" w:fill="F2F2F2" w:themeFill="background1" w:themeFillShade="F2"/>
          </w:tcPr>
          <w:p w:rsidR="00000000" w:rsidRDefault="0098349C">
            <w:pPr>
              <w:rPr>
                <w:noProof/>
              </w:rPr>
            </w:pPr>
            <w:r>
              <w:rPr>
                <w:noProof/>
              </w:rPr>
              <w:t>An account can have multiple configurations and currently configurations can not be shared across accoun</w:t>
            </w:r>
            <w:r>
              <w:rPr>
                <w:noProof/>
              </w:rPr>
              <w:t>ts.</w:t>
            </w:r>
          </w:p>
        </w:tc>
        <w:tc>
          <w:tcPr>
            <w:tcW w:w="7407" w:type="dxa"/>
          </w:tcPr>
          <w:p w:rsidR="00000000" w:rsidRDefault="0098349C">
            <w:pPr>
              <w:rPr>
                <w:lang w:val="zh-TW"/>
              </w:rPr>
            </w:pPr>
            <w:r>
              <w:rPr>
                <w:rFonts w:ascii="MingLiU" w:eastAsia="MingLiU" w:hint="eastAsia"/>
                <w:lang w:val="zh-TW"/>
              </w:rPr>
              <w:t>一個帳戶可以具有多個配置</w:t>
            </w:r>
            <w:r>
              <w:rPr>
                <w:rFonts w:ascii="Arial Unicode MS" w:eastAsia="Arial Unicode MS" w:hint="eastAsia"/>
                <w:lang w:val="zh-TW"/>
              </w:rPr>
              <w:t>，</w:t>
            </w:r>
            <w:r>
              <w:rPr>
                <w:rFonts w:ascii="MingLiU" w:eastAsia="MingLiU" w:hint="eastAsia"/>
                <w:lang w:val="zh-TW"/>
              </w:rPr>
              <w:t>當前不能在多個帳戶之間共享配置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43ca9d80-6d91-4a40-96b1-4929fa133c3c</w:t>
            </w:r>
          </w:p>
        </w:tc>
        <w:tc>
          <w:tcPr>
            <w:tcW w:w="7407" w:type="dxa"/>
            <w:shd w:val="clear" w:color="auto" w:fill="F2F2F2" w:themeFill="background1" w:themeFillShade="F2"/>
          </w:tcPr>
          <w:p w:rsidR="00000000" w:rsidRDefault="0098349C">
            <w:pPr>
              <w:rPr>
                <w:noProof/>
              </w:rPr>
            </w:pPr>
            <w:r>
              <w:rPr>
                <w:noProof/>
              </w:rPr>
              <w:t>You can easily create, list and delete ad configurations from Video Cloud Studio.</w:t>
            </w:r>
          </w:p>
        </w:tc>
        <w:tc>
          <w:tcPr>
            <w:tcW w:w="7407" w:type="dxa"/>
          </w:tcPr>
          <w:p w:rsidR="00000000" w:rsidRDefault="0098349C">
            <w:pPr>
              <w:rPr>
                <w:lang w:val="zh-TW"/>
              </w:rPr>
            </w:pPr>
            <w:r>
              <w:rPr>
                <w:rFonts w:ascii="MingLiU" w:eastAsia="MingLiU" w:hint="eastAsia"/>
                <w:lang w:val="zh-TW"/>
              </w:rPr>
              <w:t>您可以輕鬆地從</w:t>
            </w:r>
            <w:r>
              <w:rPr>
                <w:lang w:val="zh-TW"/>
              </w:rPr>
              <w:t>Video Cloud Studio</w:t>
            </w: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列出和刪除廣告配置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c5ae8898-b9fc-468e-a674-756a83d010dd</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配置服務器端廣告設置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c2efa87f-9b60-414f-9558-d32d30a3d98c</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12 </w:t>
            </w:r>
            <w:r>
              <w:rPr>
                <w:noProof/>
                <w:sz w:val="16"/>
              </w:rPr>
              <w:br/>
            </w:r>
            <w:r>
              <w:rPr>
                <w:noProof/>
                <w:sz w:val="2"/>
              </w:rPr>
              <w:t>306f3b98-b00f-4a7e-be71-6b4b35f3887b</w:t>
            </w:r>
          </w:p>
        </w:tc>
        <w:tc>
          <w:tcPr>
            <w:tcW w:w="7407" w:type="dxa"/>
            <w:shd w:val="clear" w:color="auto" w:fill="F2F2F2" w:themeFill="background1" w:themeFillShade="F2"/>
          </w:tcPr>
          <w:p w:rsidR="00000000" w:rsidRDefault="0098349C">
            <w:pPr>
              <w:rPr>
                <w:noProof/>
              </w:rPr>
            </w:pPr>
            <w:r>
              <w:rPr>
                <w:noProof/>
              </w:rPr>
              <w:t>To use SSAI, your Video Cloud account needs to be configur</w:t>
            </w:r>
            <w:r>
              <w:rPr>
                <w:noProof/>
              </w:rPr>
              <w:t xml:space="preserve">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8349C">
            <w:pPr>
              <w:rPr>
                <w:lang w:val="zh-TW"/>
              </w:rPr>
            </w:pPr>
            <w:r>
              <w:rPr>
                <w:rFonts w:ascii="MingLiU" w:eastAsia="MingLiU" w:hint="eastAsia"/>
                <w:lang w:val="zh-TW"/>
              </w:rPr>
              <w:t>要使用</w:t>
            </w:r>
            <w:r>
              <w:rPr>
                <w:lang w:val="zh-TW"/>
              </w:rPr>
              <w:t>SSAI</w:t>
            </w:r>
            <w:r>
              <w:rPr>
                <w:rFonts w:ascii="Arial Unicode MS" w:eastAsia="Arial Unicode MS" w:hint="eastAsia"/>
                <w:lang w:val="zh-TW"/>
              </w:rPr>
              <w:t>，</w:t>
            </w:r>
            <w:r>
              <w:rPr>
                <w:rFonts w:ascii="MingLiU" w:eastAsia="MingLiU" w:hint="eastAsia"/>
                <w:lang w:val="zh-TW"/>
              </w:rPr>
              <w:t>您的視頻雲帳戶需要配置為</w:t>
            </w:r>
            <w:r>
              <w:rPr>
                <w:rStyle w:val="mqInternal"/>
                <w:noProof/>
                <w:lang w:val="zh-TW"/>
              </w:rPr>
              <w:t>[1}</w:t>
            </w:r>
            <w:r>
              <w:rPr>
                <w:rFonts w:ascii="MingLiU" w:eastAsia="MingLiU" w:hint="eastAsia"/>
                <w:lang w:val="zh-TW"/>
              </w:rPr>
              <w:t>動態投放</w:t>
            </w:r>
            <w:r>
              <w:rPr>
                <w:rStyle w:val="mqInternal"/>
                <w:noProof/>
                <w:lang w:val="zh-TW"/>
              </w:rPr>
              <w:t>{2]</w:t>
            </w:r>
            <w:r>
              <w:rPr>
                <w:rFonts w:ascii="MingLiU" w:eastAsia="MingLiU" w:hint="eastAsia"/>
                <w:lang w:val="zh-TW"/>
              </w:rPr>
              <w:t>並啟用了</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b1ecbba1-6431-461b-a649-4d0ac7132cf3</w:t>
            </w:r>
          </w:p>
        </w:tc>
        <w:tc>
          <w:tcPr>
            <w:tcW w:w="7407" w:type="dxa"/>
            <w:shd w:val="clear" w:color="auto" w:fill="F2F2F2" w:themeFill="background1" w:themeFillShade="F2"/>
          </w:tcPr>
          <w:p w:rsidR="00000000" w:rsidRDefault="0098349C">
            <w:pPr>
              <w:rPr>
                <w:noProof/>
              </w:rPr>
            </w:pPr>
            <w:r>
              <w:rPr>
                <w:noProof/>
              </w:rPr>
              <w:t>Contact your account manager to start using this feature.</w:t>
            </w:r>
          </w:p>
        </w:tc>
        <w:tc>
          <w:tcPr>
            <w:tcW w:w="7407" w:type="dxa"/>
          </w:tcPr>
          <w:p w:rsidR="00000000" w:rsidRDefault="0098349C">
            <w:pPr>
              <w:rPr>
                <w:lang w:val="zh-TW"/>
              </w:rPr>
            </w:pPr>
            <w:r>
              <w:rPr>
                <w:rFonts w:ascii="MingLiU" w:eastAsia="MingLiU" w:hint="eastAsia"/>
                <w:lang w:val="zh-TW"/>
              </w:rPr>
              <w:t>請與您的客戶經理聯繫以開始使用此功能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88a7a29b-2573-463b-a81c-e551996b7820</w:t>
            </w:r>
          </w:p>
        </w:tc>
        <w:tc>
          <w:tcPr>
            <w:tcW w:w="7407" w:type="dxa"/>
            <w:shd w:val="clear" w:color="auto" w:fill="F2F2F2" w:themeFill="background1" w:themeFillShade="F2"/>
          </w:tcPr>
          <w:p w:rsidR="00000000" w:rsidRDefault="0098349C">
            <w:pPr>
              <w:rPr>
                <w:noProof/>
              </w:rPr>
            </w:pPr>
            <w:r>
              <w:rPr>
                <w:noProof/>
              </w:rPr>
              <w:t>SS</w:t>
            </w:r>
            <w:r>
              <w:rPr>
                <w:noProof/>
              </w:rPr>
              <w:t>AI works with Video-on-Demand (VOD) and supports Live playback.</w:t>
            </w:r>
          </w:p>
        </w:tc>
        <w:tc>
          <w:tcPr>
            <w:tcW w:w="7407" w:type="dxa"/>
          </w:tcPr>
          <w:p w:rsidR="00000000" w:rsidRDefault="0098349C">
            <w:pPr>
              <w:rPr>
                <w:lang w:val="zh-TW"/>
              </w:rPr>
            </w:pPr>
            <w:r>
              <w:rPr>
                <w:lang w:val="zh-TW"/>
              </w:rPr>
              <w:t>SSAI</w:t>
            </w:r>
            <w:r>
              <w:rPr>
                <w:rFonts w:ascii="MingLiU" w:eastAsia="MingLiU" w:hint="eastAsia"/>
                <w:lang w:val="zh-TW"/>
              </w:rPr>
              <w:t>與視頻點播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配合使用</w:t>
            </w:r>
            <w:r>
              <w:rPr>
                <w:rFonts w:ascii="Arial Unicode MS" w:eastAsia="Arial Unicode MS" w:hint="eastAsia"/>
                <w:lang w:val="zh-TW"/>
              </w:rPr>
              <w:t>，</w:t>
            </w:r>
            <w:r>
              <w:rPr>
                <w:rFonts w:ascii="MingLiU" w:eastAsia="MingLiU" w:hint="eastAsia"/>
                <w:lang w:val="zh-TW"/>
              </w:rPr>
              <w:t>並支持實時播放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cead36af-ef45-4ace-8da9-b239e91c6224</w:t>
            </w:r>
          </w:p>
        </w:tc>
        <w:tc>
          <w:tcPr>
            <w:tcW w:w="7407" w:type="dxa"/>
            <w:shd w:val="clear" w:color="auto" w:fill="F2F2F2" w:themeFill="background1" w:themeFillShade="F2"/>
          </w:tcPr>
          <w:p w:rsidR="00000000" w:rsidRDefault="0098349C">
            <w:pPr>
              <w:rPr>
                <w:noProof/>
              </w:rPr>
            </w:pPr>
            <w:r>
              <w:rPr>
                <w:noProof/>
              </w:rPr>
              <w:t xml:space="preserve">For a list of limitations, see the </w:t>
            </w:r>
            <w:r>
              <w:rPr>
                <w:rStyle w:val="mqInternal"/>
                <w:noProof/>
              </w:rPr>
              <w:t>[1}</w:t>
            </w:r>
            <w:r>
              <w:rPr>
                <w:noProof/>
              </w:rPr>
              <w:t>SSAI Overview</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有關限制的列表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概述</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e0b6fd6b-39ac-4831-87c5-62ac8bd9f216</w:t>
            </w:r>
          </w:p>
        </w:tc>
        <w:tc>
          <w:tcPr>
            <w:tcW w:w="7407" w:type="dxa"/>
            <w:shd w:val="clear" w:color="auto" w:fill="F2F2F2" w:themeFill="background1" w:themeFillShade="F2"/>
          </w:tcPr>
          <w:p w:rsidR="00000000" w:rsidRDefault="0098349C">
            <w:pPr>
              <w:rPr>
                <w:noProof/>
              </w:rPr>
            </w:pPr>
            <w:r>
              <w:rPr>
                <w:noProof/>
              </w:rPr>
              <w:t>General information</w:t>
            </w:r>
          </w:p>
        </w:tc>
        <w:tc>
          <w:tcPr>
            <w:tcW w:w="7407" w:type="dxa"/>
          </w:tcPr>
          <w:p w:rsidR="00000000" w:rsidRDefault="0098349C">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4d3731ce-e029-495a-83b0-b38327e0dea9</w:t>
            </w:r>
          </w:p>
        </w:tc>
        <w:tc>
          <w:tcPr>
            <w:tcW w:w="7407" w:type="dxa"/>
            <w:shd w:val="clear" w:color="auto" w:fill="F2F2F2" w:themeFill="background1" w:themeFillShade="F2"/>
          </w:tcPr>
          <w:p w:rsidR="00000000" w:rsidRDefault="0098349C">
            <w:pPr>
              <w:rPr>
                <w:noProof/>
              </w:rPr>
            </w:pPr>
            <w:r>
              <w:rPr>
                <w:noProof/>
              </w:rPr>
              <w:t>The following information pertains to all SSAI API requests.</w:t>
            </w:r>
          </w:p>
        </w:tc>
        <w:tc>
          <w:tcPr>
            <w:tcW w:w="7407" w:type="dxa"/>
          </w:tcPr>
          <w:p w:rsidR="00000000" w:rsidRDefault="0098349C">
            <w:pPr>
              <w:rPr>
                <w:lang w:val="zh-TW"/>
              </w:rPr>
            </w:pPr>
            <w:r>
              <w:rPr>
                <w:rFonts w:ascii="MingLiU" w:eastAsia="MingLiU" w:hint="eastAsia"/>
                <w:lang w:val="zh-TW"/>
              </w:rPr>
              <w:t>以下信息與所有</w:t>
            </w:r>
            <w:r>
              <w:rPr>
                <w:lang w:val="zh-TW"/>
              </w:rPr>
              <w:t>SSAI API</w:t>
            </w:r>
            <w:r>
              <w:rPr>
                <w:rFonts w:ascii="MingLiU" w:eastAsia="MingLiU" w:hint="eastAsia"/>
                <w:lang w:val="zh-TW"/>
              </w:rPr>
              <w:t>請求有關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b21937f4-aeff-4f58-b4cf-ec9a4d8f83c2</w:t>
            </w:r>
          </w:p>
        </w:tc>
        <w:tc>
          <w:tcPr>
            <w:tcW w:w="7407" w:type="dxa"/>
            <w:shd w:val="clear" w:color="auto" w:fill="F2F2F2" w:themeFill="background1" w:themeFillShade="F2"/>
          </w:tcPr>
          <w:p w:rsidR="00000000" w:rsidRDefault="0098349C">
            <w:pPr>
              <w:rPr>
                <w:noProof/>
              </w:rPr>
            </w:pPr>
            <w:r>
              <w:rPr>
                <w:noProof/>
              </w:rPr>
              <w:t>Base URL</w:t>
            </w:r>
          </w:p>
        </w:tc>
        <w:tc>
          <w:tcPr>
            <w:tcW w:w="7407" w:type="dxa"/>
          </w:tcPr>
          <w:p w:rsidR="00000000" w:rsidRDefault="0098349C">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2bbb485d-</w:t>
            </w:r>
            <w:r>
              <w:rPr>
                <w:noProof/>
                <w:sz w:val="2"/>
              </w:rPr>
              <w:t>c0fb-49d1-bcd7-46f8f7b13311</w:t>
            </w:r>
          </w:p>
        </w:tc>
        <w:tc>
          <w:tcPr>
            <w:tcW w:w="7407" w:type="dxa"/>
            <w:shd w:val="clear" w:color="auto" w:fill="F2F2F2" w:themeFill="background1" w:themeFillShade="F2"/>
          </w:tcPr>
          <w:p w:rsidR="00000000" w:rsidRDefault="0098349C">
            <w:pPr>
              <w:rPr>
                <w:noProof/>
              </w:rPr>
            </w:pPr>
            <w:r>
              <w:rPr>
                <w:noProof/>
              </w:rPr>
              <w:t>The base URL for the SSAI API is:</w:t>
            </w:r>
          </w:p>
        </w:tc>
        <w:tc>
          <w:tcPr>
            <w:tcW w:w="7407" w:type="dxa"/>
          </w:tcPr>
          <w:p w:rsidR="00000000" w:rsidRDefault="0098349C">
            <w:pPr>
              <w:rPr>
                <w:lang w:val="zh-TW"/>
              </w:rPr>
            </w:pPr>
            <w:r>
              <w:rPr>
                <w:lang w:val="zh-TW"/>
              </w:rPr>
              <w:t>SSAI API</w:t>
            </w:r>
            <w:r>
              <w:rPr>
                <w:rFonts w:ascii="MingLiU" w:eastAsia="MingLiU" w:hint="eastAsia"/>
                <w:lang w:val="zh-TW"/>
              </w:rPr>
              <w:t>的基本</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4880b7f1-d3c0-437b-ae60-9de085bf6400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f4e6529b-e8f4-4adf-b867-6a7f3ecf4a7c</w:t>
            </w:r>
          </w:p>
        </w:tc>
        <w:tc>
          <w:tcPr>
            <w:tcW w:w="7407" w:type="dxa"/>
            <w:shd w:val="clear" w:color="auto" w:fill="F2F2F2" w:themeFill="background1" w:themeFillShade="F2"/>
          </w:tcPr>
          <w:p w:rsidR="00000000" w:rsidRDefault="0098349C">
            <w:pPr>
              <w:rPr>
                <w:noProof/>
              </w:rPr>
            </w:pPr>
            <w:r>
              <w:rPr>
                <w:noProof/>
              </w:rPr>
              <w:t>Account path</w:t>
            </w:r>
          </w:p>
        </w:tc>
        <w:tc>
          <w:tcPr>
            <w:tcW w:w="7407" w:type="dxa"/>
          </w:tcPr>
          <w:p w:rsidR="00000000" w:rsidRDefault="0098349C">
            <w:pPr>
              <w:rPr>
                <w:lang w:val="zh-TW"/>
              </w:rPr>
            </w:pPr>
            <w:r>
              <w:rPr>
                <w:rFonts w:ascii="MingLiU" w:eastAsia="MingLiU" w:hint="eastAsia"/>
                <w:lang w:val="zh-TW"/>
              </w:rPr>
              <w:t>帳戶路徑</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9f1b02be-edaa-435b-b303-538fab3ed289</w:t>
            </w:r>
          </w:p>
        </w:tc>
        <w:tc>
          <w:tcPr>
            <w:tcW w:w="7407" w:type="dxa"/>
            <w:shd w:val="clear" w:color="auto" w:fill="F2F2F2" w:themeFill="background1" w:themeFillShade="F2"/>
          </w:tcPr>
          <w:p w:rsidR="00000000" w:rsidRDefault="0098349C">
            <w:pPr>
              <w:rPr>
                <w:noProof/>
              </w:rPr>
            </w:pPr>
            <w:r>
              <w:rPr>
                <w:noProof/>
              </w:rPr>
              <w:t>In all cases, requests will be made for a specific Video Cloud Account.</w:t>
            </w:r>
          </w:p>
        </w:tc>
        <w:tc>
          <w:tcPr>
            <w:tcW w:w="7407" w:type="dxa"/>
          </w:tcPr>
          <w:p w:rsidR="00000000" w:rsidRDefault="0098349C">
            <w:pPr>
              <w:rPr>
                <w:lang w:val="zh-TW"/>
              </w:rPr>
            </w:pPr>
            <w:r>
              <w:rPr>
                <w:rFonts w:ascii="MingLiU" w:eastAsia="MingLiU" w:hint="eastAsia"/>
                <w:lang w:val="zh-TW"/>
              </w:rPr>
              <w:t>在任何情況下</w:t>
            </w:r>
            <w:r>
              <w:rPr>
                <w:rFonts w:ascii="Arial Unicode MS" w:eastAsia="Arial Unicode MS" w:hint="eastAsia"/>
                <w:lang w:val="zh-TW"/>
              </w:rPr>
              <w:t>，</w:t>
            </w:r>
            <w:r>
              <w:rPr>
                <w:rFonts w:ascii="MingLiU" w:eastAsia="MingLiU" w:hint="eastAsia"/>
                <w:lang w:val="zh-TW"/>
              </w:rPr>
              <w:t>都將請求特定的視頻雲帳戶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b0f18cc9-ce16-407d-8b68-1d7473edc57f</w:t>
            </w:r>
          </w:p>
        </w:tc>
        <w:tc>
          <w:tcPr>
            <w:tcW w:w="7407" w:type="dxa"/>
            <w:shd w:val="clear" w:color="auto" w:fill="F2F2F2" w:themeFill="background1" w:themeFillShade="F2"/>
          </w:tcPr>
          <w:p w:rsidR="00000000" w:rsidRDefault="0098349C">
            <w:pPr>
              <w:rPr>
                <w:noProof/>
              </w:rPr>
            </w:pPr>
            <w:r>
              <w:rPr>
                <w:noProof/>
              </w:rPr>
              <w:t xml:space="preserve">So, you will always add the term </w:t>
            </w:r>
            <w:r>
              <w:rPr>
                <w:rStyle w:val="mqInternal"/>
                <w:noProof/>
              </w:rPr>
              <w:t>[1}[2]{3]</w:t>
            </w:r>
            <w:r>
              <w:rPr>
                <w:noProof/>
              </w:rPr>
              <w:t xml:space="preserve"> followed by your account id to the base URL:</w:t>
            </w:r>
          </w:p>
        </w:tc>
        <w:tc>
          <w:tcPr>
            <w:tcW w:w="7407" w:type="dxa"/>
          </w:tcPr>
          <w:p w:rsidR="00000000" w:rsidRDefault="0098349C">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您將始終添加該詞</w:t>
            </w:r>
            <w:r>
              <w:rPr>
                <w:rStyle w:val="mqInternal"/>
                <w:noProof/>
                <w:lang w:val="zh-TW"/>
              </w:rPr>
              <w:t>[1}[2]{3]</w:t>
            </w:r>
            <w:r>
              <w:rPr>
                <w:rFonts w:ascii="MingLiU" w:eastAsia="MingLiU" w:hint="eastAsia"/>
                <w:lang w:val="zh-TW"/>
              </w:rPr>
              <w:t>然後是您的帳戶</w:t>
            </w:r>
            <w:r>
              <w:rPr>
                <w:lang w:val="zh-TW"/>
              </w:rPr>
              <w:t>ID</w:t>
            </w:r>
            <w:r>
              <w:rPr>
                <w:rFonts w:ascii="MingLiU" w:eastAsia="MingLiU" w:hint="eastAsia"/>
                <w:lang w:val="zh-TW"/>
              </w:rPr>
              <w:t>和基本</w:t>
            </w:r>
            <w:r>
              <w:rPr>
                <w:lang w:val="zh-TW"/>
              </w:rPr>
              <w:t>U</w:t>
            </w:r>
            <w:r>
              <w:rPr>
                <w:lang w:val="zh-TW"/>
              </w:rPr>
              <w:t>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371459a0-23a1-40c9-8586-2c36f80aad05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bad2f79b-7505-467c-9a66-fd697f5ef48f</w:t>
            </w:r>
          </w:p>
        </w:tc>
        <w:tc>
          <w:tcPr>
            <w:tcW w:w="7407" w:type="dxa"/>
            <w:shd w:val="clear" w:color="auto" w:fill="F2F2F2" w:themeFill="background1" w:themeFillShade="F2"/>
          </w:tcPr>
          <w:p w:rsidR="00000000" w:rsidRDefault="0098349C">
            <w:pPr>
              <w:rPr>
                <w:noProof/>
              </w:rPr>
            </w:pPr>
            <w:r>
              <w:rPr>
                <w:noProof/>
              </w:rPr>
              <w:t>Authentication</w:t>
            </w:r>
          </w:p>
        </w:tc>
        <w:tc>
          <w:tcPr>
            <w:tcW w:w="7407" w:type="dxa"/>
          </w:tcPr>
          <w:p w:rsidR="00000000" w:rsidRDefault="0098349C">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dba167a4-84ea-4392-8503-376f7ee1219d</w:t>
            </w:r>
          </w:p>
        </w:tc>
        <w:tc>
          <w:tcPr>
            <w:tcW w:w="7407" w:type="dxa"/>
            <w:shd w:val="clear" w:color="auto" w:fill="F2F2F2" w:themeFill="background1" w:themeFillShade="F2"/>
          </w:tcPr>
          <w:p w:rsidR="00000000" w:rsidRDefault="0098349C">
            <w:pPr>
              <w:rPr>
                <w:noProof/>
              </w:rPr>
            </w:pPr>
            <w:r>
              <w:rPr>
                <w:noProof/>
              </w:rPr>
              <w:t>Authentication for requests requires an Authorization header:</w:t>
            </w:r>
          </w:p>
        </w:tc>
        <w:tc>
          <w:tcPr>
            <w:tcW w:w="7407" w:type="dxa"/>
          </w:tcPr>
          <w:p w:rsidR="00000000" w:rsidRDefault="0098349C">
            <w:pPr>
              <w:rPr>
                <w:lang w:val="zh-TW"/>
              </w:rPr>
            </w:pPr>
            <w:r>
              <w:rPr>
                <w:rFonts w:ascii="MingLiU" w:eastAsia="MingLiU" w:hint="eastAsia"/>
                <w:lang w:val="zh-TW"/>
              </w:rPr>
              <w:t>對請求的身份驗證需要一個</w:t>
            </w:r>
            <w:r>
              <w:rPr>
                <w:lang w:val="zh-TW"/>
              </w:rPr>
              <w:t>Authorization</w:t>
            </w:r>
            <w:r>
              <w:rPr>
                <w:rFonts w:ascii="MingLiU" w:eastAsia="MingLiU" w:hint="eastAsia"/>
                <w:lang w:val="zh-TW"/>
              </w:rPr>
              <w:t>標</w:t>
            </w:r>
            <w:r>
              <w:rPr>
                <w:rFonts w:ascii="MingLiU" w:eastAsia="MingLiU" w:hint="eastAsia"/>
                <w:lang w:val="zh-TW"/>
              </w:rPr>
              <w:t>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c4bb5099-59e3-4ae4-b371-e68434f0c46f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04e2891b-3138-4f60-b098-322b28fcbbc2</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[1}[2]{3]</w:t>
            </w:r>
            <w:r>
              <w:rPr>
                <w:noProof/>
              </w:rPr>
              <w:t xml:space="preserve"> is a temporary OAuth2 access token that must be obtained from the Brightcove OAuth service.</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是必須從</w:t>
            </w:r>
            <w:r>
              <w:rPr>
                <w:lang w:val="zh-TW"/>
              </w:rPr>
              <w:t>Brightcove OAuth</w:t>
            </w:r>
            <w:r>
              <w:rPr>
                <w:rFonts w:ascii="MingLiU" w:eastAsia="MingLiU" w:hint="eastAsia"/>
                <w:lang w:val="zh-TW"/>
              </w:rPr>
              <w:t>服務獲得的臨時</w:t>
            </w:r>
            <w:r>
              <w:rPr>
                <w:lang w:val="zh-TW"/>
              </w:rPr>
              <w:t>OAuth2</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c99c9dba-8e19-4cc7-9f46-ba571c5d0070</w:t>
            </w:r>
          </w:p>
        </w:tc>
        <w:tc>
          <w:tcPr>
            <w:tcW w:w="7407" w:type="dxa"/>
            <w:shd w:val="clear" w:color="auto" w:fill="F2F2F2" w:themeFill="background1" w:themeFillShade="F2"/>
          </w:tcPr>
          <w:p w:rsidR="00000000" w:rsidRDefault="0098349C">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有關如何獲取客戶端憑據以及如何使用它們來檢索訪問令牌的詳細信息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OAuth</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51f7358a-5090-4c62-b0bd-e3142c9da19b</w:t>
            </w:r>
          </w:p>
        </w:tc>
        <w:tc>
          <w:tcPr>
            <w:tcW w:w="7407" w:type="dxa"/>
            <w:shd w:val="clear" w:color="auto" w:fill="F2F2F2" w:themeFill="background1" w:themeFillShade="F2"/>
          </w:tcPr>
          <w:p w:rsidR="00000000" w:rsidRDefault="0098349C">
            <w:pPr>
              <w:rPr>
                <w:noProof/>
              </w:rPr>
            </w:pPr>
            <w:r>
              <w:rPr>
                <w:noProof/>
              </w:rPr>
              <w:t>Operations</w:t>
            </w:r>
          </w:p>
        </w:tc>
        <w:tc>
          <w:tcPr>
            <w:tcW w:w="7407" w:type="dxa"/>
          </w:tcPr>
          <w:p w:rsidR="00000000" w:rsidRDefault="0098349C">
            <w:pPr>
              <w:rPr>
                <w:lang w:val="zh-TW"/>
              </w:rPr>
            </w:pPr>
            <w:r>
              <w:rPr>
                <w:rFonts w:ascii="MingLiU" w:eastAsia="MingLiU" w:hint="eastAsia"/>
                <w:lang w:val="zh-TW"/>
              </w:rPr>
              <w:t>運作方式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8e603fae-152d-4c2c-a43a-6a0905831646</w:t>
            </w:r>
          </w:p>
        </w:tc>
        <w:tc>
          <w:tcPr>
            <w:tcW w:w="7407" w:type="dxa"/>
            <w:shd w:val="clear" w:color="auto" w:fill="F2F2F2" w:themeFill="background1" w:themeFillShade="F2"/>
          </w:tcPr>
          <w:p w:rsidR="00000000" w:rsidRDefault="0098349C">
            <w:pPr>
              <w:rPr>
                <w:noProof/>
              </w:rPr>
            </w:pPr>
            <w:r>
              <w:rPr>
                <w:noProof/>
              </w:rPr>
              <w:t>When you request client credentials, you will need to specify the type of account access or operations that you want.</w:t>
            </w:r>
          </w:p>
        </w:tc>
        <w:tc>
          <w:tcPr>
            <w:tcW w:w="7407" w:type="dxa"/>
          </w:tcPr>
          <w:p w:rsidR="00000000" w:rsidRDefault="0098349C">
            <w:pPr>
              <w:rPr>
                <w:lang w:val="zh-TW"/>
              </w:rPr>
            </w:pPr>
            <w:r>
              <w:rPr>
                <w:rFonts w:ascii="MingLiU" w:eastAsia="MingLiU" w:hint="eastAsia"/>
                <w:lang w:val="zh-TW"/>
              </w:rPr>
              <w:t>當您請求客戶憑據時</w:t>
            </w:r>
            <w:r>
              <w:rPr>
                <w:rFonts w:ascii="Arial Unicode MS" w:eastAsia="Arial Unicode MS" w:hint="eastAsia"/>
                <w:lang w:val="zh-TW"/>
              </w:rPr>
              <w:t>，</w:t>
            </w:r>
            <w:r>
              <w:rPr>
                <w:rFonts w:ascii="MingLiU" w:eastAsia="MingLiU" w:hint="eastAsia"/>
                <w:lang w:val="zh-TW"/>
              </w:rPr>
              <w:t>您將需要指定所需的帳戶訪問或操作類型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74a74a30</w:t>
            </w:r>
            <w:r>
              <w:rPr>
                <w:noProof/>
                <w:sz w:val="2"/>
              </w:rPr>
              <w:t>-0fdb-4d10-a2a9-f4e075b8218d</w:t>
            </w:r>
          </w:p>
        </w:tc>
        <w:tc>
          <w:tcPr>
            <w:tcW w:w="7407" w:type="dxa"/>
            <w:shd w:val="clear" w:color="auto" w:fill="F2F2F2" w:themeFill="background1" w:themeFillShade="F2"/>
          </w:tcPr>
          <w:p w:rsidR="00000000" w:rsidRDefault="0098349C">
            <w:pPr>
              <w:rPr>
                <w:noProof/>
              </w:rPr>
            </w:pPr>
            <w:r>
              <w:rPr>
                <w:noProof/>
              </w:rPr>
              <w:t>The following is a list of the currently supported operations for the SSAI API:</w:t>
            </w:r>
          </w:p>
        </w:tc>
        <w:tc>
          <w:tcPr>
            <w:tcW w:w="7407" w:type="dxa"/>
          </w:tcPr>
          <w:p w:rsidR="00000000" w:rsidRDefault="0098349C">
            <w:pPr>
              <w:rPr>
                <w:lang w:val="zh-TW"/>
              </w:rPr>
            </w:pPr>
            <w:r>
              <w:rPr>
                <w:rFonts w:ascii="MingLiU" w:eastAsia="MingLiU" w:hint="eastAsia"/>
                <w:lang w:val="zh-TW"/>
              </w:rPr>
              <w:t>以下是</w:t>
            </w:r>
            <w:r>
              <w:rPr>
                <w:lang w:val="zh-TW"/>
              </w:rPr>
              <w:t>SSAI API</w:t>
            </w:r>
            <w:r>
              <w:rPr>
                <w:rFonts w:ascii="MingLiU" w:eastAsia="MingLiU" w:hint="eastAsia"/>
                <w:lang w:val="zh-TW"/>
              </w:rPr>
              <w:t>當前支持的操作的列表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6e0d4f2b-687f-43c0-978e-b1e4f3e230b4</w:t>
            </w:r>
          </w:p>
        </w:tc>
        <w:tc>
          <w:tcPr>
            <w:tcW w:w="7407" w:type="dxa"/>
            <w:shd w:val="clear" w:color="auto" w:fill="F2F2F2" w:themeFill="background1" w:themeFillShade="F2"/>
          </w:tcPr>
          <w:p w:rsidR="00000000" w:rsidRDefault="0098349C">
            <w:pPr>
              <w:rPr>
                <w:noProof/>
              </w:rPr>
            </w:pPr>
            <w:r>
              <w:rPr>
                <w:noProof/>
              </w:rPr>
              <w:t>SSAI data:</w:t>
            </w:r>
          </w:p>
        </w:tc>
        <w:tc>
          <w:tcPr>
            <w:tcW w:w="7407" w:type="dxa"/>
          </w:tcPr>
          <w:p w:rsidR="00000000" w:rsidRDefault="0098349C">
            <w:pPr>
              <w:rPr>
                <w:lang w:val="zh-TW"/>
              </w:rPr>
            </w:pPr>
            <w:r>
              <w:rPr>
                <w:lang w:val="zh-TW"/>
              </w:rPr>
              <w:t>SSAI</w:t>
            </w:r>
            <w:r>
              <w:rPr>
                <w:rFonts w:ascii="MingLiU" w:eastAsia="MingLiU" w:hint="eastAsia"/>
                <w:lang w:val="zh-TW"/>
              </w:rPr>
              <w:t>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2320e0f0-8730-40ba-bc7a-6c76d50f7f3d</w:t>
            </w:r>
          </w:p>
        </w:tc>
        <w:tc>
          <w:tcPr>
            <w:tcW w:w="7407" w:type="dxa"/>
            <w:shd w:val="clear" w:color="auto" w:fill="F2F2F2" w:themeFill="background1" w:themeFillShade="F2"/>
          </w:tcPr>
          <w:p w:rsidR="00000000" w:rsidRDefault="0098349C">
            <w:pPr>
              <w:rPr>
                <w:noProof/>
              </w:rPr>
            </w:pPr>
            <w:r>
              <w:rPr>
                <w:rStyle w:val="mqInternal"/>
                <w:noProof/>
              </w:rPr>
              <w:t>[1}[2]{3][4]</w:t>
            </w:r>
            <w:r>
              <w:rPr>
                <w:noProof/>
              </w:rPr>
              <w:t xml:space="preserve"> </w:t>
            </w:r>
            <w:r>
              <w:rPr>
                <w:rStyle w:val="mqInternal"/>
                <w:noProof/>
              </w:rPr>
              <w:t>[1}[6]{</w:t>
            </w:r>
            <w:r>
              <w:rPr>
                <w:rStyle w:val="mqInternal"/>
                <w:noProof/>
              </w:rPr>
              <w:t>3]</w:t>
            </w:r>
          </w:p>
        </w:tc>
        <w:tc>
          <w:tcPr>
            <w:tcW w:w="7407" w:type="dxa"/>
          </w:tcPr>
          <w:p w:rsidR="00000000" w:rsidRDefault="0098349C">
            <w:pPr>
              <w:rPr>
                <w:lang w:val="zh-TW"/>
              </w:rPr>
            </w:pPr>
            <w:r>
              <w:rPr>
                <w:rStyle w:val="mqInternal"/>
                <w:noProof/>
                <w:lang w:val="zh-TW"/>
              </w:rPr>
              <w:t>[1}[2]{3][4]</w:t>
            </w:r>
            <w:r>
              <w:rPr>
                <w:lang w:val="zh-TW"/>
              </w:rPr>
              <w:t xml:space="preserve"> </w:t>
            </w:r>
            <w:r>
              <w:rPr>
                <w:rStyle w:val="mqInternal"/>
                <w:noProof/>
                <w:lang w:val="zh-TW"/>
              </w:rPr>
              <w:t>[1}[6]{3]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9454c257-7b2f-4c24-bd9f-99bc263ea13c</w:t>
            </w:r>
          </w:p>
        </w:tc>
        <w:tc>
          <w:tcPr>
            <w:tcW w:w="7407" w:type="dxa"/>
            <w:shd w:val="clear" w:color="auto" w:fill="F2F2F2" w:themeFill="background1" w:themeFillShade="F2"/>
          </w:tcPr>
          <w:p w:rsidR="00000000" w:rsidRDefault="0098349C">
            <w:pPr>
              <w:rPr>
                <w:noProof/>
              </w:rPr>
            </w:pPr>
            <w:r>
              <w:rPr>
                <w:noProof/>
              </w:rPr>
              <w:t>Manage ad configurations</w:t>
            </w:r>
          </w:p>
        </w:tc>
        <w:tc>
          <w:tcPr>
            <w:tcW w:w="7407" w:type="dxa"/>
          </w:tcPr>
          <w:p w:rsidR="00000000" w:rsidRDefault="0098349C">
            <w:pPr>
              <w:rPr>
                <w:lang w:val="zh-TW"/>
              </w:rPr>
            </w:pPr>
            <w:r>
              <w:rPr>
                <w:rFonts w:ascii="MingLiU" w:eastAsia="MingLiU" w:hint="eastAsia"/>
                <w:lang w:val="zh-TW"/>
              </w:rPr>
              <w:t>管理廣告配置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b66709cd-1adb-4168-8f52-0a855c5cc7bf</w:t>
            </w:r>
          </w:p>
        </w:tc>
        <w:tc>
          <w:tcPr>
            <w:tcW w:w="7407" w:type="dxa"/>
            <w:shd w:val="clear" w:color="auto" w:fill="F2F2F2" w:themeFill="background1" w:themeFillShade="F2"/>
          </w:tcPr>
          <w:p w:rsidR="00000000" w:rsidRDefault="0098349C">
            <w:pPr>
              <w:rPr>
                <w:noProof/>
              </w:rPr>
            </w:pPr>
            <w:r>
              <w:rPr>
                <w:noProof/>
              </w:rPr>
              <w:t>The API supports the following GET and PUT requests:</w:t>
            </w:r>
          </w:p>
        </w:tc>
        <w:tc>
          <w:tcPr>
            <w:tcW w:w="7407" w:type="dxa"/>
          </w:tcPr>
          <w:p w:rsidR="00000000" w:rsidRDefault="0098349C">
            <w:pPr>
              <w:rPr>
                <w:lang w:val="zh-TW"/>
              </w:rPr>
            </w:pPr>
            <w:r>
              <w:rPr>
                <w:rFonts w:ascii="MingLiU" w:eastAsia="MingLiU" w:hint="eastAsia"/>
                <w:lang w:val="zh-TW"/>
              </w:rPr>
              <w:t>該</w:t>
            </w:r>
            <w:r>
              <w:rPr>
                <w:lang w:val="zh-TW"/>
              </w:rPr>
              <w:t>API</w:t>
            </w:r>
            <w:r>
              <w:rPr>
                <w:rFonts w:ascii="MingLiU" w:eastAsia="MingLiU" w:hint="eastAsia"/>
                <w:lang w:val="zh-TW"/>
              </w:rPr>
              <w:t>支持以下</w:t>
            </w:r>
            <w:r>
              <w:rPr>
                <w:lang w:val="zh-TW"/>
              </w:rPr>
              <w:t>GET</w:t>
            </w:r>
            <w:r>
              <w:rPr>
                <w:rFonts w:ascii="MingLiU" w:eastAsia="MingLiU" w:hint="eastAsia"/>
                <w:lang w:val="zh-TW"/>
              </w:rPr>
              <w:t>和</w:t>
            </w:r>
            <w:r>
              <w:rPr>
                <w:lang w:val="zh-TW"/>
              </w:rPr>
              <w:t>PUT</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b2d4b904-e2de-4a89-a97b-4975d773a876</w:t>
            </w:r>
          </w:p>
        </w:tc>
        <w:tc>
          <w:tcPr>
            <w:tcW w:w="7407" w:type="dxa"/>
            <w:shd w:val="clear" w:color="auto" w:fill="F2F2F2" w:themeFill="background1" w:themeFillShade="F2"/>
          </w:tcPr>
          <w:p w:rsidR="00000000" w:rsidRDefault="0098349C">
            <w:pPr>
              <w:rPr>
                <w:noProof/>
              </w:rPr>
            </w:pPr>
            <w:r>
              <w:rPr>
                <w:rStyle w:val="mqInternal"/>
                <w:noProof/>
              </w:rPr>
              <w:t>[1}</w:t>
            </w:r>
            <w:r>
              <w:rPr>
                <w:noProof/>
              </w:rPr>
              <w:t>List ad configurations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列出廣告配置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38 </w:t>
            </w:r>
            <w:r>
              <w:rPr>
                <w:noProof/>
                <w:sz w:val="16"/>
              </w:rPr>
              <w:br/>
            </w:r>
            <w:r>
              <w:rPr>
                <w:noProof/>
                <w:sz w:val="2"/>
              </w:rPr>
              <w:t>09c523b6-ac77-42ca-b912-70cae054a6c7</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56486985-552f-41c5-90f6-f26594208c4f</w:t>
            </w:r>
          </w:p>
        </w:tc>
        <w:tc>
          <w:tcPr>
            <w:tcW w:w="7407" w:type="dxa"/>
            <w:shd w:val="clear" w:color="auto" w:fill="F2F2F2" w:themeFill="background1" w:themeFillShade="F2"/>
          </w:tcPr>
          <w:p w:rsidR="00000000" w:rsidRDefault="0098349C">
            <w:pPr>
              <w:rPr>
                <w:noProof/>
              </w:rPr>
            </w:pPr>
            <w:r>
              <w:rPr>
                <w:rStyle w:val="mqInternal"/>
                <w:noProof/>
              </w:rPr>
              <w:t>[1}</w:t>
            </w:r>
            <w:r>
              <w:rPr>
                <w:noProof/>
              </w:rPr>
              <w:t>Get ad configuration details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獲取廣告配置詳細信息</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fa1e1a64-60e9-4507-b50c-c9505251d1ba</w:t>
            </w:r>
          </w:p>
        </w:tc>
        <w:tc>
          <w:tcPr>
            <w:tcW w:w="7407" w:type="dxa"/>
            <w:shd w:val="clear" w:color="auto" w:fill="F2F2F2" w:themeFill="background1" w:themeFillShade="F2"/>
          </w:tcPr>
          <w:p w:rsidR="00000000" w:rsidRDefault="0098349C">
            <w:pPr>
              <w:rPr>
                <w:noProof/>
              </w:rPr>
            </w:pPr>
            <w:r>
              <w:rPr>
                <w:rStyle w:val="mqInternal"/>
                <w:noProof/>
              </w:rPr>
              <w:t>[1}</w:t>
            </w:r>
            <w:r>
              <w:rPr>
                <w:noProof/>
              </w:rPr>
              <w:t>Update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更新廣告配置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aa2c769c-6be6-4fc7-afc6-db7cefdf5b1e</w:t>
            </w:r>
          </w:p>
        </w:tc>
        <w:tc>
          <w:tcPr>
            <w:tcW w:w="7407" w:type="dxa"/>
            <w:shd w:val="clear" w:color="auto" w:fill="F2F2F2" w:themeFill="background1" w:themeFillShade="F2"/>
          </w:tcPr>
          <w:p w:rsidR="00000000" w:rsidRDefault="0098349C">
            <w:pPr>
              <w:rPr>
                <w:noProof/>
              </w:rPr>
            </w:pPr>
            <w:r>
              <w:rPr>
                <w:noProof/>
              </w:rPr>
              <w:t>List ad configurations</w:t>
            </w:r>
          </w:p>
        </w:tc>
        <w:tc>
          <w:tcPr>
            <w:tcW w:w="7407" w:type="dxa"/>
          </w:tcPr>
          <w:p w:rsidR="00000000" w:rsidRDefault="0098349C">
            <w:pPr>
              <w:rPr>
                <w:lang w:val="zh-TW"/>
              </w:rPr>
            </w:pPr>
            <w:r>
              <w:rPr>
                <w:rFonts w:ascii="MingLiU" w:eastAsia="MingLiU" w:hint="eastAsia"/>
                <w:lang w:val="zh-TW"/>
              </w:rPr>
              <w:t>列出廣告配置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34bc5b41-fb32-4291-9abd-f26ef2967268</w:t>
            </w:r>
          </w:p>
        </w:tc>
        <w:tc>
          <w:tcPr>
            <w:tcW w:w="7407" w:type="dxa"/>
            <w:shd w:val="clear" w:color="auto" w:fill="F2F2F2" w:themeFill="background1" w:themeFillShade="F2"/>
          </w:tcPr>
          <w:p w:rsidR="00000000" w:rsidRDefault="0098349C">
            <w:pPr>
              <w:rPr>
                <w:noProof/>
              </w:rPr>
            </w:pPr>
            <w:r>
              <w:rPr>
                <w:noProof/>
              </w:rPr>
              <w:t>List the ad configurations defined for an account.</w:t>
            </w:r>
          </w:p>
        </w:tc>
        <w:tc>
          <w:tcPr>
            <w:tcW w:w="7407" w:type="dxa"/>
          </w:tcPr>
          <w:p w:rsidR="00000000" w:rsidRDefault="0098349C">
            <w:pPr>
              <w:rPr>
                <w:lang w:val="zh-TW"/>
              </w:rPr>
            </w:pPr>
            <w:r>
              <w:rPr>
                <w:rFonts w:ascii="MingLiU" w:eastAsia="MingLiU" w:hint="eastAsia"/>
                <w:lang w:val="zh-TW"/>
              </w:rPr>
              <w:t>列出為帳戶定義的</w:t>
            </w:r>
            <w:r>
              <w:rPr>
                <w:rFonts w:ascii="MingLiU" w:eastAsia="MingLiU" w:hint="eastAsia"/>
                <w:lang w:val="zh-TW"/>
              </w:rPr>
              <w:t>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a2486548-0bed-4616-bfc7-f0b8d511c44e</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3bf57a7b-7056-4ae7-9934-371aca2a6aa2</w:t>
            </w:r>
          </w:p>
        </w:tc>
        <w:tc>
          <w:tcPr>
            <w:tcW w:w="7407" w:type="dxa"/>
            <w:shd w:val="clear" w:color="auto" w:fill="F2F2F2" w:themeFill="background1" w:themeFillShade="F2"/>
          </w:tcPr>
          <w:p w:rsidR="00000000" w:rsidRDefault="0098349C">
            <w:pPr>
              <w:rPr>
                <w:noProof/>
              </w:rPr>
            </w:pPr>
            <w:r>
              <w:rPr>
                <w:noProof/>
              </w:rPr>
              <w:t>GET</w:t>
            </w:r>
          </w:p>
        </w:tc>
        <w:tc>
          <w:tcPr>
            <w:tcW w:w="7407" w:type="dxa"/>
          </w:tcPr>
          <w:p w:rsidR="00000000" w:rsidRDefault="0098349C">
            <w:pPr>
              <w:rPr>
                <w:lang w:val="zh-TW"/>
              </w:rPr>
            </w:pPr>
            <w:r>
              <w:rPr>
                <w:rFonts w:ascii="MingLiU" w:eastAsia="MingLiU" w:hint="eastAsia"/>
                <w:lang w:val="zh-TW"/>
              </w:rPr>
              <w:t>得到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41cbc41a-db0f-4b5d-b5aa-787012501caf</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3d16c96f-81eb-4bac-85a1-17cc801e5f11</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rFonts w:ascii="MingLiU" w:eastAsia="MingLiU" w:hint="eastAsia"/>
                <w:lang w:val="zh-TW"/>
              </w:rPr>
              <w:t>您的帳號</w:t>
            </w:r>
            <w:r>
              <w:rPr>
                <w:rStyle w:val="mqInternal"/>
                <w:noProof/>
                <w:lang w:val="zh-TW"/>
              </w:rPr>
              <w:t>{2]</w:t>
            </w:r>
            <w:r>
              <w:rPr>
                <w:lang w:val="zh-TW"/>
              </w:rPr>
              <w:t xml:space="preserve"> / ssai_configs</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891f5c4f-f935-4775-bd32-5e0b2f903dae</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8fa1c5e3-c2e0-4711-8b8e-1aad812eff71</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a87e39ed-1e01-47e3-8cbb-74e3fe414e38</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rFonts w:ascii="MingLiU" w:eastAsia="MingLiU" w:hint="eastAsia"/>
                <w:lang w:val="zh-TW"/>
              </w:rPr>
              <w:t>您的訪問令牌</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40f17590-d7e2-49d4-a5bb-d3a6d27f72d2</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a4dfacfb-024a-48f6-bb69-3ef4bee55289</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015ed3dc-2ea8-4bc9-8b20-094c376e2c76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af7843c4-5734-449c-a9d5-eed77e3452f5</w:t>
            </w:r>
          </w:p>
        </w:tc>
        <w:tc>
          <w:tcPr>
            <w:tcW w:w="7407" w:type="dxa"/>
            <w:shd w:val="clear" w:color="auto" w:fill="F2F2F2" w:themeFill="background1" w:themeFillShade="F2"/>
          </w:tcPr>
          <w:p w:rsidR="00000000" w:rsidRDefault="0098349C">
            <w:pPr>
              <w:rPr>
                <w:noProof/>
              </w:rPr>
            </w:pPr>
            <w:r>
              <w:rPr>
                <w:noProof/>
              </w:rPr>
              <w:t>Create an ad configuration</w:t>
            </w:r>
          </w:p>
        </w:tc>
        <w:tc>
          <w:tcPr>
            <w:tcW w:w="7407" w:type="dxa"/>
          </w:tcPr>
          <w:p w:rsidR="00000000" w:rsidRDefault="0098349C">
            <w:pPr>
              <w:rPr>
                <w:lang w:val="zh-TW"/>
              </w:rPr>
            </w:pPr>
            <w:r>
              <w:rPr>
                <w:rFonts w:ascii="MingLiU" w:eastAsia="MingLiU" w:hint="eastAsia"/>
                <w:lang w:val="zh-TW"/>
              </w:rPr>
              <w:t>創建廣告配置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9b894ef6-8cd7-41e5-8f25-924ec2c7ef34</w:t>
            </w:r>
          </w:p>
        </w:tc>
        <w:tc>
          <w:tcPr>
            <w:tcW w:w="7407" w:type="dxa"/>
            <w:shd w:val="clear" w:color="auto" w:fill="F2F2F2" w:themeFill="background1" w:themeFillShade="F2"/>
          </w:tcPr>
          <w:p w:rsidR="00000000" w:rsidRDefault="0098349C">
            <w:pPr>
              <w:rPr>
                <w:noProof/>
              </w:rPr>
            </w:pPr>
            <w:r>
              <w:rPr>
                <w:noProof/>
              </w:rPr>
              <w:t>Create an ad configuration for an account.</w:t>
            </w:r>
          </w:p>
        </w:tc>
        <w:tc>
          <w:tcPr>
            <w:tcW w:w="7407" w:type="dxa"/>
          </w:tcPr>
          <w:p w:rsidR="00000000" w:rsidRDefault="0098349C">
            <w:pPr>
              <w:rPr>
                <w:lang w:val="zh-TW"/>
              </w:rPr>
            </w:pPr>
            <w:r>
              <w:rPr>
                <w:rFonts w:ascii="MingLiU" w:eastAsia="MingLiU" w:hint="eastAsia"/>
                <w:lang w:val="zh-TW"/>
              </w:rPr>
              <w:t>為帳戶創建廣告配置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caa1c0b7-a7da-4b49-b23c-7fa4a109dda9</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23dbc59a-8398-4eac-a18b-a806ac6a8c63</w:t>
            </w:r>
          </w:p>
        </w:tc>
        <w:tc>
          <w:tcPr>
            <w:tcW w:w="7407" w:type="dxa"/>
            <w:shd w:val="clear" w:color="auto" w:fill="F2F2F2" w:themeFill="background1" w:themeFillShade="F2"/>
          </w:tcPr>
          <w:p w:rsidR="00000000" w:rsidRDefault="0098349C">
            <w:pPr>
              <w:rPr>
                <w:noProof/>
              </w:rPr>
            </w:pPr>
            <w:r>
              <w:rPr>
                <w:noProof/>
              </w:rPr>
              <w:t>POST</w:t>
            </w:r>
          </w:p>
        </w:tc>
        <w:tc>
          <w:tcPr>
            <w:tcW w:w="7407" w:type="dxa"/>
          </w:tcPr>
          <w:p w:rsidR="00000000" w:rsidRDefault="0098349C">
            <w:pPr>
              <w:rPr>
                <w:lang w:val="zh-TW"/>
              </w:rPr>
            </w:pPr>
            <w:r>
              <w:rPr>
                <w:rFonts w:ascii="MingLiU" w:eastAsia="MingLiU" w:hint="eastAsia"/>
                <w:lang w:val="zh-TW"/>
              </w:rPr>
              <w:t>郵政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27592bcd-ac6a-4b5e-898a-3a68aba7c14b</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52e2f00b-0500-4572-b5b0-010a0f288b08</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your account id</w:t>
            </w:r>
            <w:r>
              <w:rPr>
                <w:rStyle w:val="mqInternal"/>
                <w:noProof/>
              </w:rPr>
              <w:t>{2]</w:t>
            </w:r>
            <w:r>
              <w:rPr>
                <w:noProof/>
              </w:rPr>
              <w:t>/ss</w:t>
            </w:r>
            <w:r>
              <w:rPr>
                <w:noProof/>
              </w:rPr>
              <w:t>ai_configs</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rFonts w:ascii="MingLiU" w:eastAsia="MingLiU" w:hint="eastAsia"/>
                <w:lang w:val="zh-TW"/>
              </w:rPr>
              <w:t>您的帳號</w:t>
            </w:r>
            <w:r>
              <w:rPr>
                <w:rStyle w:val="mqInternal"/>
                <w:noProof/>
                <w:lang w:val="zh-TW"/>
              </w:rPr>
              <w:t>{2]</w:t>
            </w:r>
            <w:r>
              <w:rPr>
                <w:lang w:val="zh-TW"/>
              </w:rPr>
              <w:t xml:space="preserve"> / ssai_configs</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959f4a7b-774f-410d-8b47-e83fa3207dde</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239db8e9-e7e8-4465-ac43-fe5b35d4ede8</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75443c6c-8862-41ee-ac5b-cbdc8ecb9a13</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rFonts w:ascii="MingLiU" w:eastAsia="MingLiU" w:hint="eastAsia"/>
                <w:lang w:val="zh-TW"/>
              </w:rPr>
              <w:t>您的訪問令牌</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5be887d5-a5a6-454d-af88-fedce42aa2dc</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f101159a-b31f-4e2c-9cd2-8f4a97191e79</w:t>
            </w:r>
          </w:p>
        </w:tc>
        <w:tc>
          <w:tcPr>
            <w:tcW w:w="7407" w:type="dxa"/>
            <w:shd w:val="clear" w:color="auto" w:fill="F2F2F2" w:themeFill="background1" w:themeFillShade="F2"/>
          </w:tcPr>
          <w:p w:rsidR="00000000" w:rsidRDefault="0098349C">
            <w:pPr>
              <w:rPr>
                <w:noProof/>
              </w:rPr>
            </w:pPr>
            <w:r>
              <w:rPr>
                <w:noProof/>
              </w:rPr>
              <w:t>Sample Body:</w:t>
            </w:r>
          </w:p>
        </w:tc>
        <w:tc>
          <w:tcPr>
            <w:tcW w:w="7407" w:type="dxa"/>
          </w:tcPr>
          <w:p w:rsidR="00000000" w:rsidRDefault="0098349C">
            <w:pPr>
              <w:rPr>
                <w:lang w:val="zh-TW"/>
              </w:rPr>
            </w:pPr>
            <w:r>
              <w:rPr>
                <w:rFonts w:ascii="MingLiU" w:eastAsia="MingLiU" w:hint="eastAsia"/>
                <w:lang w:val="zh-TW"/>
              </w:rPr>
              <w:t>樣品體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1bb4e2e3-279b-4d29-8bda-9baa6aacd9a8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a48598ef-79d8-476f-9384-2ced86df6536</w:t>
            </w:r>
          </w:p>
        </w:tc>
        <w:tc>
          <w:tcPr>
            <w:tcW w:w="7407" w:type="dxa"/>
            <w:shd w:val="clear" w:color="auto" w:fill="F2F2F2" w:themeFill="background1" w:themeFillShade="F2"/>
          </w:tcPr>
          <w:p w:rsidR="00000000" w:rsidRDefault="0098349C">
            <w:pPr>
              <w:rPr>
                <w:noProof/>
              </w:rPr>
            </w:pPr>
            <w:r>
              <w:rPr>
                <w:noProof/>
              </w:rPr>
              <w:t>Get ad configuration details</w:t>
            </w:r>
          </w:p>
        </w:tc>
        <w:tc>
          <w:tcPr>
            <w:tcW w:w="7407" w:type="dxa"/>
          </w:tcPr>
          <w:p w:rsidR="00000000" w:rsidRDefault="0098349C">
            <w:pPr>
              <w:rPr>
                <w:lang w:val="zh-TW"/>
              </w:rPr>
            </w:pPr>
            <w:r>
              <w:rPr>
                <w:rFonts w:ascii="MingLiU" w:eastAsia="MingLiU" w:hint="eastAsia"/>
                <w:lang w:val="zh-TW"/>
              </w:rPr>
              <w:t>獲取廣告配置詳細信息</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66 </w:t>
            </w:r>
            <w:r>
              <w:rPr>
                <w:noProof/>
                <w:sz w:val="16"/>
              </w:rPr>
              <w:br/>
            </w:r>
            <w:r>
              <w:rPr>
                <w:noProof/>
                <w:sz w:val="2"/>
              </w:rPr>
              <w:t>2d6078dc-ed18-43a6-81d4-2c2db96457d6</w:t>
            </w:r>
          </w:p>
        </w:tc>
        <w:tc>
          <w:tcPr>
            <w:tcW w:w="7407" w:type="dxa"/>
            <w:shd w:val="clear" w:color="auto" w:fill="F2F2F2" w:themeFill="background1" w:themeFillShade="F2"/>
          </w:tcPr>
          <w:p w:rsidR="00000000" w:rsidRDefault="0098349C">
            <w:pPr>
              <w:rPr>
                <w:noProof/>
              </w:rPr>
            </w:pPr>
            <w:r>
              <w:rPr>
                <w:noProof/>
              </w:rPr>
              <w:t>For an account, get the ad configuration details by config Id.</w:t>
            </w:r>
          </w:p>
        </w:tc>
        <w:tc>
          <w:tcPr>
            <w:tcW w:w="7407" w:type="dxa"/>
          </w:tcPr>
          <w:p w:rsidR="00000000" w:rsidRDefault="0098349C">
            <w:pPr>
              <w:rPr>
                <w:lang w:val="zh-TW"/>
              </w:rPr>
            </w:pPr>
            <w:r>
              <w:rPr>
                <w:rFonts w:ascii="MingLiU" w:eastAsia="MingLiU" w:hint="eastAsia"/>
                <w:lang w:val="zh-TW"/>
              </w:rPr>
              <w:t>對於帳戶</w:t>
            </w:r>
            <w:r>
              <w:rPr>
                <w:rFonts w:ascii="Arial Unicode MS" w:eastAsia="Arial Unicode MS" w:hint="eastAsia"/>
                <w:lang w:val="zh-TW"/>
              </w:rPr>
              <w:t>，</w:t>
            </w:r>
            <w:r>
              <w:rPr>
                <w:rFonts w:ascii="MingLiU" w:eastAsia="MingLiU" w:hint="eastAsia"/>
                <w:lang w:val="zh-TW"/>
              </w:rPr>
              <w:t>請按</w:t>
            </w:r>
            <w:r>
              <w:rPr>
                <w:lang w:val="zh-TW"/>
              </w:rPr>
              <w:t>config ID</w:t>
            </w:r>
            <w:r>
              <w:rPr>
                <w:rFonts w:ascii="MingLiU" w:eastAsia="MingLiU" w:hint="eastAsia"/>
                <w:lang w:val="zh-TW"/>
              </w:rPr>
              <w:t>獲取廣告配置詳細信息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56e14240-4720-4f32-8434-4e2bafdedf3f</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060e0946-aba0-4bff-bab2-064cbac0d7c9</w:t>
            </w:r>
          </w:p>
        </w:tc>
        <w:tc>
          <w:tcPr>
            <w:tcW w:w="7407" w:type="dxa"/>
            <w:shd w:val="clear" w:color="auto" w:fill="F2F2F2" w:themeFill="background1" w:themeFillShade="F2"/>
          </w:tcPr>
          <w:p w:rsidR="00000000" w:rsidRDefault="0098349C">
            <w:pPr>
              <w:rPr>
                <w:noProof/>
              </w:rPr>
            </w:pPr>
            <w:r>
              <w:rPr>
                <w:noProof/>
              </w:rPr>
              <w:t>GET</w:t>
            </w:r>
          </w:p>
        </w:tc>
        <w:tc>
          <w:tcPr>
            <w:tcW w:w="7407" w:type="dxa"/>
          </w:tcPr>
          <w:p w:rsidR="00000000" w:rsidRDefault="0098349C">
            <w:pPr>
              <w:rPr>
                <w:lang w:val="zh-TW"/>
              </w:rPr>
            </w:pPr>
            <w:r>
              <w:rPr>
                <w:rFonts w:ascii="MingLiU" w:eastAsia="MingLiU" w:hint="eastAsia"/>
                <w:lang w:val="zh-TW"/>
              </w:rPr>
              <w:t>得到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35d25dfb-13f2-4bd7-ac30-40e31a5aeddf</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c0383516-f6da-4915-b2c7-2528948eb00e</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rFonts w:ascii="MingLiU" w:eastAsia="MingLiU" w:hint="eastAsia"/>
                <w:lang w:val="zh-TW"/>
              </w:rPr>
              <w:t>您的帳號</w:t>
            </w:r>
            <w:r>
              <w:rPr>
                <w:rStyle w:val="mqInternal"/>
                <w:noProof/>
                <w:lang w:val="zh-TW"/>
              </w:rPr>
              <w:t>{2]</w:t>
            </w:r>
            <w:r>
              <w:rPr>
                <w:lang w:val="zh-TW"/>
              </w:rPr>
              <w:t xml:space="preserve"> / ssai_configs / </w:t>
            </w:r>
            <w:r>
              <w:rPr>
                <w:rStyle w:val="mqInternal"/>
                <w:noProof/>
                <w:lang w:val="zh-TW"/>
              </w:rPr>
              <w:t>[1}</w:t>
            </w:r>
            <w:r>
              <w:rPr>
                <w:rFonts w:ascii="MingLiU" w:eastAsia="MingLiU" w:hint="eastAsia"/>
                <w:lang w:val="zh-TW"/>
              </w:rPr>
              <w:t>您的廣告配置</w:t>
            </w:r>
            <w:r>
              <w:rPr>
                <w:lang w:val="zh-TW"/>
              </w:rPr>
              <w:t>ID</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75bcc71c-74f8-4ecb-8c05-afe2df92115f</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9add26c3-f152-4b80-a036-96d6db671807</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3435c0c9-fb4e-4993-97ba-925aa87ed215</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yo</w:t>
            </w:r>
            <w:r>
              <w:rPr>
                <w:noProof/>
              </w:rPr>
              <w:t>ur access token</w:t>
            </w:r>
            <w:r>
              <w:rPr>
                <w:rStyle w:val="mqInternal"/>
                <w:noProof/>
              </w:rPr>
              <w:t>{2]</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rFonts w:ascii="MingLiU" w:eastAsia="MingLiU" w:hint="eastAsia"/>
                <w:lang w:val="zh-TW"/>
              </w:rPr>
              <w:t>您的訪問令牌</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fe042604-48ac-47c3-b714-368e8dc5ff88</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1bdd3d72-465f-4cfa-b70b-c2c441344fd7</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85180992-06ab-479a-a13f-9085e2534279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cad5e488-9dc8-47e7-8dc9-cfe17337d2c3</w:t>
            </w:r>
          </w:p>
        </w:tc>
        <w:tc>
          <w:tcPr>
            <w:tcW w:w="7407" w:type="dxa"/>
            <w:shd w:val="clear" w:color="auto" w:fill="F2F2F2" w:themeFill="background1" w:themeFillShade="F2"/>
          </w:tcPr>
          <w:p w:rsidR="00000000" w:rsidRDefault="0098349C">
            <w:pPr>
              <w:rPr>
                <w:noProof/>
              </w:rPr>
            </w:pPr>
            <w:r>
              <w:rPr>
                <w:noProof/>
              </w:rPr>
              <w:t>Update an ad configuration</w:t>
            </w:r>
          </w:p>
        </w:tc>
        <w:tc>
          <w:tcPr>
            <w:tcW w:w="7407" w:type="dxa"/>
          </w:tcPr>
          <w:p w:rsidR="00000000" w:rsidRDefault="0098349C">
            <w:pPr>
              <w:rPr>
                <w:lang w:val="zh-TW"/>
              </w:rPr>
            </w:pPr>
            <w:r>
              <w:rPr>
                <w:rFonts w:ascii="MingLiU" w:eastAsia="MingLiU" w:hint="eastAsia"/>
                <w:lang w:val="zh-TW"/>
              </w:rPr>
              <w:t>更新廣告配置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9d47f22d-a2d4-4533-8119-f8dc9e10a813</w:t>
            </w:r>
          </w:p>
        </w:tc>
        <w:tc>
          <w:tcPr>
            <w:tcW w:w="7407" w:type="dxa"/>
            <w:shd w:val="clear" w:color="auto" w:fill="F2F2F2" w:themeFill="background1" w:themeFillShade="F2"/>
          </w:tcPr>
          <w:p w:rsidR="00000000" w:rsidRDefault="0098349C">
            <w:pPr>
              <w:rPr>
                <w:noProof/>
              </w:rPr>
            </w:pPr>
            <w:r>
              <w:rPr>
                <w:noProof/>
              </w:rPr>
              <w:t>Update an ad configuration by config Id.</w:t>
            </w:r>
          </w:p>
        </w:tc>
        <w:tc>
          <w:tcPr>
            <w:tcW w:w="7407" w:type="dxa"/>
          </w:tcPr>
          <w:p w:rsidR="00000000" w:rsidRDefault="0098349C">
            <w:pPr>
              <w:rPr>
                <w:lang w:val="zh-TW"/>
              </w:rPr>
            </w:pPr>
            <w:r>
              <w:rPr>
                <w:rFonts w:ascii="MingLiU" w:eastAsia="MingLiU" w:hint="eastAsia"/>
                <w:lang w:val="zh-TW"/>
              </w:rPr>
              <w:t>通過配置</w:t>
            </w:r>
            <w:r>
              <w:rPr>
                <w:lang w:val="zh-TW"/>
              </w:rPr>
              <w:t>ID</w:t>
            </w:r>
            <w:r>
              <w:rPr>
                <w:rFonts w:ascii="MingLiU" w:eastAsia="MingLiU" w:hint="eastAsia"/>
                <w:lang w:val="zh-TW"/>
              </w:rPr>
              <w:t>更新廣告配置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83b31ad2-77fc-4f09-9e2e-38c84f5595ab</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3265a81d-8193-49dc-b235-93f8ed36f81c</w:t>
            </w:r>
          </w:p>
        </w:tc>
        <w:tc>
          <w:tcPr>
            <w:tcW w:w="7407" w:type="dxa"/>
            <w:shd w:val="clear" w:color="auto" w:fill="F2F2F2" w:themeFill="background1" w:themeFillShade="F2"/>
          </w:tcPr>
          <w:p w:rsidR="00000000" w:rsidRDefault="0098349C">
            <w:pPr>
              <w:rPr>
                <w:noProof/>
              </w:rPr>
            </w:pPr>
            <w:r>
              <w:rPr>
                <w:noProof/>
              </w:rPr>
              <w:t>PUT</w:t>
            </w:r>
          </w:p>
        </w:tc>
        <w:tc>
          <w:tcPr>
            <w:tcW w:w="7407" w:type="dxa"/>
          </w:tcPr>
          <w:p w:rsidR="00000000" w:rsidRDefault="0098349C">
            <w:pPr>
              <w:rPr>
                <w:lang w:val="zh-TW"/>
              </w:rPr>
            </w:pPr>
            <w:r>
              <w:rPr>
                <w:rFonts w:ascii="MingLiU" w:eastAsia="MingLiU" w:hint="eastAsia"/>
                <w:lang w:val="zh-TW"/>
              </w:rPr>
              <w:t>放</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0d7c3bfc-c083-493c-8784-b558810b564b</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d8b6736b-1205-4ec4-b85f-f7cebca70b5b</w:t>
            </w:r>
          </w:p>
        </w:tc>
        <w:tc>
          <w:tcPr>
            <w:tcW w:w="7407" w:type="dxa"/>
            <w:shd w:val="clear" w:color="auto" w:fill="F2F2F2" w:themeFill="background1" w:themeFillShade="F2"/>
          </w:tcPr>
          <w:p w:rsidR="00000000" w:rsidRDefault="0098349C">
            <w:pPr>
              <w:rPr>
                <w:noProof/>
              </w:rPr>
            </w:pPr>
            <w:r>
              <w:rPr>
                <w:noProof/>
              </w:rPr>
              <w:t>https://ssai.api.brightcove.com/v1/accounts/</w:t>
            </w:r>
            <w:r>
              <w:rPr>
                <w:rStyle w:val="mqInternal"/>
                <w:noProof/>
              </w:rPr>
              <w:t>[1}</w:t>
            </w:r>
            <w:r>
              <w:rPr>
                <w:noProof/>
              </w:rPr>
              <w:t>your account id</w:t>
            </w:r>
            <w:r>
              <w:rPr>
                <w:rStyle w:val="mqInternal"/>
                <w:noProof/>
              </w:rPr>
              <w:t>{2]</w:t>
            </w:r>
            <w:r>
              <w:rPr>
                <w:noProof/>
              </w:rPr>
              <w:t>/ssai_configs/</w:t>
            </w:r>
            <w:r>
              <w:rPr>
                <w:rStyle w:val="mqInternal"/>
                <w:noProof/>
              </w:rPr>
              <w:t>[1}</w:t>
            </w:r>
            <w:r>
              <w:rPr>
                <w:noProof/>
              </w:rPr>
              <w:t>your ad config id</w:t>
            </w:r>
            <w:r>
              <w:rPr>
                <w:rStyle w:val="mqInternal"/>
                <w:noProof/>
              </w:rPr>
              <w:t>{2]</w:t>
            </w:r>
          </w:p>
        </w:tc>
        <w:tc>
          <w:tcPr>
            <w:tcW w:w="7407" w:type="dxa"/>
          </w:tcPr>
          <w:p w:rsidR="00000000" w:rsidRDefault="0098349C">
            <w:pPr>
              <w:rPr>
                <w:lang w:val="zh-TW"/>
              </w:rPr>
            </w:pPr>
            <w:r>
              <w:rPr>
                <w:lang w:val="zh-TW"/>
              </w:rPr>
              <w:t xml:space="preserve">https://ssai.api.brightcove.com/v1/accounts/ </w:t>
            </w:r>
            <w:r>
              <w:rPr>
                <w:rStyle w:val="mqInternal"/>
                <w:noProof/>
                <w:lang w:val="zh-TW"/>
              </w:rPr>
              <w:t>[1}</w:t>
            </w:r>
            <w:r>
              <w:rPr>
                <w:rFonts w:ascii="MingLiU" w:eastAsia="MingLiU" w:hint="eastAsia"/>
                <w:lang w:val="zh-TW"/>
              </w:rPr>
              <w:t>您的帳號</w:t>
            </w:r>
            <w:r>
              <w:rPr>
                <w:rStyle w:val="mqInternal"/>
                <w:noProof/>
                <w:lang w:val="zh-TW"/>
              </w:rPr>
              <w:t>{2]</w:t>
            </w:r>
            <w:r>
              <w:rPr>
                <w:lang w:val="zh-TW"/>
              </w:rPr>
              <w:t xml:space="preserve"> / ssai_configs / </w:t>
            </w:r>
            <w:r>
              <w:rPr>
                <w:rStyle w:val="mqInternal"/>
                <w:noProof/>
                <w:lang w:val="zh-TW"/>
              </w:rPr>
              <w:t>[1}</w:t>
            </w:r>
            <w:r>
              <w:rPr>
                <w:rFonts w:ascii="MingLiU" w:eastAsia="MingLiU" w:hint="eastAsia"/>
                <w:lang w:val="zh-TW"/>
              </w:rPr>
              <w:t>您的廣告配置</w:t>
            </w:r>
            <w:r>
              <w:rPr>
                <w:lang w:val="zh-TW"/>
              </w:rPr>
              <w:t>ID</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9c36a6c8-f11c-4a78-8d03-a6780984cf2b</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74f9febf-5f2a-493e-b176-1329a93a1685</w:t>
            </w:r>
          </w:p>
        </w:tc>
        <w:tc>
          <w:tcPr>
            <w:tcW w:w="7407" w:type="dxa"/>
            <w:shd w:val="clear" w:color="auto" w:fill="F2F2F2" w:themeFill="background1" w:themeFillShade="F2"/>
          </w:tcPr>
          <w:p w:rsidR="00000000" w:rsidRDefault="0098349C">
            <w:pPr>
              <w:rPr>
                <w:noProof/>
              </w:rPr>
            </w:pPr>
            <w:r>
              <w:rPr>
                <w:noProof/>
              </w:rPr>
              <w:t>Authorization:</w:t>
            </w:r>
          </w:p>
        </w:tc>
        <w:tc>
          <w:tcPr>
            <w:tcW w:w="7407" w:type="dxa"/>
          </w:tcPr>
          <w:p w:rsidR="00000000" w:rsidRDefault="0098349C">
            <w:pPr>
              <w:rPr>
                <w:lang w:val="zh-TW"/>
              </w:rPr>
            </w:pPr>
            <w:r>
              <w:rPr>
                <w:rFonts w:ascii="MingLiU" w:eastAsia="MingLiU" w:hint="eastAsia"/>
                <w:lang w:val="zh-TW"/>
              </w:rPr>
              <w:t>授權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e04b242c-67c7-44c0-ab11-8fa43c78c738</w:t>
            </w:r>
          </w:p>
        </w:tc>
        <w:tc>
          <w:tcPr>
            <w:tcW w:w="7407" w:type="dxa"/>
            <w:shd w:val="clear" w:color="auto" w:fill="F2F2F2" w:themeFill="background1" w:themeFillShade="F2"/>
          </w:tcPr>
          <w:p w:rsidR="00000000" w:rsidRDefault="0098349C">
            <w:pPr>
              <w:rPr>
                <w:noProof/>
              </w:rPr>
            </w:pPr>
            <w:r>
              <w:rPr>
                <w:noProof/>
              </w:rPr>
              <w:t xml:space="preserve">Bearer </w:t>
            </w:r>
            <w:r>
              <w:rPr>
                <w:rStyle w:val="mqInternal"/>
                <w:noProof/>
              </w:rPr>
              <w:t>[1}</w:t>
            </w:r>
            <w:r>
              <w:rPr>
                <w:noProof/>
              </w:rPr>
              <w:t>your access token</w:t>
            </w:r>
            <w:r>
              <w:rPr>
                <w:rStyle w:val="mqInternal"/>
                <w:noProof/>
              </w:rPr>
              <w:t>{2]</w:t>
            </w:r>
          </w:p>
        </w:tc>
        <w:tc>
          <w:tcPr>
            <w:tcW w:w="7407" w:type="dxa"/>
          </w:tcPr>
          <w:p w:rsidR="00000000" w:rsidRDefault="0098349C">
            <w:pPr>
              <w:rPr>
                <w:lang w:val="zh-TW"/>
              </w:rPr>
            </w:pPr>
            <w:r>
              <w:rPr>
                <w:rFonts w:ascii="MingLiU" w:eastAsia="MingLiU" w:hint="eastAsia"/>
                <w:lang w:val="zh-TW"/>
              </w:rPr>
              <w:t>持票人</w:t>
            </w:r>
            <w:r>
              <w:rPr>
                <w:rStyle w:val="mqInternal"/>
                <w:noProof/>
                <w:lang w:val="zh-TW"/>
              </w:rPr>
              <w:t>[1}</w:t>
            </w:r>
            <w:r>
              <w:rPr>
                <w:rFonts w:ascii="MingLiU" w:eastAsia="MingLiU" w:hint="eastAsia"/>
                <w:lang w:val="zh-TW"/>
              </w:rPr>
              <w:t>您的訪問令牌</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8c8a3a91-aa71-470b-a8e6-f00bd8fd3c3c</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76ab82ae-f37b-47d7-83c7-a940614ff83a</w:t>
            </w:r>
          </w:p>
        </w:tc>
        <w:tc>
          <w:tcPr>
            <w:tcW w:w="7407" w:type="dxa"/>
            <w:shd w:val="clear" w:color="auto" w:fill="F2F2F2" w:themeFill="background1" w:themeFillShade="F2"/>
          </w:tcPr>
          <w:p w:rsidR="00000000" w:rsidRDefault="0098349C">
            <w:pPr>
              <w:rPr>
                <w:noProof/>
              </w:rPr>
            </w:pPr>
            <w:r>
              <w:rPr>
                <w:noProof/>
              </w:rPr>
              <w:t>Sample Body</w:t>
            </w:r>
          </w:p>
        </w:tc>
        <w:tc>
          <w:tcPr>
            <w:tcW w:w="7407" w:type="dxa"/>
          </w:tcPr>
          <w:p w:rsidR="00000000" w:rsidRDefault="0098349C">
            <w:pPr>
              <w:rPr>
                <w:lang w:val="zh-TW"/>
              </w:rPr>
            </w:pPr>
            <w:r>
              <w:rPr>
                <w:rFonts w:ascii="MingLiU" w:eastAsia="MingLiU" w:hint="eastAsia"/>
                <w:lang w:val="zh-TW"/>
              </w:rPr>
              <w:t>樣品體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6e867d4c-ae06-41f8-a062-20bc243d2947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dc106e1d-f74d-4ae1-b10a-b6067460b158</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80dcfd78-2bdf-452a-b25a-c5dd775d26b9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600ebeb9-49b3-4dd9-8087-d8b28e77074b</w:t>
            </w:r>
          </w:p>
        </w:tc>
        <w:tc>
          <w:tcPr>
            <w:tcW w:w="7407" w:type="dxa"/>
            <w:shd w:val="clear" w:color="auto" w:fill="F2F2F2" w:themeFill="background1" w:themeFillShade="F2"/>
          </w:tcPr>
          <w:p w:rsidR="00000000" w:rsidRDefault="0098349C">
            <w:pPr>
              <w:rPr>
                <w:noProof/>
              </w:rPr>
            </w:pPr>
            <w:r>
              <w:rPr>
                <w:noProof/>
              </w:rPr>
              <w:t>Configuration field details</w:t>
            </w:r>
          </w:p>
        </w:tc>
        <w:tc>
          <w:tcPr>
            <w:tcW w:w="7407" w:type="dxa"/>
          </w:tcPr>
          <w:p w:rsidR="00000000" w:rsidRDefault="0098349C">
            <w:pPr>
              <w:rPr>
                <w:lang w:val="zh-TW"/>
              </w:rPr>
            </w:pPr>
            <w:r>
              <w:rPr>
                <w:rFonts w:ascii="MingLiU" w:eastAsia="MingLiU" w:hint="eastAsia"/>
                <w:lang w:val="zh-TW"/>
              </w:rPr>
              <w:t>配置字段詳細信息</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92 </w:t>
            </w:r>
            <w:r>
              <w:rPr>
                <w:noProof/>
                <w:sz w:val="16"/>
              </w:rPr>
              <w:br/>
            </w:r>
            <w:r>
              <w:rPr>
                <w:noProof/>
                <w:sz w:val="2"/>
              </w:rPr>
              <w:t>69a5c515-bc25-4509-bd72-fd5114682ac5</w:t>
            </w:r>
          </w:p>
        </w:tc>
        <w:tc>
          <w:tcPr>
            <w:tcW w:w="7407" w:type="dxa"/>
            <w:shd w:val="clear" w:color="auto" w:fill="F2F2F2" w:themeFill="background1" w:themeFillShade="F2"/>
          </w:tcPr>
          <w:p w:rsidR="00000000" w:rsidRDefault="0098349C">
            <w:pPr>
              <w:rPr>
                <w:noProof/>
              </w:rPr>
            </w:pPr>
            <w:r>
              <w:rPr>
                <w:noProof/>
              </w:rPr>
              <w:t>This table defines the ad configuration fields used within the body section of a request.</w:t>
            </w:r>
          </w:p>
        </w:tc>
        <w:tc>
          <w:tcPr>
            <w:tcW w:w="7407" w:type="dxa"/>
          </w:tcPr>
          <w:p w:rsidR="00000000" w:rsidRDefault="0098349C">
            <w:pPr>
              <w:rPr>
                <w:lang w:val="zh-TW"/>
              </w:rPr>
            </w:pPr>
            <w:r>
              <w:rPr>
                <w:rFonts w:ascii="MingLiU" w:eastAsia="MingLiU" w:hint="eastAsia"/>
                <w:lang w:val="zh-TW"/>
              </w:rPr>
              <w:t>下表定義了在請求的正文部分中使用的廣告配置字段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a75dca90-4ba0-4856-9dd8-c6bc1c6c2ea9</w:t>
            </w:r>
          </w:p>
        </w:tc>
        <w:tc>
          <w:tcPr>
            <w:tcW w:w="7407" w:type="dxa"/>
            <w:shd w:val="clear" w:color="auto" w:fill="F2F2F2" w:themeFill="background1" w:themeFillShade="F2"/>
          </w:tcPr>
          <w:p w:rsidR="00000000" w:rsidRDefault="0098349C">
            <w:pPr>
              <w:rPr>
                <w:noProof/>
              </w:rPr>
            </w:pPr>
            <w:r>
              <w:rPr>
                <w:noProof/>
              </w:rPr>
              <w:t>Field</w:t>
            </w:r>
          </w:p>
        </w:tc>
        <w:tc>
          <w:tcPr>
            <w:tcW w:w="7407" w:type="dxa"/>
          </w:tcPr>
          <w:p w:rsidR="00000000" w:rsidRDefault="0098349C">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0a41b075-3162-4b07-9b1e-bfff99b874b6</w:t>
            </w:r>
          </w:p>
        </w:tc>
        <w:tc>
          <w:tcPr>
            <w:tcW w:w="7407" w:type="dxa"/>
            <w:shd w:val="clear" w:color="auto" w:fill="F2F2F2" w:themeFill="background1" w:themeFillShade="F2"/>
          </w:tcPr>
          <w:p w:rsidR="00000000" w:rsidRDefault="0098349C">
            <w:pPr>
              <w:rPr>
                <w:noProof/>
              </w:rPr>
            </w:pPr>
            <w:r>
              <w:rPr>
                <w:noProof/>
              </w:rPr>
              <w:t>Type</w:t>
            </w:r>
          </w:p>
        </w:tc>
        <w:tc>
          <w:tcPr>
            <w:tcW w:w="7407" w:type="dxa"/>
          </w:tcPr>
          <w:p w:rsidR="00000000" w:rsidRDefault="0098349C">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95 </w:t>
            </w:r>
            <w:r>
              <w:rPr>
                <w:noProof/>
                <w:sz w:val="16"/>
              </w:rPr>
              <w:br/>
            </w:r>
            <w:r>
              <w:rPr>
                <w:noProof/>
                <w:sz w:val="2"/>
              </w:rPr>
              <w:t>1f958ebc-0063-4f5c-b0e1-23d28afd36b7</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32fa7146-1788-46f3-9581-814287d6590f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ec7cd48d-eb63-4371-8170-68247e15aa3f</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c0200255-3a49-48b1-9c74-bda5f1d55f5e</w:t>
            </w:r>
          </w:p>
        </w:tc>
        <w:tc>
          <w:tcPr>
            <w:tcW w:w="7407" w:type="dxa"/>
            <w:shd w:val="clear" w:color="auto" w:fill="F2F2F2" w:themeFill="background1" w:themeFillShade="F2"/>
          </w:tcPr>
          <w:p w:rsidR="00000000" w:rsidRDefault="0098349C">
            <w:pPr>
              <w:rPr>
                <w:noProof/>
              </w:rPr>
            </w:pPr>
            <w:r>
              <w:rPr>
                <w:noProof/>
              </w:rPr>
              <w:t>Human readable name</w:t>
            </w:r>
          </w:p>
        </w:tc>
        <w:tc>
          <w:tcPr>
            <w:tcW w:w="7407" w:type="dxa"/>
          </w:tcPr>
          <w:p w:rsidR="00000000" w:rsidRDefault="0098349C">
            <w:pPr>
              <w:rPr>
                <w:lang w:val="zh-TW"/>
              </w:rPr>
            </w:pPr>
            <w:r>
              <w:rPr>
                <w:rFonts w:ascii="MingLiU" w:eastAsia="MingLiU" w:hint="eastAsia"/>
                <w:lang w:val="zh-TW"/>
              </w:rPr>
              <w:t>易讀的名稱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c18d3a1c-9fcb-42bf-a2d7-596f250ca278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53b173e9-2aff-46d9-aab0-e552f939fdee</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fbbc9042-98ce-4212-9367-d7fd42dfd5d1</w:t>
            </w:r>
          </w:p>
        </w:tc>
        <w:tc>
          <w:tcPr>
            <w:tcW w:w="7407" w:type="dxa"/>
            <w:shd w:val="clear" w:color="auto" w:fill="F2F2F2" w:themeFill="background1" w:themeFillShade="F2"/>
          </w:tcPr>
          <w:p w:rsidR="00000000" w:rsidRDefault="0098349C">
            <w:pPr>
              <w:rPr>
                <w:noProof/>
              </w:rPr>
            </w:pPr>
            <w:r>
              <w:rPr>
                <w:noProof/>
              </w:rPr>
              <w:t>Adjus</w:t>
            </w:r>
            <w:r>
              <w:rPr>
                <w:noProof/>
              </w:rPr>
              <w:t>ts the VMAP output to use the legacy Unicorn Once namespace format or to use the new Brightcove namespace format.</w:t>
            </w:r>
          </w:p>
        </w:tc>
        <w:tc>
          <w:tcPr>
            <w:tcW w:w="7407" w:type="dxa"/>
          </w:tcPr>
          <w:p w:rsidR="00000000" w:rsidRDefault="0098349C">
            <w:pPr>
              <w:rPr>
                <w:lang w:val="zh-TW"/>
              </w:rPr>
            </w:pPr>
            <w:r>
              <w:rPr>
                <w:rFonts w:ascii="MingLiU" w:eastAsia="MingLiU" w:hint="eastAsia"/>
                <w:lang w:val="zh-TW"/>
              </w:rPr>
              <w:t>調整</w:t>
            </w:r>
            <w:r>
              <w:rPr>
                <w:lang w:val="zh-TW"/>
              </w:rPr>
              <w:t>VMAP</w:t>
            </w:r>
            <w:r>
              <w:rPr>
                <w:rFonts w:ascii="MingLiU" w:eastAsia="MingLiU" w:hint="eastAsia"/>
                <w:lang w:val="zh-TW"/>
              </w:rPr>
              <w:t>輸出以使用舊的</w:t>
            </w:r>
            <w:r>
              <w:rPr>
                <w:lang w:val="zh-TW"/>
              </w:rPr>
              <w:t>Unicorn Once</w:t>
            </w:r>
            <w:r>
              <w:rPr>
                <w:rFonts w:ascii="MingLiU" w:eastAsia="MingLiU" w:hint="eastAsia"/>
                <w:lang w:val="zh-TW"/>
              </w:rPr>
              <w:t>命名空間格式或使用新的</w:t>
            </w:r>
            <w:r>
              <w:rPr>
                <w:lang w:val="zh-TW"/>
              </w:rPr>
              <w:t>Brightcove</w:t>
            </w:r>
            <w:r>
              <w:rPr>
                <w:rFonts w:ascii="MingLiU" w:eastAsia="MingLiU" w:hint="eastAsia"/>
                <w:lang w:val="zh-TW"/>
              </w:rPr>
              <w:t>命名空間格式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b64df7aa-a110-453f-9f6f-3db201864fc6</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Values: </w:t>
            </w:r>
            <w:r>
              <w:rPr>
                <w:rStyle w:val="mqInternal"/>
                <w:noProof/>
              </w:rPr>
              <w:t>[3}[4]{5]</w:t>
            </w:r>
            <w:r>
              <w:rPr>
                <w:noProof/>
              </w:rPr>
              <w:t xml:space="preserve">, </w:t>
            </w:r>
            <w:r>
              <w:rPr>
                <w:rStyle w:val="mqInternal"/>
                <w:noProof/>
              </w:rPr>
              <w:t>[3}[7]{5]</w:t>
            </w:r>
            <w:r>
              <w:rPr>
                <w:noProof/>
              </w:rPr>
              <w:t xml:space="preserve"> Default:</w:t>
            </w:r>
            <w:r>
              <w:rPr>
                <w:noProof/>
              </w:rPr>
              <w:t xml:space="preserve"> </w:t>
            </w:r>
            <w:r>
              <w:rPr>
                <w:rStyle w:val="mqInternal"/>
                <w:noProof/>
              </w:rPr>
              <w:t>[3}[7]{5]</w:t>
            </w:r>
          </w:p>
        </w:tc>
        <w:tc>
          <w:tcPr>
            <w:tcW w:w="7407" w:type="dxa"/>
          </w:tcPr>
          <w:p w:rsidR="00000000" w:rsidRDefault="0098349C">
            <w:pPr>
              <w:rPr>
                <w:lang w:val="zh-TW"/>
              </w:rPr>
            </w:pPr>
            <w:r>
              <w:rPr>
                <w:rStyle w:val="mqInternal"/>
                <w:noProof/>
                <w:lang w:val="zh-TW"/>
              </w:rPr>
              <w:t>[1][1]</w:t>
            </w:r>
            <w:r>
              <w:rPr>
                <w:rFonts w:ascii="MingLiU" w:eastAsia="MingLiU" w:hint="eastAsia"/>
                <w:lang w:val="zh-TW"/>
              </w:rPr>
              <w:t>值</w:t>
            </w:r>
            <w:r>
              <w:rPr>
                <w:rFonts w:ascii="Arial Unicode MS" w:eastAsia="Arial Unicode MS" w:hint="eastAsia"/>
                <w:lang w:val="zh-TW"/>
              </w:rPr>
              <w:t>：</w:t>
            </w:r>
            <w:r>
              <w:rPr>
                <w:rStyle w:val="mqInternal"/>
                <w:noProof/>
                <w:lang w:val="zh-TW"/>
              </w:rPr>
              <w:t>[3}[4]{5]</w:t>
            </w:r>
            <w:r>
              <w:rPr>
                <w:rFonts w:ascii="Arial Unicode MS" w:eastAsia="Arial Unicode MS" w:hint="eastAsia"/>
                <w:lang w:val="zh-TW"/>
              </w:rPr>
              <w:t>，</w:t>
            </w:r>
            <w:r>
              <w:rPr>
                <w:rStyle w:val="mqInternal"/>
                <w:noProof/>
                <w:lang w:val="zh-TW"/>
              </w:rPr>
              <w:t>[3}[7]{5]</w:t>
            </w:r>
            <w:r>
              <w:rPr>
                <w:rFonts w:ascii="MingLiU" w:eastAsia="MingLiU" w:hint="eastAsia"/>
                <w:lang w:val="zh-TW"/>
              </w:rPr>
              <w:t>默認</w:t>
            </w:r>
            <w:r>
              <w:rPr>
                <w:rFonts w:ascii="Arial Unicode MS" w:eastAsia="Arial Unicode MS" w:hint="eastAsia"/>
                <w:lang w:val="zh-TW"/>
              </w:rPr>
              <w:t>：</w:t>
            </w:r>
            <w:r>
              <w:rPr>
                <w:rStyle w:val="mqInternal"/>
                <w:noProof/>
                <w:lang w:val="zh-TW"/>
              </w:rPr>
              <w:t>[3}[7]{5]</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2e37aa85-5406-4781-9ed0-46a4e7e70cf1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f0990fdf-0cda-4476-8546-c176567bc3af</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d6fe8b21-445c-443a-b417-3523e942a06f</w:t>
            </w:r>
          </w:p>
        </w:tc>
        <w:tc>
          <w:tcPr>
            <w:tcW w:w="7407" w:type="dxa"/>
            <w:shd w:val="clear" w:color="auto" w:fill="F2F2F2" w:themeFill="background1" w:themeFillShade="F2"/>
          </w:tcPr>
          <w:p w:rsidR="00000000" w:rsidRDefault="0098349C">
            <w:pPr>
              <w:rPr>
                <w:noProof/>
              </w:rPr>
            </w:pPr>
            <w:r>
              <w:rPr>
                <w:noProof/>
              </w:rPr>
              <w:t>Human readable description</w:t>
            </w:r>
          </w:p>
        </w:tc>
        <w:tc>
          <w:tcPr>
            <w:tcW w:w="7407" w:type="dxa"/>
          </w:tcPr>
          <w:p w:rsidR="00000000" w:rsidRDefault="0098349C">
            <w:pPr>
              <w:rPr>
                <w:lang w:val="zh-TW"/>
              </w:rPr>
            </w:pPr>
            <w:r>
              <w:rPr>
                <w:rFonts w:ascii="MingLiU" w:eastAsia="MingLiU" w:hint="eastAsia"/>
                <w:lang w:val="zh-TW"/>
              </w:rPr>
              <w:t>可讀的描述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9d753456-3c23-46fd-aa36-7b1f3ca0532a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c8d4bb47-5cc6-4fe8-8768-acc77992157a</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2aab9f61-f0f5-4695-af26-97285a599330</w:t>
            </w:r>
          </w:p>
        </w:tc>
        <w:tc>
          <w:tcPr>
            <w:tcW w:w="7407" w:type="dxa"/>
            <w:shd w:val="clear" w:color="auto" w:fill="F2F2F2" w:themeFill="background1" w:themeFillShade="F2"/>
          </w:tcPr>
          <w:p w:rsidR="00000000" w:rsidRDefault="0098349C">
            <w:pPr>
              <w:rPr>
                <w:noProof/>
              </w:rPr>
            </w:pPr>
            <w:r>
              <w:rPr>
                <w:noProof/>
              </w:rPr>
              <w:t xml:space="preserve">Which tech to use to parse the response. </w:t>
            </w:r>
            <w:r>
              <w:rPr>
                <w:rStyle w:val="mqInternal"/>
                <w:noProof/>
              </w:rPr>
              <w:t>[1}[2}</w:t>
            </w:r>
            <w:r>
              <w:rPr>
                <w:noProof/>
              </w:rPr>
              <w:t xml:space="preserve"> \[1]</w:t>
            </w:r>
            <w:r>
              <w:rPr>
                <w:rStyle w:val="mqInternal"/>
                <w:noProof/>
              </w:rPr>
              <w:t>{3]{4][5]</w:t>
            </w:r>
            <w:r>
              <w:rPr>
                <w:noProof/>
              </w:rPr>
              <w:t xml:space="preserve"> </w:t>
            </w:r>
            <w:r>
              <w:rPr>
                <w:rStyle w:val="mqInternal"/>
                <w:noProof/>
              </w:rPr>
              <w:t>[5]</w:t>
            </w:r>
            <w:r>
              <w:rPr>
                <w:noProof/>
              </w:rPr>
              <w:t xml:space="preserve"> Values:</w:t>
            </w:r>
          </w:p>
        </w:tc>
        <w:tc>
          <w:tcPr>
            <w:tcW w:w="7407" w:type="dxa"/>
          </w:tcPr>
          <w:p w:rsidR="00000000" w:rsidRDefault="0098349C">
            <w:pPr>
              <w:rPr>
                <w:lang w:val="zh-TW"/>
              </w:rPr>
            </w:pPr>
            <w:r>
              <w:rPr>
                <w:rFonts w:ascii="MingLiU" w:eastAsia="MingLiU" w:hint="eastAsia"/>
                <w:lang w:val="zh-TW"/>
              </w:rPr>
              <w:t>使用哪種技術來解析響應</w:t>
            </w:r>
            <w:r>
              <w:rPr>
                <w:rFonts w:ascii="MS Gothic" w:eastAsia="MS Gothic" w:hAnsi="MS Gothic" w:cs="MS Gothic" w:hint="eastAsia"/>
                <w:lang w:val="zh-TW"/>
              </w:rPr>
              <w:t>。</w:t>
            </w:r>
            <w:r>
              <w:rPr>
                <w:rStyle w:val="mqInternal"/>
                <w:noProof/>
                <w:lang w:val="zh-TW"/>
              </w:rPr>
              <w:t>[1}[2}</w:t>
            </w:r>
            <w:r>
              <w:rPr>
                <w:lang w:val="zh-TW"/>
              </w:rPr>
              <w:t xml:space="preserve"> \[1] </w:t>
            </w:r>
            <w:r>
              <w:rPr>
                <w:rStyle w:val="mqInternal"/>
                <w:noProof/>
                <w:lang w:val="zh-TW"/>
              </w:rPr>
              <w:t>{3]{4</w:t>
            </w:r>
            <w:r>
              <w:rPr>
                <w:rStyle w:val="mqInternal"/>
                <w:noProof/>
                <w:lang w:val="zh-TW"/>
              </w:rPr>
              <w:t>][5][5]</w:t>
            </w: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70a9c7cd-dd1f-414a-be6f-e554327e2f3e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d7cf2915-a6bd-44fb-ad33-45aa8873d889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c77d3561-8133-4d1b-b42a-7c2415abfefe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745b2582-a93c-4b74-8570-1f2475d1f6bb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113 </w:t>
            </w:r>
            <w:r>
              <w:rPr>
                <w:noProof/>
                <w:sz w:val="16"/>
              </w:rPr>
              <w:br/>
            </w:r>
            <w:r>
              <w:rPr>
                <w:noProof/>
                <w:sz w:val="2"/>
              </w:rPr>
              <w:t>2838f7d4-0bd4-4f50-98b6-0a2802046ee5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a0787038-37cb-4dd0-8c5d-0a7f43cfcc37</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b738543d-64cb-4eee-8f09-143e87afc2eb</w:t>
            </w:r>
          </w:p>
        </w:tc>
        <w:tc>
          <w:tcPr>
            <w:tcW w:w="7407" w:type="dxa"/>
            <w:shd w:val="clear" w:color="auto" w:fill="F2F2F2" w:themeFill="background1" w:themeFillShade="F2"/>
          </w:tcPr>
          <w:p w:rsidR="00000000" w:rsidRDefault="0098349C">
            <w:pPr>
              <w:rPr>
                <w:noProof/>
              </w:rPr>
            </w:pPr>
            <w:r>
              <w:rPr>
                <w:noProof/>
              </w:rPr>
              <w:t>Flags whether to disable the server side firing of ad impressions/beacons</w:t>
            </w:r>
            <w:r>
              <w:rPr>
                <w:rStyle w:val="mqInternal"/>
                <w:noProof/>
              </w:rPr>
              <w:t>[1]</w:t>
            </w:r>
            <w:r>
              <w:rPr>
                <w:noProof/>
              </w:rPr>
              <w:t xml:space="preserve"> </w:t>
            </w:r>
            <w:r>
              <w:rPr>
                <w:rStyle w:val="mqInternal"/>
                <w:noProof/>
              </w:rPr>
              <w:t>[1]</w:t>
            </w:r>
            <w:r>
              <w:rPr>
                <w:noProof/>
              </w:rPr>
              <w:t xml:space="preserve"> When set to </w:t>
            </w:r>
            <w:r>
              <w:rPr>
                <w:rStyle w:val="mqInternal"/>
                <w:noProof/>
              </w:rPr>
              <w:t>[3}[4]{5]</w:t>
            </w:r>
            <w:r>
              <w:rPr>
                <w:noProof/>
              </w:rPr>
              <w:t>, SSAI will not fire any beacons server-side and will include all beacons in the VMAP output</w:t>
            </w:r>
            <w:r>
              <w:rPr>
                <w:rStyle w:val="mqInternal"/>
                <w:noProof/>
              </w:rPr>
              <w:t>[1]</w:t>
            </w:r>
            <w:r>
              <w:rPr>
                <w:noProof/>
              </w:rPr>
              <w:t xml:space="preserve"> </w:t>
            </w:r>
            <w:r>
              <w:rPr>
                <w:rStyle w:val="mqInternal"/>
                <w:noProof/>
              </w:rPr>
              <w:t>[1]</w:t>
            </w:r>
            <w:r>
              <w:rPr>
                <w:noProof/>
              </w:rPr>
              <w:t xml:space="preserve"> When set to </w:t>
            </w:r>
            <w:r>
              <w:rPr>
                <w:rStyle w:val="mqInternal"/>
                <w:noProof/>
              </w:rPr>
              <w:t>[3}[9]{5]</w:t>
            </w:r>
            <w:r>
              <w:rPr>
                <w:noProof/>
              </w:rPr>
              <w:t>, SSAI will fire the beacons it is able to server-side and include any it is not able to in the VMAP output</w:t>
            </w:r>
          </w:p>
        </w:tc>
        <w:tc>
          <w:tcPr>
            <w:tcW w:w="7407" w:type="dxa"/>
          </w:tcPr>
          <w:p w:rsidR="00000000" w:rsidRDefault="0098349C">
            <w:pPr>
              <w:rPr>
                <w:lang w:val="zh-TW"/>
              </w:rPr>
            </w:pPr>
            <w:r>
              <w:rPr>
                <w:rFonts w:ascii="MingLiU" w:eastAsia="MingLiU" w:hint="eastAsia"/>
                <w:lang w:val="zh-TW"/>
              </w:rPr>
              <w:t>標記是否禁</w:t>
            </w:r>
            <w:r>
              <w:rPr>
                <w:rFonts w:ascii="MingLiU" w:eastAsia="MingLiU" w:hint="eastAsia"/>
                <w:lang w:val="zh-TW"/>
              </w:rPr>
              <w:t>用廣告展示</w:t>
            </w:r>
            <w:r>
              <w:rPr>
                <w:lang w:val="zh-TW"/>
              </w:rPr>
              <w:t>/</w:t>
            </w:r>
            <w:r>
              <w:rPr>
                <w:rFonts w:ascii="MingLiU" w:eastAsia="MingLiU" w:hint="eastAsia"/>
                <w:lang w:val="zh-TW"/>
              </w:rPr>
              <w:t>信標的服務器端觸發</w:t>
            </w:r>
            <w:r>
              <w:rPr>
                <w:rStyle w:val="mqInternal"/>
                <w:noProof/>
                <w:lang w:val="zh-TW"/>
              </w:rPr>
              <w:t>[1][1]</w:t>
            </w:r>
            <w:r>
              <w:rPr>
                <w:rFonts w:ascii="MingLiU" w:eastAsia="MingLiU" w:hint="eastAsia"/>
                <w:lang w:val="zh-TW"/>
              </w:rPr>
              <w:t>設置為</w:t>
            </w:r>
            <w:r>
              <w:rPr>
                <w:rStyle w:val="mqInternal"/>
                <w:noProof/>
                <w:lang w:val="zh-TW"/>
              </w:rPr>
              <w:t>[3}[4]{5]</w:t>
            </w:r>
            <w:r>
              <w:rPr>
                <w:rFonts w:ascii="Arial Unicode MS" w:eastAsia="Arial Unicode MS" w:hint="eastAsia"/>
                <w:lang w:val="zh-TW"/>
              </w:rPr>
              <w:t>，</w:t>
            </w:r>
            <w:r>
              <w:rPr>
                <w:lang w:val="zh-TW"/>
              </w:rPr>
              <w:t>SSAI</w:t>
            </w:r>
            <w:r>
              <w:rPr>
                <w:rFonts w:ascii="MingLiU" w:eastAsia="MingLiU" w:hint="eastAsia"/>
                <w:lang w:val="zh-TW"/>
              </w:rPr>
              <w:t>將不會在服務器端觸發任何信標</w:t>
            </w:r>
            <w:r>
              <w:rPr>
                <w:rFonts w:ascii="Arial Unicode MS" w:eastAsia="Arial Unicode MS" w:hint="eastAsia"/>
                <w:lang w:val="zh-TW"/>
              </w:rPr>
              <w:t>，</w:t>
            </w:r>
            <w:r>
              <w:rPr>
                <w:rFonts w:ascii="MingLiU" w:eastAsia="MingLiU" w:hint="eastAsia"/>
                <w:lang w:val="zh-TW"/>
              </w:rPr>
              <w:t>並將在</w:t>
            </w:r>
            <w:r>
              <w:rPr>
                <w:lang w:val="zh-TW"/>
              </w:rPr>
              <w:t>VMAP</w:t>
            </w:r>
            <w:r>
              <w:rPr>
                <w:rFonts w:ascii="MingLiU" w:eastAsia="MingLiU" w:hint="eastAsia"/>
                <w:lang w:val="zh-TW"/>
              </w:rPr>
              <w:t>輸出中包含所有信標</w:t>
            </w:r>
            <w:r>
              <w:rPr>
                <w:rStyle w:val="mqInternal"/>
                <w:noProof/>
                <w:lang w:val="zh-TW"/>
              </w:rPr>
              <w:t>[1][1]</w:t>
            </w:r>
            <w:r>
              <w:rPr>
                <w:rFonts w:ascii="MingLiU" w:eastAsia="MingLiU" w:hint="eastAsia"/>
                <w:lang w:val="zh-TW"/>
              </w:rPr>
              <w:t>設置為</w:t>
            </w:r>
            <w:r>
              <w:rPr>
                <w:rStyle w:val="mqInternal"/>
                <w:noProof/>
                <w:lang w:val="zh-TW"/>
              </w:rPr>
              <w:t>[3}[9]{5]</w:t>
            </w:r>
            <w:r>
              <w:rPr>
                <w:rFonts w:ascii="Arial Unicode MS" w:eastAsia="Arial Unicode MS" w:hint="eastAsia"/>
                <w:lang w:val="zh-TW"/>
              </w:rPr>
              <w:t>，</w:t>
            </w:r>
            <w:r>
              <w:rPr>
                <w:lang w:val="zh-TW"/>
              </w:rPr>
              <w:t>SSAI</w:t>
            </w:r>
            <w:r>
              <w:rPr>
                <w:rFonts w:ascii="MingLiU" w:eastAsia="MingLiU" w:hint="eastAsia"/>
                <w:lang w:val="zh-TW"/>
              </w:rPr>
              <w:t>將觸發能夠在服務器端運行的信標</w:t>
            </w:r>
            <w:r>
              <w:rPr>
                <w:rFonts w:ascii="Arial Unicode MS" w:eastAsia="Arial Unicode MS" w:hint="eastAsia"/>
                <w:lang w:val="zh-TW"/>
              </w:rPr>
              <w:t>，</w:t>
            </w:r>
            <w:r>
              <w:rPr>
                <w:rFonts w:ascii="MingLiU" w:eastAsia="MingLiU" w:hint="eastAsia"/>
                <w:lang w:val="zh-TW"/>
              </w:rPr>
              <w:t>並將其無法在</w:t>
            </w:r>
            <w:r>
              <w:rPr>
                <w:lang w:val="zh-TW"/>
              </w:rPr>
              <w:t>VMAP</w:t>
            </w:r>
            <w:r>
              <w:rPr>
                <w:rFonts w:ascii="MingLiU" w:eastAsia="MingLiU" w:hint="eastAsia"/>
                <w:lang w:val="zh-TW"/>
              </w:rPr>
              <w:t>輸出中包含的所有信標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116 </w:t>
            </w:r>
            <w:r>
              <w:rPr>
                <w:noProof/>
                <w:sz w:val="16"/>
              </w:rPr>
              <w:br/>
            </w:r>
            <w:r>
              <w:rPr>
                <w:noProof/>
                <w:sz w:val="2"/>
              </w:rPr>
              <w:t>dc6df9ce-5737-4798-961d-56e1837ea919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117 </w:t>
            </w:r>
            <w:r>
              <w:rPr>
                <w:noProof/>
                <w:sz w:val="16"/>
              </w:rPr>
              <w:br/>
            </w:r>
            <w:r>
              <w:rPr>
                <w:noProof/>
                <w:sz w:val="2"/>
              </w:rPr>
              <w:t>52e37792-f177-419f-84f3-a266ef890da8</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118 </w:t>
            </w:r>
            <w:r>
              <w:rPr>
                <w:noProof/>
                <w:sz w:val="16"/>
              </w:rPr>
              <w:br/>
            </w:r>
            <w:r>
              <w:rPr>
                <w:noProof/>
                <w:sz w:val="2"/>
              </w:rPr>
              <w:t>0135bfa6-7bee-453a-8720-1fa56e8475a4</w:t>
            </w:r>
          </w:p>
        </w:tc>
        <w:tc>
          <w:tcPr>
            <w:tcW w:w="7407" w:type="dxa"/>
            <w:shd w:val="clear" w:color="auto" w:fill="F2F2F2" w:themeFill="background1" w:themeFillShade="F2"/>
          </w:tcPr>
          <w:p w:rsidR="00000000" w:rsidRDefault="0098349C">
            <w:pPr>
              <w:rPr>
                <w:noProof/>
              </w:rPr>
            </w:pPr>
            <w:r>
              <w:rPr>
                <w:noProof/>
              </w:rPr>
              <w:t>Flags whether to round up to the next keyframe when choosing a nearby position for inserting ads.</w:t>
            </w:r>
          </w:p>
        </w:tc>
        <w:tc>
          <w:tcPr>
            <w:tcW w:w="7407" w:type="dxa"/>
          </w:tcPr>
          <w:p w:rsidR="00000000" w:rsidRDefault="0098349C">
            <w:pPr>
              <w:rPr>
                <w:lang w:val="zh-TW"/>
              </w:rPr>
            </w:pPr>
            <w:r>
              <w:rPr>
                <w:rFonts w:ascii="MingLiU" w:eastAsia="MingLiU" w:hint="eastAsia"/>
                <w:lang w:val="zh-TW"/>
              </w:rPr>
              <w:t>標記在選擇附近位置插入廣告時是否舍入到下一個關鍵幀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119 </w:t>
            </w:r>
            <w:r>
              <w:rPr>
                <w:noProof/>
                <w:sz w:val="16"/>
              </w:rPr>
              <w:br/>
            </w:r>
            <w:r>
              <w:rPr>
                <w:noProof/>
                <w:sz w:val="2"/>
              </w:rPr>
              <w:t>63a0a044-a3a6-48bc-b836-f176f9702218</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Default: </w:t>
            </w:r>
            <w:r>
              <w:rPr>
                <w:rStyle w:val="mqInternal"/>
                <w:noProof/>
              </w:rPr>
              <w:t>[3}[4]{5]</w:t>
            </w:r>
            <w:r>
              <w:rPr>
                <w:noProof/>
              </w:rPr>
              <w:t>, which chooses the close</w:t>
            </w:r>
            <w:r>
              <w:rPr>
                <w:noProof/>
              </w:rPr>
              <w:t>st keyframe to the desired ad position.</w:t>
            </w:r>
          </w:p>
        </w:tc>
        <w:tc>
          <w:tcPr>
            <w:tcW w:w="7407" w:type="dxa"/>
          </w:tcPr>
          <w:p w:rsidR="00000000" w:rsidRDefault="0098349C">
            <w:pPr>
              <w:rPr>
                <w:lang w:val="zh-TW"/>
              </w:rPr>
            </w:pPr>
            <w:r>
              <w:rPr>
                <w:rStyle w:val="mqInternal"/>
                <w:noProof/>
                <w:lang w:val="zh-TW"/>
              </w:rPr>
              <w:t>[1][1]</w:t>
            </w:r>
            <w:r>
              <w:rPr>
                <w:rFonts w:ascii="MingLiU" w:eastAsia="MingLiU" w:hint="eastAsia"/>
                <w:lang w:val="zh-TW"/>
              </w:rPr>
              <w:t>默認</w:t>
            </w:r>
            <w:r>
              <w:rPr>
                <w:rFonts w:ascii="Arial Unicode MS" w:eastAsia="Arial Unicode MS" w:hint="eastAsia"/>
                <w:lang w:val="zh-TW"/>
              </w:rPr>
              <w:t>：</w:t>
            </w:r>
            <w:r>
              <w:rPr>
                <w:rStyle w:val="mqInternal"/>
                <w:noProof/>
                <w:lang w:val="zh-TW"/>
              </w:rPr>
              <w:t>[3}[4]{5]</w:t>
            </w:r>
            <w:r>
              <w:rPr>
                <w:rFonts w:ascii="Arial Unicode MS" w:eastAsia="Arial Unicode MS" w:hint="eastAsia"/>
                <w:lang w:val="zh-TW"/>
              </w:rPr>
              <w:t>，</w:t>
            </w:r>
            <w:r>
              <w:rPr>
                <w:rFonts w:ascii="MingLiU" w:eastAsia="MingLiU" w:hint="eastAsia"/>
                <w:lang w:val="zh-TW"/>
              </w:rPr>
              <w:t>它會選擇最接近所需廣告位置的關鍵幀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120 </w:t>
            </w:r>
            <w:r>
              <w:rPr>
                <w:noProof/>
                <w:sz w:val="16"/>
              </w:rPr>
              <w:br/>
            </w:r>
            <w:r>
              <w:rPr>
                <w:noProof/>
                <w:sz w:val="2"/>
              </w:rPr>
              <w:t>ba082432-2eb6-4484-91fc-241e8566d83e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121 </w:t>
            </w:r>
            <w:r>
              <w:rPr>
                <w:noProof/>
                <w:sz w:val="16"/>
              </w:rPr>
              <w:br/>
            </w:r>
            <w:r>
              <w:rPr>
                <w:noProof/>
                <w:sz w:val="2"/>
              </w:rPr>
              <w:t>2c89db6d-c0d3-4c28-8252-70200f4c73f8</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122 </w:t>
            </w:r>
            <w:r>
              <w:rPr>
                <w:noProof/>
                <w:sz w:val="16"/>
              </w:rPr>
              <w:br/>
            </w:r>
            <w:r>
              <w:rPr>
                <w:noProof/>
                <w:sz w:val="2"/>
              </w:rPr>
              <w:t>b847a857-bba0-41cd-8f0b-d6d995ff0bb8</w:t>
            </w:r>
          </w:p>
        </w:tc>
        <w:tc>
          <w:tcPr>
            <w:tcW w:w="7407" w:type="dxa"/>
            <w:shd w:val="clear" w:color="auto" w:fill="F2F2F2" w:themeFill="background1" w:themeFillShade="F2"/>
          </w:tcPr>
          <w:p w:rsidR="00000000" w:rsidRDefault="0098349C">
            <w:pPr>
              <w:rPr>
                <w:noProof/>
              </w:rPr>
            </w:pPr>
            <w:r>
              <w:rPr>
                <w:noProof/>
              </w:rPr>
              <w:t>Ad tag template.</w:t>
            </w:r>
          </w:p>
        </w:tc>
        <w:tc>
          <w:tcPr>
            <w:tcW w:w="7407" w:type="dxa"/>
          </w:tcPr>
          <w:p w:rsidR="00000000" w:rsidRDefault="0098349C">
            <w:pPr>
              <w:rPr>
                <w:lang w:val="zh-TW"/>
              </w:rPr>
            </w:pPr>
            <w:r>
              <w:rPr>
                <w:rFonts w:ascii="MingLiU" w:eastAsia="MingLiU" w:hint="eastAsia"/>
                <w:lang w:val="zh-TW"/>
              </w:rPr>
              <w:t>廣告</w:t>
            </w:r>
            <w:r>
              <w:rPr>
                <w:rFonts w:ascii="MingLiU" w:eastAsia="MingLiU" w:hint="eastAsia"/>
                <w:lang w:val="zh-TW"/>
              </w:rPr>
              <w:t>代碼模板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123 </w:t>
            </w:r>
            <w:r>
              <w:rPr>
                <w:noProof/>
                <w:sz w:val="16"/>
              </w:rPr>
              <w:br/>
            </w:r>
            <w:r>
              <w:rPr>
                <w:noProof/>
                <w:sz w:val="2"/>
              </w:rPr>
              <w:t>95a80348-7c3e-4eec-adc2-9e262b48f9f1</w:t>
            </w:r>
          </w:p>
        </w:tc>
        <w:tc>
          <w:tcPr>
            <w:tcW w:w="7407" w:type="dxa"/>
            <w:shd w:val="clear" w:color="auto" w:fill="F2F2F2" w:themeFill="background1" w:themeFillShade="F2"/>
          </w:tcPr>
          <w:p w:rsidR="00000000" w:rsidRDefault="0098349C">
            <w:pPr>
              <w:rPr>
                <w:noProof/>
              </w:rPr>
            </w:pPr>
            <w:r>
              <w:rPr>
                <w:noProof/>
              </w:rPr>
              <w:t>Available variables described in a later section.</w:t>
            </w:r>
          </w:p>
        </w:tc>
        <w:tc>
          <w:tcPr>
            <w:tcW w:w="7407" w:type="dxa"/>
          </w:tcPr>
          <w:p w:rsidR="00000000" w:rsidRDefault="0098349C">
            <w:pPr>
              <w:rPr>
                <w:lang w:val="zh-TW"/>
              </w:rPr>
            </w:pPr>
            <w:r>
              <w:rPr>
                <w:rFonts w:ascii="MingLiU" w:eastAsia="MingLiU" w:hint="eastAsia"/>
                <w:lang w:val="zh-TW"/>
              </w:rPr>
              <w:t>可用變量將在後面的部分中介紹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124 </w:t>
            </w:r>
            <w:r>
              <w:rPr>
                <w:noProof/>
                <w:sz w:val="16"/>
              </w:rPr>
              <w:br/>
            </w:r>
            <w:r>
              <w:rPr>
                <w:noProof/>
                <w:sz w:val="2"/>
              </w:rPr>
              <w:t>488a716b-5284-4eec-a625-fd35687dd4fd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125 </w:t>
            </w:r>
            <w:r>
              <w:rPr>
                <w:noProof/>
                <w:sz w:val="16"/>
              </w:rPr>
              <w:br/>
            </w:r>
            <w:r>
              <w:rPr>
                <w:noProof/>
                <w:sz w:val="2"/>
              </w:rPr>
              <w:t>2f54fb31-f2f5-4021-addc-a070de2ad198</w:t>
            </w:r>
          </w:p>
        </w:tc>
        <w:tc>
          <w:tcPr>
            <w:tcW w:w="7407" w:type="dxa"/>
            <w:shd w:val="clear" w:color="auto" w:fill="F2F2F2" w:themeFill="background1" w:themeFillShade="F2"/>
          </w:tcPr>
          <w:p w:rsidR="00000000" w:rsidRDefault="0098349C">
            <w:pPr>
              <w:rPr>
                <w:noProof/>
              </w:rPr>
            </w:pPr>
            <w:r>
              <w:rPr>
                <w:noProof/>
              </w:rPr>
              <w:t>Object</w:t>
            </w:r>
          </w:p>
        </w:tc>
        <w:tc>
          <w:tcPr>
            <w:tcW w:w="7407" w:type="dxa"/>
          </w:tcPr>
          <w:p w:rsidR="00000000" w:rsidRDefault="0098349C">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126 </w:t>
            </w:r>
            <w:r>
              <w:rPr>
                <w:noProof/>
                <w:sz w:val="16"/>
              </w:rPr>
              <w:br/>
            </w:r>
            <w:r>
              <w:rPr>
                <w:noProof/>
                <w:sz w:val="2"/>
              </w:rPr>
              <w:t>c8d4b18d-b5bb-44a4-a861-eac4197d17ff</w:t>
            </w:r>
          </w:p>
        </w:tc>
        <w:tc>
          <w:tcPr>
            <w:tcW w:w="7407" w:type="dxa"/>
            <w:shd w:val="clear" w:color="auto" w:fill="F2F2F2" w:themeFill="background1" w:themeFillShade="F2"/>
          </w:tcPr>
          <w:p w:rsidR="00000000" w:rsidRDefault="0098349C">
            <w:pPr>
              <w:rPr>
                <w:noProof/>
              </w:rPr>
            </w:pPr>
            <w:r>
              <w:rPr>
                <w:noProof/>
              </w:rPr>
              <w:t>Map of String to String defining the default to use in the case where a url param is not provided.</w:t>
            </w:r>
          </w:p>
        </w:tc>
        <w:tc>
          <w:tcPr>
            <w:tcW w:w="7407" w:type="dxa"/>
          </w:tcPr>
          <w:p w:rsidR="00000000" w:rsidRDefault="0098349C">
            <w:pPr>
              <w:rPr>
                <w:lang w:val="zh-TW"/>
              </w:rPr>
            </w:pPr>
            <w:r>
              <w:rPr>
                <w:lang w:val="zh-TW"/>
              </w:rPr>
              <w:t>String</w:t>
            </w:r>
            <w:r>
              <w:rPr>
                <w:rFonts w:ascii="MingLiU" w:eastAsia="MingLiU" w:hint="eastAsia"/>
                <w:lang w:val="zh-TW"/>
              </w:rPr>
              <w:t>到</w:t>
            </w:r>
            <w:r>
              <w:rPr>
                <w:lang w:val="zh-TW"/>
              </w:rPr>
              <w:t>String</w:t>
            </w:r>
            <w:r>
              <w:rPr>
                <w:rFonts w:ascii="MingLiU" w:eastAsia="MingLiU" w:hint="eastAsia"/>
                <w:lang w:val="zh-TW"/>
              </w:rPr>
              <w:t>的映射</w:t>
            </w:r>
            <w:r>
              <w:rPr>
                <w:rFonts w:ascii="Arial Unicode MS" w:eastAsia="Arial Unicode MS" w:hint="eastAsia"/>
                <w:lang w:val="zh-TW"/>
              </w:rPr>
              <w:t>，</w:t>
            </w:r>
            <w:r>
              <w:rPr>
                <w:rFonts w:ascii="MingLiU" w:eastAsia="MingLiU" w:hint="eastAsia"/>
                <w:lang w:val="zh-TW"/>
              </w:rPr>
              <w:t>定義了在未提供</w:t>
            </w:r>
            <w:r>
              <w:rPr>
                <w:lang w:val="zh-TW"/>
              </w:rPr>
              <w:t>url</w:t>
            </w:r>
            <w:r>
              <w:rPr>
                <w:rFonts w:ascii="MingLiU" w:eastAsia="MingLiU" w:hint="eastAsia"/>
                <w:lang w:val="zh-TW"/>
              </w:rPr>
              <w:t>參數的情況下使用的默認值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127 </w:t>
            </w:r>
            <w:r>
              <w:rPr>
                <w:noProof/>
                <w:sz w:val="16"/>
              </w:rPr>
              <w:br/>
            </w:r>
            <w:r>
              <w:rPr>
                <w:noProof/>
                <w:sz w:val="2"/>
              </w:rPr>
              <w:t>a471355e-f261-4139-870c-b8e8e498b76e</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Can be a literal </w:t>
            </w:r>
            <w:r>
              <w:rPr>
                <w:rStyle w:val="mqInternal"/>
                <w:noProof/>
              </w:rPr>
              <w:t>[3}[4]{5][1</w:t>
            </w:r>
            <w:r>
              <w:rPr>
                <w:rStyle w:val="mqInternal"/>
                <w:noProof/>
              </w:rPr>
              <w:t>]</w:t>
            </w:r>
            <w:r>
              <w:rPr>
                <w:noProof/>
              </w:rPr>
              <w:t xml:space="preserve"> </w:t>
            </w:r>
            <w:r>
              <w:rPr>
                <w:rStyle w:val="mqInternal"/>
                <w:noProof/>
              </w:rPr>
              <w:t>[1]</w:t>
            </w:r>
            <w:r>
              <w:rPr>
                <w:noProof/>
              </w:rPr>
              <w:t xml:space="preserve"> Or reference another variable </w:t>
            </w:r>
            <w:r>
              <w:rPr>
                <w:rStyle w:val="mqInternal"/>
                <w:noProof/>
              </w:rPr>
              <w:t>[3}[9]{5]</w:t>
            </w:r>
          </w:p>
        </w:tc>
        <w:tc>
          <w:tcPr>
            <w:tcW w:w="7407" w:type="dxa"/>
          </w:tcPr>
          <w:p w:rsidR="00000000" w:rsidRDefault="0098349C">
            <w:pPr>
              <w:rPr>
                <w:lang w:val="zh-TW"/>
              </w:rPr>
            </w:pPr>
            <w:r>
              <w:rPr>
                <w:rStyle w:val="mqInternal"/>
                <w:noProof/>
                <w:lang w:val="zh-TW"/>
              </w:rPr>
              <w:t>[1][1]</w:t>
            </w:r>
            <w:r>
              <w:rPr>
                <w:rFonts w:ascii="MingLiU" w:eastAsia="MingLiU" w:hint="eastAsia"/>
                <w:lang w:val="zh-TW"/>
              </w:rPr>
              <w:t>可以是文字</w:t>
            </w:r>
            <w:r>
              <w:rPr>
                <w:rStyle w:val="mqInternal"/>
                <w:noProof/>
                <w:lang w:val="zh-TW"/>
              </w:rPr>
              <w:t>[3}[4]{5][1][1]</w:t>
            </w:r>
            <w:r>
              <w:rPr>
                <w:rFonts w:ascii="MingLiU" w:eastAsia="MingLiU" w:hint="eastAsia"/>
                <w:lang w:val="zh-TW"/>
              </w:rPr>
              <w:t>或引用另一個變量</w:t>
            </w:r>
            <w:r>
              <w:rPr>
                <w:rStyle w:val="mqInternal"/>
                <w:noProof/>
                <w:lang w:val="zh-TW"/>
              </w:rPr>
              <w:t>[3}[9]{5]</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128 </w:t>
            </w:r>
            <w:r>
              <w:rPr>
                <w:noProof/>
                <w:sz w:val="16"/>
              </w:rPr>
              <w:br/>
            </w:r>
            <w:r>
              <w:rPr>
                <w:noProof/>
                <w:sz w:val="2"/>
              </w:rPr>
              <w:t>3c221e0e-e444-45b5-9b86-48161976650e</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98349C">
            <w:pPr>
              <w:rPr>
                <w:lang w:val="zh-TW"/>
              </w:rPr>
            </w:pPr>
            <w:r>
              <w:rPr>
                <w:rStyle w:val="mqInternal"/>
                <w:noProof/>
                <w:lang w:val="zh-TW"/>
              </w:rPr>
              <w:t>[1}[2]{3][4}[5}</w:t>
            </w:r>
            <w:r>
              <w:rPr>
                <w:lang w:val="zh-TW"/>
              </w:rPr>
              <w:t xml:space="preserve"> \[2]</w:t>
            </w:r>
            <w:r>
              <w:rPr>
                <w:rStyle w:val="mqInternal"/>
                <w:noProof/>
                <w:lang w:val="zh-TW"/>
              </w:rPr>
              <w:t>{6]{7]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129 </w:t>
            </w:r>
            <w:r>
              <w:rPr>
                <w:noProof/>
                <w:sz w:val="16"/>
              </w:rPr>
              <w:br/>
            </w:r>
            <w:r>
              <w:rPr>
                <w:noProof/>
                <w:sz w:val="2"/>
              </w:rPr>
              <w:t>598a8fcb-53d4-4d92-ae13-e6b0aedd7198</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lang w:val="zh-TW"/>
              </w:rPr>
              <w:t>\[]String</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130 </w:t>
            </w:r>
            <w:r>
              <w:rPr>
                <w:noProof/>
                <w:sz w:val="16"/>
              </w:rPr>
              <w:br/>
            </w:r>
            <w:r>
              <w:rPr>
                <w:noProof/>
                <w:sz w:val="2"/>
              </w:rPr>
              <w:t>fe72b3ae-3ea9-4b25-9ec1-5266bb10a22b</w:t>
            </w:r>
          </w:p>
        </w:tc>
        <w:tc>
          <w:tcPr>
            <w:tcW w:w="7407" w:type="dxa"/>
            <w:shd w:val="clear" w:color="auto" w:fill="F2F2F2" w:themeFill="background1" w:themeFillShade="F2"/>
          </w:tcPr>
          <w:p w:rsidR="00000000" w:rsidRDefault="0098349C">
            <w:pPr>
              <w:rPr>
                <w:noProof/>
              </w:rPr>
            </w:pPr>
            <w:r>
              <w:rPr>
                <w:noProof/>
              </w:rPr>
              <w:t>Controls which versions of dash to deliver Multi Period Dash manifests.</w:t>
            </w:r>
          </w:p>
        </w:tc>
        <w:tc>
          <w:tcPr>
            <w:tcW w:w="7407" w:type="dxa"/>
          </w:tcPr>
          <w:p w:rsidR="00000000" w:rsidRDefault="0098349C">
            <w:pPr>
              <w:rPr>
                <w:lang w:val="zh-TW"/>
              </w:rPr>
            </w:pPr>
            <w:r>
              <w:rPr>
                <w:rFonts w:ascii="MingLiU" w:eastAsia="MingLiU" w:hint="eastAsia"/>
                <w:lang w:val="zh-TW"/>
              </w:rPr>
              <w:t>控制傳遞多個時期破折號清單的破折號的版本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131 </w:t>
            </w:r>
            <w:r>
              <w:rPr>
                <w:noProof/>
                <w:sz w:val="16"/>
              </w:rPr>
              <w:br/>
            </w:r>
            <w:r>
              <w:rPr>
                <w:noProof/>
                <w:sz w:val="2"/>
              </w:rPr>
              <w:t>a0d04644-6c94-48aa-8dd4-6cda81790d96</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 multi-period dash for all versions</w:t>
            </w:r>
            <w:r>
              <w:rPr>
                <w:rStyle w:val="mqInternal"/>
                <w:noProof/>
              </w:rPr>
              <w:t>[1]</w:t>
            </w:r>
            <w:r>
              <w:rPr>
                <w:noProof/>
              </w:rPr>
              <w:t xml:space="preserve"> </w:t>
            </w:r>
            <w:r>
              <w:rPr>
                <w:rStyle w:val="mqInternal"/>
                <w:noProof/>
              </w:rPr>
              <w:t>[1]</w:t>
            </w:r>
            <w:r>
              <w:rPr>
                <w:noProof/>
              </w:rPr>
              <w:t xml:space="preserve"> Emp</w:t>
            </w:r>
            <w:r>
              <w:rPr>
                <w:noProof/>
              </w:rPr>
              <w:t>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live-timeline but not for hbbtv</w:t>
            </w:r>
          </w:p>
        </w:tc>
        <w:tc>
          <w:tcPr>
            <w:tcW w:w="7407" w:type="dxa"/>
          </w:tcPr>
          <w:p w:rsidR="00000000" w:rsidRDefault="0098349C">
            <w:pPr>
              <w:rPr>
                <w:lang w:val="zh-TW"/>
              </w:rPr>
            </w:pPr>
            <w:r>
              <w:rPr>
                <w:rStyle w:val="mqInternal"/>
                <w:noProof/>
                <w:lang w:val="zh-TW"/>
              </w:rPr>
              <w:t>[1][1]</w:t>
            </w:r>
            <w:r>
              <w:rPr>
                <w:rFonts w:ascii="MingLiU" w:eastAsia="MingLiU" w:hint="eastAsia"/>
                <w:lang w:val="zh-TW"/>
              </w:rPr>
              <w:t>調成</w:t>
            </w:r>
            <w:r>
              <w:rPr>
                <w:rStyle w:val="mqInternal"/>
                <w:noProof/>
                <w:lang w:val="zh-TW"/>
              </w:rPr>
              <w:t>[3}[4]{5]</w:t>
            </w:r>
            <w:r>
              <w:rPr>
                <w:rFonts w:ascii="MingLiU" w:eastAsia="MingLiU" w:hint="eastAsia"/>
                <w:lang w:val="zh-TW"/>
              </w:rPr>
              <w:t>為所有版本提供多期間破折號</w:t>
            </w:r>
            <w:r>
              <w:rPr>
                <w:rStyle w:val="mqInternal"/>
                <w:noProof/>
                <w:lang w:val="zh-TW"/>
              </w:rPr>
              <w:t>[1][1]</w:t>
            </w:r>
            <w:r>
              <w:rPr>
                <w:rFonts w:ascii="MingLiU" w:eastAsia="MingLiU" w:hint="eastAsia"/>
                <w:lang w:val="zh-TW"/>
              </w:rPr>
              <w:t>空列表永遠不會</w:t>
            </w:r>
            <w:r>
              <w:rPr>
                <w:rStyle w:val="mqInternal"/>
                <w:noProof/>
                <w:lang w:val="zh-TW"/>
              </w:rPr>
              <w:t>[1][1]</w:t>
            </w:r>
            <w:r>
              <w:rPr>
                <w:rFonts w:ascii="MingLiU" w:eastAsia="MingLiU" w:hint="eastAsia"/>
                <w:lang w:val="zh-TW"/>
              </w:rPr>
              <w:t>例子</w:t>
            </w:r>
            <w:r>
              <w:rPr>
                <w:rFonts w:ascii="Arial Unicode MS" w:eastAsia="Arial Unicode MS" w:hint="eastAsia"/>
                <w:lang w:val="zh-TW"/>
              </w:rPr>
              <w:t>：</w:t>
            </w:r>
            <w:r>
              <w:rPr>
                <w:rStyle w:val="mqInternal"/>
                <w:noProof/>
                <w:lang w:val="zh-TW"/>
              </w:rPr>
              <w:t>[3}[11]{5]</w:t>
            </w:r>
            <w:r>
              <w:rPr>
                <w:rFonts w:ascii="MingLiU" w:eastAsia="MingLiU" w:hint="eastAsia"/>
                <w:lang w:val="zh-TW"/>
              </w:rPr>
              <w:t>為直播時間軸而不是</w:t>
            </w:r>
            <w:r>
              <w:rPr>
                <w:lang w:val="zh-TW"/>
              </w:rPr>
              <w:t>hbbtv</w:t>
            </w:r>
            <w:r>
              <w:rPr>
                <w:rFonts w:ascii="MingLiU" w:eastAsia="MingLiU" w:hint="eastAsia"/>
                <w:lang w:val="zh-TW"/>
              </w:rPr>
              <w:t>提供</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132 </w:t>
            </w:r>
            <w:r>
              <w:rPr>
                <w:noProof/>
                <w:sz w:val="16"/>
              </w:rPr>
              <w:br/>
            </w:r>
            <w:r>
              <w:rPr>
                <w:noProof/>
                <w:sz w:val="2"/>
              </w:rPr>
              <w:t>d78c3965-424a-4260-9de0-df09fa8501b5</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w:t>
            </w:r>
            <w:r>
              <w:rPr>
                <w:rStyle w:val="mqInternal"/>
                <w:noProof/>
              </w:rPr>
              <w:t>[4}[5}</w:t>
            </w:r>
            <w:r>
              <w:rPr>
                <w:noProof/>
              </w:rPr>
              <w:t xml:space="preserve"> \[2]</w:t>
            </w:r>
            <w:r>
              <w:rPr>
                <w:rStyle w:val="mqInternal"/>
                <w:noProof/>
              </w:rPr>
              <w:t>{6]{7]</w:t>
            </w:r>
          </w:p>
        </w:tc>
        <w:tc>
          <w:tcPr>
            <w:tcW w:w="7407" w:type="dxa"/>
          </w:tcPr>
          <w:p w:rsidR="00000000" w:rsidRDefault="0098349C">
            <w:pPr>
              <w:rPr>
                <w:lang w:val="zh-TW"/>
              </w:rPr>
            </w:pPr>
            <w:r>
              <w:rPr>
                <w:rStyle w:val="mqInternal"/>
                <w:noProof/>
                <w:lang w:val="zh-TW"/>
              </w:rPr>
              <w:t>[1}[2]{3][4}[5</w:t>
            </w:r>
            <w:r>
              <w:rPr>
                <w:rStyle w:val="mqInternal"/>
                <w:noProof/>
                <w:lang w:val="zh-TW"/>
              </w:rPr>
              <w:t>}</w:t>
            </w:r>
            <w:r>
              <w:rPr>
                <w:lang w:val="zh-TW"/>
              </w:rPr>
              <w:t xml:space="preserve"> \[2]</w:t>
            </w:r>
            <w:r>
              <w:rPr>
                <w:rStyle w:val="mqInternal"/>
                <w:noProof/>
                <w:lang w:val="zh-TW"/>
              </w:rPr>
              <w:t>{6]{7]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133 </w:t>
            </w:r>
            <w:r>
              <w:rPr>
                <w:noProof/>
                <w:sz w:val="16"/>
              </w:rPr>
              <w:br/>
            </w:r>
            <w:r>
              <w:rPr>
                <w:noProof/>
                <w:sz w:val="2"/>
              </w:rPr>
              <w:t>565ce0cc-0c1d-4157-8422-a3be2979eee4</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lang w:val="zh-TW"/>
              </w:rPr>
              <w:t>\[]String</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134 </w:t>
            </w:r>
            <w:r>
              <w:rPr>
                <w:noProof/>
                <w:sz w:val="16"/>
              </w:rPr>
              <w:br/>
            </w:r>
            <w:r>
              <w:rPr>
                <w:noProof/>
                <w:sz w:val="2"/>
              </w:rPr>
              <w:t>b1714730-5ede-41d8-ae1a-c8448aa2498c</w:t>
            </w:r>
          </w:p>
        </w:tc>
        <w:tc>
          <w:tcPr>
            <w:tcW w:w="7407" w:type="dxa"/>
            <w:shd w:val="clear" w:color="auto" w:fill="F2F2F2" w:themeFill="background1" w:themeFillShade="F2"/>
          </w:tcPr>
          <w:p w:rsidR="00000000" w:rsidRDefault="0098349C">
            <w:pPr>
              <w:rPr>
                <w:noProof/>
              </w:rPr>
            </w:pPr>
            <w:r>
              <w:rPr>
                <w:noProof/>
              </w:rPr>
              <w:t>Controls which versions of hls to deliver with discontinuities.</w:t>
            </w:r>
          </w:p>
        </w:tc>
        <w:tc>
          <w:tcPr>
            <w:tcW w:w="7407" w:type="dxa"/>
          </w:tcPr>
          <w:p w:rsidR="00000000" w:rsidRDefault="0098349C">
            <w:pPr>
              <w:rPr>
                <w:lang w:val="zh-TW"/>
              </w:rPr>
            </w:pPr>
            <w:r>
              <w:rPr>
                <w:rFonts w:ascii="MingLiU" w:eastAsia="MingLiU" w:hint="eastAsia"/>
                <w:lang w:val="zh-TW"/>
              </w:rPr>
              <w:t>控制不連續交付的</w:t>
            </w:r>
            <w:r>
              <w:rPr>
                <w:lang w:val="zh-TW"/>
              </w:rPr>
              <w:t>hls</w:t>
            </w:r>
            <w:r>
              <w:rPr>
                <w:rFonts w:ascii="MingLiU" w:eastAsia="MingLiU" w:hint="eastAsia"/>
                <w:lang w:val="zh-TW"/>
              </w:rPr>
              <w:t>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135 </w:t>
            </w:r>
            <w:r>
              <w:rPr>
                <w:noProof/>
                <w:sz w:val="16"/>
              </w:rPr>
              <w:br/>
            </w:r>
            <w:r>
              <w:rPr>
                <w:noProof/>
                <w:sz w:val="2"/>
              </w:rPr>
              <w:t>a4406660-7aa7-44c2-b349-a3248e03a475</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 </w:t>
            </w:r>
            <w:r>
              <w:rPr>
                <w:rStyle w:val="mqInternal"/>
                <w:noProof/>
              </w:rPr>
              <w:t>[1]</w:t>
            </w:r>
            <w:r>
              <w:rPr>
                <w:noProof/>
              </w:rPr>
              <w:t xml:space="preserve"> Set to </w:t>
            </w:r>
            <w:r>
              <w:rPr>
                <w:rStyle w:val="mqInternal"/>
                <w:noProof/>
              </w:rPr>
              <w:t>[3}[4]{5]</w:t>
            </w:r>
            <w:r>
              <w:rPr>
                <w:noProof/>
              </w:rPr>
              <w:t xml:space="preserve"> to delivery with discontinuities in all versions of HLS</w:t>
            </w:r>
            <w:r>
              <w:rPr>
                <w:rStyle w:val="mqInternal"/>
                <w:noProof/>
              </w:rPr>
              <w:t>[1]</w:t>
            </w:r>
            <w:r>
              <w:rPr>
                <w:noProof/>
              </w:rPr>
              <w:t xml:space="preserve"> </w:t>
            </w:r>
            <w:r>
              <w:rPr>
                <w:rStyle w:val="mqInternal"/>
                <w:noProof/>
              </w:rPr>
              <w:t>[1]</w:t>
            </w:r>
            <w:r>
              <w:rPr>
                <w:noProof/>
              </w:rPr>
              <w:t xml:space="preserve"> Empty list for never</w:t>
            </w:r>
            <w:r>
              <w:rPr>
                <w:rStyle w:val="mqInternal"/>
                <w:noProof/>
              </w:rPr>
              <w:t>[1]</w:t>
            </w:r>
            <w:r>
              <w:rPr>
                <w:noProof/>
              </w:rPr>
              <w:t xml:space="preserve"> </w:t>
            </w:r>
            <w:r>
              <w:rPr>
                <w:rStyle w:val="mqInternal"/>
                <w:noProof/>
              </w:rPr>
              <w:t>[1]</w:t>
            </w:r>
            <w:r>
              <w:rPr>
                <w:noProof/>
              </w:rPr>
              <w:t xml:space="preserve"> Example: </w:t>
            </w:r>
            <w:r>
              <w:rPr>
                <w:rStyle w:val="mqInternal"/>
                <w:noProof/>
              </w:rPr>
              <w:t>[3}[11]{5]</w:t>
            </w:r>
            <w:r>
              <w:rPr>
                <w:noProof/>
              </w:rPr>
              <w:t xml:space="preserve"> to deliver for v4 &amp; v5 but not for v3</w:t>
            </w:r>
          </w:p>
        </w:tc>
        <w:tc>
          <w:tcPr>
            <w:tcW w:w="7407" w:type="dxa"/>
          </w:tcPr>
          <w:p w:rsidR="00000000" w:rsidRDefault="0098349C">
            <w:pPr>
              <w:rPr>
                <w:lang w:val="zh-TW"/>
              </w:rPr>
            </w:pPr>
            <w:r>
              <w:rPr>
                <w:rStyle w:val="mqInternal"/>
                <w:noProof/>
                <w:lang w:val="zh-TW"/>
              </w:rPr>
              <w:t>[1][1]</w:t>
            </w:r>
            <w:r>
              <w:rPr>
                <w:rFonts w:ascii="MingLiU" w:eastAsia="MingLiU" w:hint="eastAsia"/>
                <w:lang w:val="zh-TW"/>
              </w:rPr>
              <w:t>調成</w:t>
            </w:r>
            <w:r>
              <w:rPr>
                <w:rStyle w:val="mqInternal"/>
                <w:noProof/>
                <w:lang w:val="zh-TW"/>
              </w:rPr>
              <w:t>[3}[4]{5]</w:t>
            </w:r>
            <w:r>
              <w:rPr>
                <w:rFonts w:ascii="MingLiU" w:eastAsia="MingLiU" w:hint="eastAsia"/>
                <w:lang w:val="zh-TW"/>
              </w:rPr>
              <w:t>交付時所有版本的</w:t>
            </w:r>
            <w:r>
              <w:rPr>
                <w:lang w:val="zh-TW"/>
              </w:rPr>
              <w:t>HLS</w:t>
            </w:r>
            <w:r>
              <w:rPr>
                <w:rFonts w:ascii="MingLiU" w:eastAsia="MingLiU" w:hint="eastAsia"/>
                <w:lang w:val="zh-TW"/>
              </w:rPr>
              <w:t>均不連續</w:t>
            </w:r>
            <w:r>
              <w:rPr>
                <w:rStyle w:val="mqInternal"/>
                <w:noProof/>
                <w:lang w:val="zh-TW"/>
              </w:rPr>
              <w:t>[1][1]</w:t>
            </w:r>
            <w:r>
              <w:rPr>
                <w:rFonts w:ascii="MingLiU" w:eastAsia="MingLiU" w:hint="eastAsia"/>
                <w:lang w:val="zh-TW"/>
              </w:rPr>
              <w:t>空列表永遠不會</w:t>
            </w:r>
            <w:r>
              <w:rPr>
                <w:rStyle w:val="mqInternal"/>
                <w:noProof/>
                <w:lang w:val="zh-TW"/>
              </w:rPr>
              <w:t>[1][1]</w:t>
            </w:r>
            <w:r>
              <w:rPr>
                <w:rFonts w:ascii="MingLiU" w:eastAsia="MingLiU" w:hint="eastAsia"/>
                <w:lang w:val="zh-TW"/>
              </w:rPr>
              <w:t>例子</w:t>
            </w:r>
            <w:r>
              <w:rPr>
                <w:rFonts w:ascii="Arial Unicode MS" w:eastAsia="Arial Unicode MS" w:hint="eastAsia"/>
                <w:lang w:val="zh-TW"/>
              </w:rPr>
              <w:t>：</w:t>
            </w:r>
            <w:r>
              <w:rPr>
                <w:rStyle w:val="mqInternal"/>
                <w:noProof/>
                <w:lang w:val="zh-TW"/>
              </w:rPr>
              <w:t>[3}[11]{5]</w:t>
            </w:r>
            <w:r>
              <w:rPr>
                <w:rFonts w:ascii="MingLiU" w:eastAsia="MingLiU" w:hint="eastAsia"/>
                <w:lang w:val="zh-TW"/>
              </w:rPr>
              <w:t>為</w:t>
            </w:r>
            <w:r>
              <w:rPr>
                <w:lang w:val="zh-TW"/>
              </w:rPr>
              <w:t>v4</w:t>
            </w:r>
            <w:r>
              <w:rPr>
                <w:rFonts w:ascii="MingLiU" w:eastAsia="MingLiU" w:hint="eastAsia"/>
                <w:lang w:val="zh-TW"/>
              </w:rPr>
              <w:t>和</w:t>
            </w:r>
            <w:r>
              <w:rPr>
                <w:lang w:val="zh-TW"/>
              </w:rPr>
              <w:t>v5</w:t>
            </w:r>
            <w:r>
              <w:rPr>
                <w:rFonts w:ascii="MingLiU" w:eastAsia="MingLiU" w:hint="eastAsia"/>
                <w:lang w:val="zh-TW"/>
              </w:rPr>
              <w:t>交付</w:t>
            </w:r>
            <w:r>
              <w:rPr>
                <w:rFonts w:ascii="Arial Unicode MS" w:eastAsia="Arial Unicode MS" w:hint="eastAsia"/>
                <w:lang w:val="zh-TW"/>
              </w:rPr>
              <w:t>，</w:t>
            </w:r>
            <w:r>
              <w:rPr>
                <w:rFonts w:ascii="MingLiU" w:eastAsia="MingLiU" w:hint="eastAsia"/>
                <w:lang w:val="zh-TW"/>
              </w:rPr>
              <w:t>但不為</w:t>
            </w:r>
            <w:r>
              <w:rPr>
                <w:lang w:val="zh-TW"/>
              </w:rPr>
              <w:t>v3</w:t>
            </w:r>
            <w:r>
              <w:rPr>
                <w:rFonts w:ascii="MingLiU" w:eastAsia="MingLiU" w:hint="eastAsia"/>
                <w:lang w:val="zh-TW"/>
              </w:rPr>
              <w:t>交付</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136 </w:t>
            </w:r>
            <w:r>
              <w:rPr>
                <w:noProof/>
                <w:sz w:val="16"/>
              </w:rPr>
              <w:br/>
            </w:r>
            <w:r>
              <w:rPr>
                <w:noProof/>
                <w:sz w:val="2"/>
              </w:rPr>
              <w:t>292bb120-a868-4b1e-8069-3dd9872e7195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137 </w:t>
            </w:r>
            <w:r>
              <w:rPr>
                <w:noProof/>
                <w:sz w:val="16"/>
              </w:rPr>
              <w:br/>
            </w:r>
            <w:r>
              <w:rPr>
                <w:noProof/>
                <w:sz w:val="2"/>
              </w:rPr>
              <w:t>8bf0d36c-417f-47a9-bd5f-a94c4262c686</w:t>
            </w:r>
          </w:p>
        </w:tc>
        <w:tc>
          <w:tcPr>
            <w:tcW w:w="7407" w:type="dxa"/>
            <w:shd w:val="clear" w:color="auto" w:fill="F2F2F2" w:themeFill="background1" w:themeFillShade="F2"/>
          </w:tcPr>
          <w:p w:rsidR="00000000" w:rsidRDefault="0098349C">
            <w:pPr>
              <w:rPr>
                <w:noProof/>
              </w:rPr>
            </w:pPr>
            <w:r>
              <w:rPr>
                <w:noProof/>
              </w:rPr>
              <w:t>Array</w:t>
            </w:r>
          </w:p>
        </w:tc>
        <w:tc>
          <w:tcPr>
            <w:tcW w:w="7407" w:type="dxa"/>
          </w:tcPr>
          <w:p w:rsidR="00000000" w:rsidRDefault="0098349C">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138 </w:t>
            </w:r>
            <w:r>
              <w:rPr>
                <w:noProof/>
                <w:sz w:val="16"/>
              </w:rPr>
              <w:br/>
            </w:r>
            <w:r>
              <w:rPr>
                <w:noProof/>
                <w:sz w:val="2"/>
              </w:rPr>
              <w:t>44bc96da-4646-4708-938f-ea64a42921af</w:t>
            </w:r>
          </w:p>
        </w:tc>
        <w:tc>
          <w:tcPr>
            <w:tcW w:w="7407" w:type="dxa"/>
            <w:shd w:val="clear" w:color="auto" w:fill="F2F2F2" w:themeFill="background1" w:themeFillShade="F2"/>
          </w:tcPr>
          <w:p w:rsidR="00000000" w:rsidRDefault="0098349C">
            <w:pPr>
              <w:rPr>
                <w:noProof/>
              </w:rPr>
            </w:pPr>
            <w:r>
              <w:rPr>
                <w:noProof/>
              </w:rPr>
              <w:t>An array of beacons to fire (example: 3rd-party beacons)</w:t>
            </w:r>
          </w:p>
        </w:tc>
        <w:tc>
          <w:tcPr>
            <w:tcW w:w="7407" w:type="dxa"/>
          </w:tcPr>
          <w:p w:rsidR="00000000" w:rsidRDefault="0098349C">
            <w:pPr>
              <w:rPr>
                <w:lang w:val="zh-TW"/>
              </w:rPr>
            </w:pPr>
            <w:r>
              <w:rPr>
                <w:rFonts w:ascii="MingLiU" w:eastAsia="MingLiU" w:hint="eastAsia"/>
                <w:lang w:val="zh-TW"/>
              </w:rPr>
              <w:t>要觸發的信標數組</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第</w:t>
            </w:r>
            <w:r>
              <w:rPr>
                <w:lang w:val="zh-TW"/>
              </w:rPr>
              <w:t>3</w:t>
            </w:r>
            <w:r>
              <w:rPr>
                <w:rFonts w:ascii="MingLiU" w:eastAsia="MingLiU" w:hint="eastAsia"/>
                <w:lang w:val="zh-TW"/>
              </w:rPr>
              <w:t>方信標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139 </w:t>
            </w:r>
            <w:r>
              <w:rPr>
                <w:noProof/>
                <w:sz w:val="16"/>
              </w:rPr>
              <w:br/>
            </w:r>
            <w:r>
              <w:rPr>
                <w:noProof/>
                <w:sz w:val="2"/>
              </w:rPr>
              <w:t>5e26aa95-e2c4-4ff8-8fd</w:t>
            </w:r>
            <w:r>
              <w:rPr>
                <w:noProof/>
                <w:sz w:val="2"/>
              </w:rPr>
              <w:t>e-9921d781fac5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140 </w:t>
            </w:r>
            <w:r>
              <w:rPr>
                <w:noProof/>
                <w:sz w:val="16"/>
              </w:rPr>
              <w:br/>
            </w:r>
            <w:r>
              <w:rPr>
                <w:noProof/>
                <w:sz w:val="2"/>
              </w:rPr>
              <w:t>9c2ffa4f-20d9-4755-a079-825263740dcd</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141 </w:t>
            </w:r>
            <w:r>
              <w:rPr>
                <w:noProof/>
                <w:sz w:val="16"/>
              </w:rPr>
              <w:br/>
            </w:r>
            <w:r>
              <w:rPr>
                <w:noProof/>
                <w:sz w:val="2"/>
              </w:rPr>
              <w:t>b8542391-4804-41ac-b22f-434549008532</w:t>
            </w:r>
          </w:p>
        </w:tc>
        <w:tc>
          <w:tcPr>
            <w:tcW w:w="7407" w:type="dxa"/>
            <w:shd w:val="clear" w:color="auto" w:fill="F2F2F2" w:themeFill="background1" w:themeFillShade="F2"/>
          </w:tcPr>
          <w:p w:rsidR="00000000" w:rsidRDefault="0098349C">
            <w:pPr>
              <w:rPr>
                <w:noProof/>
              </w:rPr>
            </w:pPr>
            <w:r>
              <w:rPr>
                <w:noProof/>
              </w:rPr>
              <w:t>Type of beacon to fire.</w:t>
            </w:r>
          </w:p>
        </w:tc>
        <w:tc>
          <w:tcPr>
            <w:tcW w:w="7407" w:type="dxa"/>
          </w:tcPr>
          <w:p w:rsidR="00000000" w:rsidRDefault="0098349C">
            <w:pPr>
              <w:rPr>
                <w:lang w:val="zh-TW"/>
              </w:rPr>
            </w:pPr>
            <w:r>
              <w:rPr>
                <w:rFonts w:ascii="MingLiU" w:eastAsia="MingLiU" w:hint="eastAsia"/>
                <w:lang w:val="zh-TW"/>
              </w:rPr>
              <w:t>發射的信標類型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142 </w:t>
            </w:r>
            <w:r>
              <w:rPr>
                <w:noProof/>
                <w:sz w:val="16"/>
              </w:rPr>
              <w:br/>
            </w:r>
            <w:r>
              <w:rPr>
                <w:noProof/>
                <w:sz w:val="2"/>
              </w:rPr>
              <w:t>06b180b2-646e-4685-96a4-37832d2d32c2</w:t>
            </w:r>
          </w:p>
        </w:tc>
        <w:tc>
          <w:tcPr>
            <w:tcW w:w="7407" w:type="dxa"/>
            <w:shd w:val="clear" w:color="auto" w:fill="F2F2F2" w:themeFill="background1" w:themeFillShade="F2"/>
          </w:tcPr>
          <w:p w:rsidR="00000000" w:rsidRDefault="0098349C">
            <w:pPr>
              <w:rPr>
                <w:noProof/>
              </w:rPr>
            </w:pPr>
            <w:r>
              <w:rPr>
                <w:noProof/>
              </w:rPr>
              <w:t>Values:</w:t>
            </w:r>
          </w:p>
        </w:tc>
        <w:tc>
          <w:tcPr>
            <w:tcW w:w="7407" w:type="dxa"/>
          </w:tcPr>
          <w:p w:rsidR="00000000" w:rsidRDefault="0098349C">
            <w:pPr>
              <w:rPr>
                <w:lang w:val="zh-TW"/>
              </w:rPr>
            </w:pP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143 </w:t>
            </w:r>
            <w:r>
              <w:rPr>
                <w:noProof/>
                <w:sz w:val="16"/>
              </w:rPr>
              <w:br/>
            </w:r>
            <w:r>
              <w:rPr>
                <w:noProof/>
                <w:sz w:val="2"/>
              </w:rPr>
              <w:t>c68dc088-0f1d-4dfd-9cd4-2a5b66ba0f64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144 </w:t>
            </w:r>
            <w:r>
              <w:rPr>
                <w:noProof/>
                <w:sz w:val="16"/>
              </w:rPr>
              <w:br/>
            </w:r>
            <w:r>
              <w:rPr>
                <w:noProof/>
                <w:sz w:val="2"/>
              </w:rPr>
              <w:t>e0e43aae-4cd5-4351-bd6e-4c059225a6a9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145 </w:t>
            </w:r>
            <w:r>
              <w:rPr>
                <w:noProof/>
                <w:sz w:val="16"/>
              </w:rPr>
              <w:br/>
            </w:r>
            <w:r>
              <w:rPr>
                <w:noProof/>
                <w:sz w:val="2"/>
              </w:rPr>
              <w:t>a9dbb260-1581-4f4e-9c1a-4fb6ec24c591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146 </w:t>
            </w:r>
            <w:r>
              <w:rPr>
                <w:noProof/>
                <w:sz w:val="16"/>
              </w:rPr>
              <w:br/>
            </w:r>
            <w:r>
              <w:rPr>
                <w:noProof/>
                <w:sz w:val="2"/>
              </w:rPr>
              <w:t>1144a088-0e96-4ccf-ac52-0f03bd35894f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147 </w:t>
            </w:r>
            <w:r>
              <w:rPr>
                <w:noProof/>
                <w:sz w:val="16"/>
              </w:rPr>
              <w:br/>
            </w:r>
            <w:r>
              <w:rPr>
                <w:noProof/>
                <w:sz w:val="2"/>
              </w:rPr>
              <w:t>75b92f5c-0e2b-4d74-873f-15ef40874148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148 </w:t>
            </w:r>
            <w:r>
              <w:rPr>
                <w:noProof/>
                <w:sz w:val="16"/>
              </w:rPr>
              <w:br/>
            </w:r>
            <w:r>
              <w:rPr>
                <w:noProof/>
                <w:sz w:val="2"/>
              </w:rPr>
              <w:t>b75bfd74-17d4-4d9e-9a8f-368fe4d5d596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149 </w:t>
            </w:r>
            <w:r>
              <w:rPr>
                <w:noProof/>
                <w:sz w:val="16"/>
              </w:rPr>
              <w:br/>
            </w:r>
            <w:r>
              <w:rPr>
                <w:noProof/>
                <w:sz w:val="2"/>
              </w:rPr>
              <w:t>d49bf445-fc39-4406-8eb8-778f57a6cbcf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150 </w:t>
            </w:r>
            <w:r>
              <w:rPr>
                <w:noProof/>
                <w:sz w:val="16"/>
              </w:rPr>
              <w:br/>
            </w:r>
            <w:r>
              <w:rPr>
                <w:noProof/>
                <w:sz w:val="2"/>
              </w:rPr>
              <w:t>b4d6d172-5326-4e9e-a7e5-3555062121d8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151 </w:t>
            </w:r>
            <w:r>
              <w:rPr>
                <w:noProof/>
                <w:sz w:val="16"/>
              </w:rPr>
              <w:br/>
            </w:r>
            <w:r>
              <w:rPr>
                <w:noProof/>
                <w:sz w:val="2"/>
              </w:rPr>
              <w:t>b4484f1d-e3cf-4760-ae96-47aefc157866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152 </w:t>
            </w:r>
            <w:r>
              <w:rPr>
                <w:noProof/>
                <w:sz w:val="16"/>
              </w:rPr>
              <w:br/>
            </w:r>
            <w:r>
              <w:rPr>
                <w:noProof/>
                <w:sz w:val="2"/>
              </w:rPr>
              <w:t>8f36b3b6-b6dd-4e9e-acbc-d62042984255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153 </w:t>
            </w:r>
            <w:r>
              <w:rPr>
                <w:noProof/>
                <w:sz w:val="16"/>
              </w:rPr>
              <w:br/>
            </w:r>
            <w:r>
              <w:rPr>
                <w:noProof/>
                <w:sz w:val="2"/>
              </w:rPr>
              <w:t>0c2dca74-3d41-4222-83fd-d43eb2cd77b1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154 </w:t>
            </w:r>
            <w:r>
              <w:rPr>
                <w:noProof/>
                <w:sz w:val="16"/>
              </w:rPr>
              <w:br/>
            </w:r>
            <w:r>
              <w:rPr>
                <w:noProof/>
                <w:sz w:val="2"/>
              </w:rPr>
              <w:t>33d4fd9c-24a5-4539-967a-f4acb98a57ce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155 </w:t>
            </w:r>
            <w:r>
              <w:rPr>
                <w:noProof/>
                <w:sz w:val="16"/>
              </w:rPr>
              <w:br/>
            </w:r>
            <w:r>
              <w:rPr>
                <w:noProof/>
                <w:sz w:val="2"/>
              </w:rPr>
              <w:t>8e947d89-4133-4d37-ab6e-4b07d50a3152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156 </w:t>
            </w:r>
            <w:r>
              <w:rPr>
                <w:noProof/>
                <w:sz w:val="16"/>
              </w:rPr>
              <w:br/>
            </w:r>
            <w:r>
              <w:rPr>
                <w:noProof/>
                <w:sz w:val="2"/>
              </w:rPr>
              <w:t>958f5405-b02d-471f-8d92-d0c7a76e5406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157 </w:t>
            </w:r>
            <w:r>
              <w:rPr>
                <w:noProof/>
                <w:sz w:val="16"/>
              </w:rPr>
              <w:br/>
            </w:r>
            <w:r>
              <w:rPr>
                <w:noProof/>
                <w:sz w:val="2"/>
              </w:rPr>
              <w:t>bac3c7c1-1e7f-4b65-b3d1-f1147f5ca2ee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158 </w:t>
            </w:r>
            <w:r>
              <w:rPr>
                <w:noProof/>
                <w:sz w:val="16"/>
              </w:rPr>
              <w:br/>
            </w:r>
            <w:r>
              <w:rPr>
                <w:noProof/>
                <w:sz w:val="2"/>
              </w:rPr>
              <w:t>dd9b7f9d-f979-40bf-a6c1-0e64af5b364b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159 </w:t>
            </w:r>
            <w:r>
              <w:rPr>
                <w:noProof/>
                <w:sz w:val="16"/>
              </w:rPr>
              <w:br/>
            </w:r>
            <w:r>
              <w:rPr>
                <w:noProof/>
                <w:sz w:val="2"/>
              </w:rPr>
              <w:t>5773</w:t>
            </w:r>
            <w:r>
              <w:rPr>
                <w:noProof/>
                <w:sz w:val="2"/>
              </w:rPr>
              <w:t>4ab2-1cf6-4449-8c84-4ce6f9640de1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160 </w:t>
            </w:r>
            <w:r>
              <w:rPr>
                <w:noProof/>
                <w:sz w:val="16"/>
              </w:rPr>
              <w:br/>
            </w:r>
            <w:r>
              <w:rPr>
                <w:noProof/>
                <w:sz w:val="2"/>
              </w:rPr>
              <w:t>ff86c6a2-000f-4331-a5d7-091fef0e4078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161 </w:t>
            </w:r>
            <w:r>
              <w:rPr>
                <w:noProof/>
                <w:sz w:val="16"/>
              </w:rPr>
              <w:br/>
            </w:r>
            <w:r>
              <w:rPr>
                <w:noProof/>
                <w:sz w:val="2"/>
              </w:rPr>
              <w:t>701657e3-1344-4c91-a1a3-793ebc40e194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162 </w:t>
            </w:r>
            <w:r>
              <w:rPr>
                <w:noProof/>
                <w:sz w:val="16"/>
              </w:rPr>
              <w:br/>
            </w:r>
            <w:r>
              <w:rPr>
                <w:noProof/>
                <w:sz w:val="2"/>
              </w:rPr>
              <w:t>d8bf9c2b-19b5-4071-a675-eeb31677ac3f</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163 </w:t>
            </w:r>
            <w:r>
              <w:rPr>
                <w:noProof/>
                <w:sz w:val="16"/>
              </w:rPr>
              <w:br/>
            </w:r>
            <w:r>
              <w:rPr>
                <w:noProof/>
                <w:sz w:val="2"/>
              </w:rPr>
              <w:t>87b84eaf-9e00-42d2-9e6e-feaf1daebc6f</w:t>
            </w:r>
          </w:p>
        </w:tc>
        <w:tc>
          <w:tcPr>
            <w:tcW w:w="7407" w:type="dxa"/>
            <w:shd w:val="clear" w:color="auto" w:fill="F2F2F2" w:themeFill="background1" w:themeFillShade="F2"/>
          </w:tcPr>
          <w:p w:rsidR="00000000" w:rsidRDefault="0098349C">
            <w:pPr>
              <w:rPr>
                <w:noProof/>
              </w:rPr>
            </w:pPr>
            <w:r>
              <w:rPr>
                <w:noProof/>
              </w:rPr>
              <w:t>Beacon URL template</w:t>
            </w:r>
          </w:p>
        </w:tc>
        <w:tc>
          <w:tcPr>
            <w:tcW w:w="7407" w:type="dxa"/>
          </w:tcPr>
          <w:p w:rsidR="00000000" w:rsidRDefault="0098349C">
            <w:pPr>
              <w:rPr>
                <w:lang w:val="zh-TW"/>
              </w:rPr>
            </w:pPr>
            <w:r>
              <w:rPr>
                <w:rFonts w:ascii="MingLiU" w:eastAsia="MingLiU" w:hint="eastAsia"/>
                <w:lang w:val="zh-TW"/>
              </w:rPr>
              <w:t>信標網址模板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164 </w:t>
            </w:r>
            <w:r>
              <w:rPr>
                <w:noProof/>
                <w:sz w:val="16"/>
              </w:rPr>
              <w:br/>
            </w:r>
            <w:r>
              <w:rPr>
                <w:noProof/>
                <w:sz w:val="2"/>
              </w:rPr>
              <w:t>4d179b98-861c-4574-b7ad-63e6b9344aff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165 </w:t>
            </w:r>
            <w:r>
              <w:rPr>
                <w:noProof/>
                <w:sz w:val="16"/>
              </w:rPr>
              <w:br/>
            </w:r>
            <w:r>
              <w:rPr>
                <w:noProof/>
                <w:sz w:val="2"/>
              </w:rPr>
              <w:t>b0fe1f51-41ed-470f-8a9b-89a92ec9913e</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166 </w:t>
            </w:r>
            <w:r>
              <w:rPr>
                <w:noProof/>
                <w:sz w:val="16"/>
              </w:rPr>
              <w:br/>
            </w:r>
            <w:r>
              <w:rPr>
                <w:noProof/>
                <w:sz w:val="2"/>
              </w:rPr>
              <w:t>324160d0-a901-461f-abc9-e44207c40317</w:t>
            </w:r>
          </w:p>
        </w:tc>
        <w:tc>
          <w:tcPr>
            <w:tcW w:w="7407" w:type="dxa"/>
            <w:shd w:val="clear" w:color="auto" w:fill="F2F2F2" w:themeFill="background1" w:themeFillShade="F2"/>
          </w:tcPr>
          <w:p w:rsidR="00000000" w:rsidRDefault="0098349C">
            <w:pPr>
              <w:rPr>
                <w:noProof/>
              </w:rPr>
            </w:pPr>
            <w:r>
              <w:rPr>
                <w:noProof/>
              </w:rPr>
              <w:t>Sets the length of the Beacon Guard TTL (Time to live) to the length of the Content</w:t>
            </w:r>
            <w:r>
              <w:rPr>
                <w:noProof/>
              </w:rPr>
              <w:t>’</w:t>
            </w:r>
            <w:r>
              <w:rPr>
                <w:noProof/>
              </w:rPr>
              <w:t>s Session TTL.</w:t>
            </w:r>
          </w:p>
        </w:tc>
        <w:tc>
          <w:tcPr>
            <w:tcW w:w="7407" w:type="dxa"/>
          </w:tcPr>
          <w:p w:rsidR="00000000" w:rsidRDefault="0098349C">
            <w:pPr>
              <w:rPr>
                <w:lang w:val="zh-TW"/>
              </w:rPr>
            </w:pPr>
            <w:r>
              <w:rPr>
                <w:rFonts w:ascii="MingLiU" w:eastAsia="MingLiU" w:hint="eastAsia"/>
                <w:lang w:val="zh-TW"/>
              </w:rPr>
              <w:t>將信標保護</w:t>
            </w:r>
            <w:r>
              <w:rPr>
                <w:lang w:val="zh-TW"/>
              </w:rPr>
              <w:t>TTL</w:t>
            </w:r>
            <w:r>
              <w:rPr>
                <w:rFonts w:ascii="MingLiU" w:eastAsia="MingLiU" w:hint="eastAsia"/>
                <w:lang w:val="zh-TW"/>
              </w:rPr>
              <w:t>的長度</w:t>
            </w:r>
            <w:r>
              <w:rPr>
                <w:rFonts w:ascii="Arial Unicode MS" w:eastAsia="Arial Unicode MS" w:hint="eastAsia"/>
                <w:lang w:val="zh-TW"/>
              </w:rPr>
              <w:t>（</w:t>
            </w:r>
            <w:r>
              <w:rPr>
                <w:rFonts w:ascii="MingLiU" w:eastAsia="MingLiU" w:hint="eastAsia"/>
                <w:lang w:val="zh-TW"/>
              </w:rPr>
              <w:t>生存時間</w:t>
            </w:r>
            <w:r>
              <w:rPr>
                <w:rFonts w:ascii="Arial Unicode MS" w:eastAsia="Arial Unicode MS" w:hint="eastAsia"/>
                <w:lang w:val="zh-TW"/>
              </w:rPr>
              <w:t>）</w:t>
            </w:r>
            <w:r>
              <w:rPr>
                <w:rFonts w:ascii="MingLiU" w:eastAsia="MingLiU" w:hint="eastAsia"/>
                <w:lang w:val="zh-TW"/>
              </w:rPr>
              <w:t>設置為內容會話</w:t>
            </w:r>
            <w:r>
              <w:rPr>
                <w:lang w:val="zh-TW"/>
              </w:rPr>
              <w:t>TTL</w:t>
            </w:r>
            <w:r>
              <w:rPr>
                <w:rFonts w:ascii="MingLiU" w:eastAsia="MingLiU" w:hint="eastAsia"/>
                <w:lang w:val="zh-TW"/>
              </w:rPr>
              <w:t>的長度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167 </w:t>
            </w:r>
            <w:r>
              <w:rPr>
                <w:noProof/>
                <w:sz w:val="16"/>
              </w:rPr>
              <w:br/>
            </w:r>
            <w:r>
              <w:rPr>
                <w:noProof/>
                <w:sz w:val="2"/>
              </w:rPr>
              <w:t>d398e0c8-0df1-4a8e-8b45-01162dabdc1f</w:t>
            </w:r>
          </w:p>
        </w:tc>
        <w:tc>
          <w:tcPr>
            <w:tcW w:w="7407" w:type="dxa"/>
            <w:shd w:val="clear" w:color="auto" w:fill="F2F2F2" w:themeFill="background1" w:themeFillShade="F2"/>
          </w:tcPr>
          <w:p w:rsidR="00000000" w:rsidRDefault="0098349C">
            <w:pPr>
              <w:rPr>
                <w:noProof/>
              </w:rPr>
            </w:pPr>
            <w:r>
              <w:rPr>
                <w:noProof/>
              </w:rPr>
              <w:t>Otherwise, the default is 1 minute.</w:t>
            </w:r>
          </w:p>
        </w:tc>
        <w:tc>
          <w:tcPr>
            <w:tcW w:w="7407" w:type="dxa"/>
          </w:tcPr>
          <w:p w:rsidR="00000000" w:rsidRDefault="0098349C">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默認值為</w:t>
            </w:r>
            <w:r>
              <w:rPr>
                <w:lang w:val="zh-TW"/>
              </w:rPr>
              <w:t>1</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168 </w:t>
            </w:r>
            <w:r>
              <w:rPr>
                <w:noProof/>
                <w:sz w:val="16"/>
              </w:rPr>
              <w:br/>
            </w:r>
            <w:r>
              <w:rPr>
                <w:noProof/>
                <w:sz w:val="2"/>
              </w:rPr>
              <w:t>05cd9d0e-cf12-458c-8641-261c8c158274</w:t>
            </w:r>
          </w:p>
        </w:tc>
        <w:tc>
          <w:tcPr>
            <w:tcW w:w="7407" w:type="dxa"/>
            <w:shd w:val="clear" w:color="auto" w:fill="F2F2F2" w:themeFill="background1" w:themeFillShade="F2"/>
          </w:tcPr>
          <w:p w:rsidR="00000000" w:rsidRDefault="0098349C">
            <w:pPr>
              <w:rPr>
                <w:noProof/>
              </w:rPr>
            </w:pPr>
            <w:r>
              <w:rPr>
                <w:noProof/>
              </w:rPr>
              <w:t>The following notes refer to the fields in the table above.</w:t>
            </w:r>
          </w:p>
        </w:tc>
        <w:tc>
          <w:tcPr>
            <w:tcW w:w="7407" w:type="dxa"/>
          </w:tcPr>
          <w:p w:rsidR="00000000" w:rsidRDefault="0098349C">
            <w:pPr>
              <w:rPr>
                <w:lang w:val="zh-TW"/>
              </w:rPr>
            </w:pPr>
            <w:r>
              <w:rPr>
                <w:rFonts w:ascii="MingLiU" w:eastAsia="MingLiU" w:hint="eastAsia"/>
                <w:lang w:val="zh-TW"/>
              </w:rPr>
              <w:t>以下註釋指的是上表中的字段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169 </w:t>
            </w:r>
            <w:r>
              <w:rPr>
                <w:noProof/>
                <w:sz w:val="16"/>
              </w:rPr>
              <w:br/>
            </w:r>
            <w:r>
              <w:rPr>
                <w:noProof/>
                <w:sz w:val="2"/>
              </w:rPr>
              <w:t>8d0ba6cb-92a7-4a5f-8f37-66c3e6e15f32</w:t>
            </w:r>
          </w:p>
        </w:tc>
        <w:tc>
          <w:tcPr>
            <w:tcW w:w="7407" w:type="dxa"/>
            <w:shd w:val="clear" w:color="auto" w:fill="F2F2F2" w:themeFill="background1" w:themeFillShade="F2"/>
          </w:tcPr>
          <w:p w:rsidR="00000000" w:rsidRDefault="0098349C">
            <w:pPr>
              <w:rPr>
                <w:noProof/>
              </w:rPr>
            </w:pPr>
            <w:r>
              <w:rPr>
                <w:rStyle w:val="mqInternal"/>
                <w:noProof/>
              </w:rPr>
              <w:t>[1}</w:t>
            </w:r>
            <w:r>
              <w:rPr>
                <w:noProof/>
              </w:rPr>
              <w:t>\[1]</w:t>
            </w:r>
            <w:r>
              <w:rPr>
                <w:rStyle w:val="mqInternal"/>
                <w:noProof/>
              </w:rPr>
              <w:t>{2]</w:t>
            </w:r>
            <w:r>
              <w:rPr>
                <w:noProof/>
              </w:rPr>
              <w:t xml:space="preserve"> When the </w:t>
            </w:r>
            <w:r>
              <w:rPr>
                <w:rStyle w:val="mqInternal"/>
                <w:noProof/>
              </w:rPr>
              <w:t>[3}[4]{5]</w:t>
            </w:r>
            <w:r>
              <w:rPr>
                <w:noProof/>
              </w:rPr>
              <w:t xml:space="preserve"> is set to </w:t>
            </w:r>
            <w:r>
              <w:rPr>
                <w:rStyle w:val="mqInternal"/>
                <w:noProof/>
              </w:rPr>
              <w:t>[3}[7]{5]</w:t>
            </w:r>
            <w:r>
              <w:rPr>
                <w:noProof/>
              </w:rPr>
              <w:t>, SSAI makes one VAST call for each ad cue point def</w:t>
            </w:r>
            <w:r>
              <w:rPr>
                <w:noProof/>
              </w:rPr>
              <w:t>ined in Video Cloud.</w:t>
            </w:r>
          </w:p>
        </w:tc>
        <w:tc>
          <w:tcPr>
            <w:tcW w:w="7407" w:type="dxa"/>
          </w:tcPr>
          <w:p w:rsidR="00000000" w:rsidRDefault="0098349C">
            <w:pPr>
              <w:rPr>
                <w:lang w:val="zh-TW"/>
              </w:rPr>
            </w:pPr>
            <w:r>
              <w:rPr>
                <w:rStyle w:val="mqInternal"/>
                <w:noProof/>
                <w:lang w:val="zh-TW"/>
              </w:rPr>
              <w:t>[1}</w:t>
            </w:r>
            <w:r>
              <w:rPr>
                <w:lang w:val="zh-TW"/>
              </w:rPr>
              <w:t>\[1]</w:t>
            </w:r>
            <w:r>
              <w:rPr>
                <w:rStyle w:val="mqInternal"/>
                <w:noProof/>
                <w:lang w:val="zh-TW"/>
              </w:rPr>
              <w:t>{2]</w:t>
            </w: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[3}[4]{5]</w:t>
            </w:r>
            <w:r>
              <w:rPr>
                <w:rFonts w:ascii="MingLiU" w:eastAsia="MingLiU" w:hint="eastAsia"/>
                <w:lang w:val="zh-TW"/>
              </w:rPr>
              <w:t>設定為</w:t>
            </w:r>
            <w:r>
              <w:rPr>
                <w:rStyle w:val="mqInternal"/>
                <w:noProof/>
                <w:lang w:val="zh-TW"/>
              </w:rPr>
              <w:t>[3}[7]{5]</w:t>
            </w:r>
            <w:r>
              <w:rPr>
                <w:rFonts w:ascii="Arial Unicode MS" w:eastAsia="Arial Unicode MS" w:hint="eastAsia"/>
                <w:lang w:val="zh-TW"/>
              </w:rPr>
              <w:t>，</w:t>
            </w:r>
            <w:r>
              <w:rPr>
                <w:lang w:val="zh-TW"/>
              </w:rPr>
              <w:t>SSAI</w:t>
            </w:r>
            <w:r>
              <w:rPr>
                <w:rFonts w:ascii="MingLiU" w:eastAsia="MingLiU" w:hint="eastAsia"/>
                <w:lang w:val="zh-TW"/>
              </w:rPr>
              <w:t>會對視頻雲中定義的每個廣告提示點進行一次</w:t>
            </w:r>
            <w:r>
              <w:rPr>
                <w:lang w:val="zh-TW"/>
              </w:rPr>
              <w:t>VAST</w:t>
            </w:r>
            <w:r>
              <w:rPr>
                <w:rFonts w:ascii="MingLiU" w:eastAsia="MingLiU" w:hint="eastAsia"/>
                <w:lang w:val="zh-TW"/>
              </w:rPr>
              <w:t>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170 </w:t>
            </w:r>
            <w:r>
              <w:rPr>
                <w:noProof/>
                <w:sz w:val="16"/>
              </w:rPr>
              <w:br/>
            </w:r>
            <w:r>
              <w:rPr>
                <w:noProof/>
                <w:sz w:val="2"/>
              </w:rPr>
              <w:t>238182e0-10c7-4d34-b438-3b58d228855a</w:t>
            </w:r>
          </w:p>
        </w:tc>
        <w:tc>
          <w:tcPr>
            <w:tcW w:w="7407" w:type="dxa"/>
            <w:shd w:val="clear" w:color="auto" w:fill="F2F2F2" w:themeFill="background1" w:themeFillShade="F2"/>
          </w:tcPr>
          <w:p w:rsidR="00000000" w:rsidRDefault="0098349C">
            <w:pPr>
              <w:rPr>
                <w:noProof/>
              </w:rPr>
            </w:pPr>
            <w:r>
              <w:rPr>
                <w:noProof/>
              </w:rPr>
              <w:t>For VMAP and ad rules, SSAI makes requests based on the defined ad breaks in the initial ad response.</w:t>
            </w:r>
          </w:p>
        </w:tc>
        <w:tc>
          <w:tcPr>
            <w:tcW w:w="7407" w:type="dxa"/>
          </w:tcPr>
          <w:p w:rsidR="00000000" w:rsidRDefault="0098349C">
            <w:pPr>
              <w:rPr>
                <w:lang w:val="zh-TW"/>
              </w:rPr>
            </w:pPr>
            <w:r>
              <w:rPr>
                <w:rFonts w:ascii="MingLiU" w:eastAsia="MingLiU" w:hint="eastAsia"/>
                <w:lang w:val="zh-TW"/>
              </w:rPr>
              <w:t>對於</w:t>
            </w:r>
            <w:r>
              <w:rPr>
                <w:lang w:val="zh-TW"/>
              </w:rPr>
              <w:t>VMAP</w:t>
            </w:r>
            <w:r>
              <w:rPr>
                <w:rFonts w:ascii="MingLiU" w:eastAsia="MingLiU" w:hint="eastAsia"/>
                <w:lang w:val="zh-TW"/>
              </w:rPr>
              <w:t>和廣告規則</w:t>
            </w:r>
            <w:r>
              <w:rPr>
                <w:rFonts w:ascii="Arial Unicode MS" w:eastAsia="Arial Unicode MS" w:hint="eastAsia"/>
                <w:lang w:val="zh-TW"/>
              </w:rPr>
              <w:t>，</w:t>
            </w:r>
            <w:r>
              <w:rPr>
                <w:lang w:val="zh-TW"/>
              </w:rPr>
              <w:t>SSAI</w:t>
            </w:r>
            <w:r>
              <w:rPr>
                <w:rFonts w:ascii="MingLiU" w:eastAsia="MingLiU" w:hint="eastAsia"/>
                <w:lang w:val="zh-TW"/>
              </w:rPr>
              <w:t>根據初</w:t>
            </w:r>
            <w:r>
              <w:rPr>
                <w:rFonts w:ascii="MingLiU" w:eastAsia="MingLiU" w:hint="eastAsia"/>
                <w:lang w:val="zh-TW"/>
              </w:rPr>
              <w:t>始廣告響應中定義的廣告間隔發出請求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171 </w:t>
            </w:r>
            <w:r>
              <w:rPr>
                <w:noProof/>
                <w:sz w:val="16"/>
              </w:rPr>
              <w:br/>
            </w:r>
            <w:r>
              <w:rPr>
                <w:noProof/>
                <w:sz w:val="2"/>
              </w:rPr>
              <w:t>4956ca28-9bdd-45a9-b6a7-36f0e7bb2707</w:t>
            </w:r>
          </w:p>
        </w:tc>
        <w:tc>
          <w:tcPr>
            <w:tcW w:w="7407" w:type="dxa"/>
            <w:shd w:val="clear" w:color="auto" w:fill="F2F2F2" w:themeFill="background1" w:themeFillShade="F2"/>
          </w:tcPr>
          <w:p w:rsidR="00000000" w:rsidRDefault="0098349C">
            <w:pPr>
              <w:rPr>
                <w:noProof/>
              </w:rPr>
            </w:pPr>
            <w:r>
              <w:rPr>
                <w:rStyle w:val="mqInternal"/>
                <w:noProof/>
              </w:rPr>
              <w:t>[1}</w:t>
            </w:r>
            <w:r>
              <w:rPr>
                <w:noProof/>
              </w:rPr>
              <w:t>\[2]</w:t>
            </w:r>
            <w:r>
              <w:rPr>
                <w:rStyle w:val="mqInternal"/>
                <w:noProof/>
              </w:rPr>
              <w:t>{2]</w:t>
            </w:r>
            <w:r>
              <w:rPr>
                <w:noProof/>
              </w:rPr>
              <w:t xml:space="preserve"> Discontinuity tags indicate a change in frame rate encoding between content video and ad segments.</w:t>
            </w:r>
          </w:p>
        </w:tc>
        <w:tc>
          <w:tcPr>
            <w:tcW w:w="7407" w:type="dxa"/>
          </w:tcPr>
          <w:p w:rsidR="00000000" w:rsidRDefault="0098349C">
            <w:pPr>
              <w:rPr>
                <w:lang w:val="zh-TW"/>
              </w:rPr>
            </w:pPr>
            <w:r>
              <w:rPr>
                <w:rStyle w:val="mqInternal"/>
                <w:noProof/>
                <w:lang w:val="zh-TW"/>
              </w:rPr>
              <w:t>[1}</w:t>
            </w:r>
            <w:r>
              <w:rPr>
                <w:lang w:val="zh-TW"/>
              </w:rPr>
              <w:t>\[2]</w:t>
            </w:r>
            <w:r>
              <w:rPr>
                <w:rStyle w:val="mqInternal"/>
                <w:noProof/>
                <w:lang w:val="zh-TW"/>
              </w:rPr>
              <w:t>{2]</w:t>
            </w:r>
            <w:r>
              <w:rPr>
                <w:rFonts w:ascii="MingLiU" w:eastAsia="MingLiU" w:hint="eastAsia"/>
                <w:lang w:val="zh-TW"/>
              </w:rPr>
              <w:t>間斷性標籤表示內容視頻和廣告細分之間的幀頻編碼發生了變化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172 </w:t>
            </w:r>
            <w:r>
              <w:rPr>
                <w:noProof/>
                <w:sz w:val="16"/>
              </w:rPr>
              <w:br/>
            </w:r>
            <w:r>
              <w:rPr>
                <w:noProof/>
                <w:sz w:val="2"/>
              </w:rPr>
              <w:t>5903749a-08cc-416e-8385-acdc8bb86ea8</w:t>
            </w:r>
          </w:p>
        </w:tc>
        <w:tc>
          <w:tcPr>
            <w:tcW w:w="7407" w:type="dxa"/>
            <w:shd w:val="clear" w:color="auto" w:fill="F2F2F2" w:themeFill="background1" w:themeFillShade="F2"/>
          </w:tcPr>
          <w:p w:rsidR="00000000" w:rsidRDefault="0098349C">
            <w:pPr>
              <w:rPr>
                <w:noProof/>
              </w:rPr>
            </w:pPr>
            <w:r>
              <w:rPr>
                <w:noProof/>
              </w:rPr>
              <w:t>They tell the system to reconstruct the rendering chain.</w:t>
            </w:r>
          </w:p>
        </w:tc>
        <w:tc>
          <w:tcPr>
            <w:tcW w:w="7407" w:type="dxa"/>
          </w:tcPr>
          <w:p w:rsidR="00000000" w:rsidRDefault="0098349C">
            <w:pPr>
              <w:rPr>
                <w:lang w:val="zh-TW"/>
              </w:rPr>
            </w:pPr>
            <w:r>
              <w:rPr>
                <w:rFonts w:ascii="MingLiU" w:eastAsia="MingLiU" w:hint="eastAsia"/>
                <w:lang w:val="zh-TW"/>
              </w:rPr>
              <w:t>他們告訴系統重建渲染鏈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173 </w:t>
            </w:r>
            <w:r>
              <w:rPr>
                <w:noProof/>
                <w:sz w:val="16"/>
              </w:rPr>
              <w:br/>
            </w:r>
            <w:r>
              <w:rPr>
                <w:noProof/>
                <w:sz w:val="2"/>
              </w:rPr>
              <w:t>31b9e6a2-12d4-4497-a1b6-a804f5522347</w:t>
            </w:r>
          </w:p>
        </w:tc>
        <w:tc>
          <w:tcPr>
            <w:tcW w:w="7407" w:type="dxa"/>
            <w:shd w:val="clear" w:color="auto" w:fill="F2F2F2" w:themeFill="background1" w:themeFillShade="F2"/>
          </w:tcPr>
          <w:p w:rsidR="00000000" w:rsidRDefault="0098349C">
            <w:pPr>
              <w:rPr>
                <w:noProof/>
              </w:rPr>
            </w:pPr>
            <w:r>
              <w:rPr>
                <w:noProof/>
              </w:rPr>
              <w:t>For scalable SSAI, the video player needs to be able to play HLS with Discontinuity tags and MPEG DASH containing multiple periods.</w:t>
            </w:r>
          </w:p>
        </w:tc>
        <w:tc>
          <w:tcPr>
            <w:tcW w:w="7407" w:type="dxa"/>
          </w:tcPr>
          <w:p w:rsidR="00000000" w:rsidRDefault="0098349C">
            <w:pPr>
              <w:rPr>
                <w:lang w:val="zh-TW"/>
              </w:rPr>
            </w:pPr>
            <w:r>
              <w:rPr>
                <w:rFonts w:ascii="MingLiU" w:eastAsia="MingLiU" w:hint="eastAsia"/>
                <w:lang w:val="zh-TW"/>
              </w:rPr>
              <w:t>對於可擴展的</w:t>
            </w:r>
            <w:r>
              <w:rPr>
                <w:lang w:val="zh-TW"/>
              </w:rPr>
              <w:t>SSAI</w:t>
            </w:r>
            <w:r>
              <w:rPr>
                <w:rFonts w:ascii="Arial Unicode MS" w:eastAsia="Arial Unicode MS" w:hint="eastAsia"/>
                <w:lang w:val="zh-TW"/>
              </w:rPr>
              <w:t>，</w:t>
            </w:r>
            <w:r>
              <w:rPr>
                <w:rFonts w:ascii="MingLiU" w:eastAsia="MingLiU" w:hint="eastAsia"/>
                <w:lang w:val="zh-TW"/>
              </w:rPr>
              <w:t>視頻播放器需要能夠播放帶有不連續標籤和包含多個週期的</w:t>
            </w:r>
            <w:r>
              <w:rPr>
                <w:lang w:val="zh-TW"/>
              </w:rPr>
              <w:t>MPEG DASH</w:t>
            </w:r>
            <w:r>
              <w:rPr>
                <w:rFonts w:ascii="MingLiU" w:eastAsia="MingLiU" w:hint="eastAsia"/>
                <w:lang w:val="zh-TW"/>
              </w:rPr>
              <w:t>的</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174 </w:t>
            </w:r>
            <w:r>
              <w:rPr>
                <w:noProof/>
                <w:sz w:val="16"/>
              </w:rPr>
              <w:br/>
            </w:r>
            <w:r>
              <w:rPr>
                <w:noProof/>
                <w:sz w:val="2"/>
              </w:rPr>
              <w:t>d7919ffb-c44f-4ef8-986d-6bc1de88d323</w:t>
            </w:r>
          </w:p>
        </w:tc>
        <w:tc>
          <w:tcPr>
            <w:tcW w:w="7407" w:type="dxa"/>
            <w:shd w:val="clear" w:color="auto" w:fill="F2F2F2" w:themeFill="background1" w:themeFillShade="F2"/>
          </w:tcPr>
          <w:p w:rsidR="00000000" w:rsidRDefault="0098349C">
            <w:pPr>
              <w:rPr>
                <w:noProof/>
              </w:rPr>
            </w:pPr>
            <w:r>
              <w:rPr>
                <w:noProof/>
              </w:rPr>
              <w:t>Ad variables</w:t>
            </w:r>
          </w:p>
        </w:tc>
        <w:tc>
          <w:tcPr>
            <w:tcW w:w="7407" w:type="dxa"/>
          </w:tcPr>
          <w:p w:rsidR="00000000" w:rsidRDefault="0098349C">
            <w:pPr>
              <w:rPr>
                <w:lang w:val="zh-TW"/>
              </w:rPr>
            </w:pPr>
            <w:r>
              <w:rPr>
                <w:rFonts w:ascii="MingLiU" w:eastAsia="MingLiU" w:hint="eastAsia"/>
                <w:lang w:val="zh-TW"/>
              </w:rPr>
              <w:t>廣告變數</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175 </w:t>
            </w:r>
            <w:r>
              <w:rPr>
                <w:noProof/>
                <w:sz w:val="16"/>
              </w:rPr>
              <w:br/>
            </w:r>
            <w:r>
              <w:rPr>
                <w:noProof/>
                <w:sz w:val="2"/>
              </w:rPr>
              <w:t>1c0242ec-5006-41ec-adac-60fbb615966c</w:t>
            </w:r>
          </w:p>
        </w:tc>
        <w:tc>
          <w:tcPr>
            <w:tcW w:w="7407" w:type="dxa"/>
            <w:shd w:val="clear" w:color="auto" w:fill="F2F2F2" w:themeFill="background1" w:themeFillShade="F2"/>
          </w:tcPr>
          <w:p w:rsidR="00000000" w:rsidRDefault="0098349C">
            <w:pPr>
              <w:rPr>
                <w:noProof/>
              </w:rPr>
            </w:pPr>
            <w:r>
              <w:rPr>
                <w:noProof/>
              </w:rPr>
              <w:t xml:space="preserve">Variables in the </w:t>
            </w:r>
            <w:r>
              <w:rPr>
                <w:rStyle w:val="mqInternal"/>
                <w:noProof/>
              </w:rPr>
              <w:t>[1}</w:t>
            </w:r>
            <w:r>
              <w:rPr>
                <w:noProof/>
              </w:rPr>
              <w:t>template url</w:t>
            </w:r>
            <w:r>
              <w:rPr>
                <w:rStyle w:val="mqInternal"/>
                <w:noProof/>
              </w:rPr>
              <w:t>{2]</w:t>
            </w:r>
            <w:r>
              <w:rPr>
                <w:noProof/>
              </w:rPr>
              <w:t xml:space="preserve"> are identified by double curly braces (</w:t>
            </w:r>
            <w:r>
              <w:rPr>
                <w:rStyle w:val="mqInternal"/>
                <w:noProof/>
              </w:rPr>
              <w:t>[3}[4]{5]</w:t>
            </w:r>
            <w:r>
              <w:rPr>
                <w:noProof/>
              </w:rPr>
              <w:t>) with optional whitespace before and after the variable path.</w:t>
            </w:r>
          </w:p>
        </w:tc>
        <w:tc>
          <w:tcPr>
            <w:tcW w:w="7407" w:type="dxa"/>
          </w:tcPr>
          <w:p w:rsidR="00000000" w:rsidRDefault="0098349C">
            <w:pPr>
              <w:rPr>
                <w:lang w:val="zh-TW"/>
              </w:rPr>
            </w:pPr>
            <w:r>
              <w:rPr>
                <w:rFonts w:ascii="MingLiU" w:eastAsia="MingLiU" w:hint="eastAsia"/>
                <w:lang w:val="zh-TW"/>
              </w:rPr>
              <w:t>中的變量</w:t>
            </w:r>
            <w:r>
              <w:rPr>
                <w:rStyle w:val="mqInternal"/>
                <w:noProof/>
                <w:lang w:val="zh-TW"/>
              </w:rPr>
              <w:t>[1}</w:t>
            </w:r>
            <w:r>
              <w:rPr>
                <w:rFonts w:ascii="MingLiU" w:eastAsia="MingLiU" w:hint="eastAsia"/>
                <w:lang w:val="zh-TW"/>
              </w:rPr>
              <w:t>模板網址</w:t>
            </w:r>
            <w:r>
              <w:rPr>
                <w:rStyle w:val="mqInternal"/>
                <w:noProof/>
                <w:lang w:val="zh-TW"/>
              </w:rPr>
              <w:t>{2]</w:t>
            </w:r>
            <w:r>
              <w:rPr>
                <w:rFonts w:ascii="MingLiU" w:eastAsia="MingLiU" w:hint="eastAsia"/>
                <w:lang w:val="zh-TW"/>
              </w:rPr>
              <w:t>用雙大括號</w:t>
            </w:r>
            <w:r>
              <w:rPr>
                <w:rFonts w:ascii="Arial Unicode MS" w:eastAsia="Arial Unicode MS" w:hint="eastAsia"/>
                <w:lang w:val="zh-TW"/>
              </w:rPr>
              <w:t>（</w:t>
            </w:r>
            <w:r>
              <w:rPr>
                <w:rStyle w:val="mqInternal"/>
                <w:noProof/>
                <w:lang w:val="zh-TW"/>
              </w:rPr>
              <w:t>[3}[4]{5]</w:t>
            </w:r>
            <w:r>
              <w:rPr>
                <w:rFonts w:ascii="Arial Unicode MS" w:eastAsia="Arial Unicode MS" w:hint="eastAsia"/>
                <w:lang w:val="zh-TW"/>
              </w:rPr>
              <w:t>），</w:t>
            </w:r>
            <w:r>
              <w:rPr>
                <w:rFonts w:ascii="MingLiU" w:eastAsia="MingLiU" w:hint="eastAsia"/>
                <w:lang w:val="zh-TW"/>
              </w:rPr>
              <w:t>並在變量路徑前後添加可選的空格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176 </w:t>
            </w:r>
            <w:r>
              <w:rPr>
                <w:noProof/>
                <w:sz w:val="16"/>
              </w:rPr>
              <w:br/>
            </w:r>
            <w:r>
              <w:rPr>
                <w:noProof/>
                <w:sz w:val="2"/>
              </w:rPr>
              <w:t>7cf6c1b1-dd71-46ac-a9b6-d2d753b75074</w:t>
            </w:r>
          </w:p>
        </w:tc>
        <w:tc>
          <w:tcPr>
            <w:tcW w:w="7407" w:type="dxa"/>
            <w:shd w:val="clear" w:color="auto" w:fill="F2F2F2" w:themeFill="background1" w:themeFillShade="F2"/>
          </w:tcPr>
          <w:p w:rsidR="00000000" w:rsidRDefault="0098349C">
            <w:pPr>
              <w:rPr>
                <w:noProof/>
              </w:rPr>
            </w:pPr>
            <w:r>
              <w:rPr>
                <w:noProof/>
              </w:rPr>
              <w:t>All variables are prefixed by one of three namespaces:</w:t>
            </w:r>
          </w:p>
        </w:tc>
        <w:tc>
          <w:tcPr>
            <w:tcW w:w="7407" w:type="dxa"/>
          </w:tcPr>
          <w:p w:rsidR="00000000" w:rsidRDefault="0098349C">
            <w:pPr>
              <w:rPr>
                <w:lang w:val="zh-TW"/>
              </w:rPr>
            </w:pPr>
            <w:r>
              <w:rPr>
                <w:rFonts w:ascii="MingLiU" w:eastAsia="MingLiU" w:hint="eastAsia"/>
                <w:lang w:val="zh-TW"/>
              </w:rPr>
              <w:t>所有變量都以三個名稱空間之一作為前綴</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177 </w:t>
            </w:r>
            <w:r>
              <w:rPr>
                <w:noProof/>
                <w:sz w:val="16"/>
              </w:rPr>
              <w:br/>
            </w:r>
            <w:r>
              <w:rPr>
                <w:noProof/>
                <w:sz w:val="2"/>
              </w:rPr>
              <w:t>e68f5a93-b0fa-446b-b7</w:t>
            </w:r>
            <w:r>
              <w:rPr>
                <w:noProof/>
                <w:sz w:val="2"/>
              </w:rPr>
              <w:t>c2-edb99952d970</w:t>
            </w:r>
          </w:p>
        </w:tc>
        <w:tc>
          <w:tcPr>
            <w:tcW w:w="7407" w:type="dxa"/>
            <w:shd w:val="clear" w:color="auto" w:fill="F2F2F2" w:themeFill="background1" w:themeFillShade="F2"/>
          </w:tcPr>
          <w:p w:rsidR="00000000" w:rsidRDefault="0098349C">
            <w:pPr>
              <w:rPr>
                <w:noProof/>
              </w:rPr>
            </w:pPr>
            <w:r>
              <w:rPr>
                <w:rStyle w:val="mqInternal"/>
                <w:noProof/>
              </w:rPr>
              <w:t>[1}</w:t>
            </w:r>
            <w:r>
              <w:rPr>
                <w:noProof/>
              </w:rPr>
              <w:t>system</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系統</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178 </w:t>
            </w:r>
            <w:r>
              <w:rPr>
                <w:noProof/>
                <w:sz w:val="16"/>
              </w:rPr>
              <w:br/>
            </w:r>
            <w:r>
              <w:rPr>
                <w:noProof/>
                <w:sz w:val="2"/>
              </w:rPr>
              <w:t>b4c30cf2-dfc0-4a7a-96ed-61c41d338a0c</w:t>
            </w:r>
          </w:p>
        </w:tc>
        <w:tc>
          <w:tcPr>
            <w:tcW w:w="7407" w:type="dxa"/>
            <w:shd w:val="clear" w:color="auto" w:fill="F2F2F2" w:themeFill="background1" w:themeFillShade="F2"/>
          </w:tcPr>
          <w:p w:rsidR="00000000" w:rsidRDefault="0098349C">
            <w:pPr>
              <w:rPr>
                <w:noProof/>
              </w:rPr>
            </w:pPr>
            <w:r>
              <w:rPr>
                <w:rStyle w:val="mqInternal"/>
                <w:noProof/>
              </w:rPr>
              <w:t>[1}</w:t>
            </w:r>
            <w:r>
              <w:rPr>
                <w:noProof/>
              </w:rPr>
              <w:t>url</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網址</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179 </w:t>
            </w:r>
            <w:r>
              <w:rPr>
                <w:noProof/>
                <w:sz w:val="16"/>
              </w:rPr>
              <w:br/>
            </w:r>
            <w:r>
              <w:rPr>
                <w:noProof/>
                <w:sz w:val="2"/>
              </w:rPr>
              <w:t>960cbec9-9882-46b3-990b-dca8d3b04732</w:t>
            </w:r>
          </w:p>
        </w:tc>
        <w:tc>
          <w:tcPr>
            <w:tcW w:w="7407" w:type="dxa"/>
            <w:shd w:val="clear" w:color="auto" w:fill="F2F2F2" w:themeFill="background1" w:themeFillShade="F2"/>
          </w:tcPr>
          <w:p w:rsidR="00000000" w:rsidRDefault="0098349C">
            <w:pPr>
              <w:rPr>
                <w:noProof/>
              </w:rPr>
            </w:pPr>
            <w:r>
              <w:rPr>
                <w:rStyle w:val="mqInternal"/>
                <w:noProof/>
              </w:rPr>
              <w:t>[1}</w:t>
            </w:r>
            <w:r>
              <w:rPr>
                <w:noProof/>
              </w:rPr>
              <w:t>metadata</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元數據</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180 </w:t>
            </w:r>
            <w:r>
              <w:rPr>
                <w:noProof/>
                <w:sz w:val="16"/>
              </w:rPr>
              <w:br/>
            </w:r>
            <w:r>
              <w:rPr>
                <w:noProof/>
                <w:sz w:val="2"/>
              </w:rPr>
              <w:t>b5eb277b-a8e0-49b1-823b-3a67fce39377</w:t>
            </w:r>
          </w:p>
        </w:tc>
        <w:tc>
          <w:tcPr>
            <w:tcW w:w="7407" w:type="dxa"/>
            <w:shd w:val="clear" w:color="auto" w:fill="F2F2F2" w:themeFill="background1" w:themeFillShade="F2"/>
          </w:tcPr>
          <w:p w:rsidR="00000000" w:rsidRDefault="0098349C">
            <w:pPr>
              <w:rPr>
                <w:noProof/>
              </w:rPr>
            </w:pPr>
            <w:r>
              <w:rPr>
                <w:noProof/>
              </w:rPr>
              <w:t>System variables</w:t>
            </w:r>
          </w:p>
        </w:tc>
        <w:tc>
          <w:tcPr>
            <w:tcW w:w="7407" w:type="dxa"/>
          </w:tcPr>
          <w:p w:rsidR="00000000" w:rsidRDefault="0098349C">
            <w:pPr>
              <w:rPr>
                <w:lang w:val="zh-TW"/>
              </w:rPr>
            </w:pPr>
            <w:r>
              <w:rPr>
                <w:rFonts w:ascii="MingLiU" w:eastAsia="MingLiU" w:hint="eastAsia"/>
                <w:lang w:val="zh-TW"/>
              </w:rPr>
              <w:t>系統變量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181 </w:t>
            </w:r>
            <w:r>
              <w:rPr>
                <w:noProof/>
                <w:sz w:val="16"/>
              </w:rPr>
              <w:br/>
            </w:r>
            <w:r>
              <w:rPr>
                <w:noProof/>
                <w:sz w:val="2"/>
              </w:rPr>
              <w:t>a45e3d85-2296-44f1-a152-e963da5d8a34</w:t>
            </w:r>
          </w:p>
        </w:tc>
        <w:tc>
          <w:tcPr>
            <w:tcW w:w="7407" w:type="dxa"/>
            <w:shd w:val="clear" w:color="auto" w:fill="F2F2F2" w:themeFill="background1" w:themeFillShade="F2"/>
          </w:tcPr>
          <w:p w:rsidR="00000000" w:rsidRDefault="0098349C">
            <w:pPr>
              <w:rPr>
                <w:noProof/>
              </w:rPr>
            </w:pPr>
            <w:r>
              <w:rPr>
                <w:noProof/>
              </w:rPr>
              <w:t>System variables are provided by the SSAI system and can be information about the end user or helper variables to generate random values.</w:t>
            </w:r>
          </w:p>
        </w:tc>
        <w:tc>
          <w:tcPr>
            <w:tcW w:w="7407" w:type="dxa"/>
          </w:tcPr>
          <w:p w:rsidR="00000000" w:rsidRDefault="0098349C">
            <w:pPr>
              <w:rPr>
                <w:lang w:val="zh-TW"/>
              </w:rPr>
            </w:pPr>
            <w:r>
              <w:rPr>
                <w:rFonts w:ascii="MingLiU" w:eastAsia="MingLiU" w:hint="eastAsia"/>
                <w:lang w:val="zh-TW"/>
              </w:rPr>
              <w:t>系統變量由</w:t>
            </w:r>
            <w:r>
              <w:rPr>
                <w:lang w:val="zh-TW"/>
              </w:rPr>
              <w:t>SSAI</w:t>
            </w:r>
            <w:r>
              <w:rPr>
                <w:rFonts w:ascii="MingLiU" w:eastAsia="MingLiU" w:hint="eastAsia"/>
                <w:lang w:val="zh-TW"/>
              </w:rPr>
              <w:t>系統提供</w:t>
            </w:r>
            <w:r>
              <w:rPr>
                <w:rFonts w:ascii="Arial Unicode MS" w:eastAsia="Arial Unicode MS" w:hint="eastAsia"/>
                <w:lang w:val="zh-TW"/>
              </w:rPr>
              <w:t>，</w:t>
            </w:r>
            <w:r>
              <w:rPr>
                <w:rFonts w:ascii="MingLiU" w:eastAsia="MingLiU" w:hint="eastAsia"/>
                <w:lang w:val="zh-TW"/>
              </w:rPr>
              <w:t>可以是有關最終用戶或輔助變量的信息</w:t>
            </w:r>
            <w:r>
              <w:rPr>
                <w:rFonts w:ascii="Arial Unicode MS" w:eastAsia="Arial Unicode MS" w:hint="eastAsia"/>
                <w:lang w:val="zh-TW"/>
              </w:rPr>
              <w:t>，</w:t>
            </w:r>
            <w:r>
              <w:rPr>
                <w:rFonts w:ascii="MingLiU" w:eastAsia="MingLiU" w:hint="eastAsia"/>
                <w:lang w:val="zh-TW"/>
              </w:rPr>
              <w:t>以生成隨機值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182 </w:t>
            </w:r>
            <w:r>
              <w:rPr>
                <w:noProof/>
                <w:sz w:val="16"/>
              </w:rPr>
              <w:br/>
            </w:r>
            <w:r>
              <w:rPr>
                <w:noProof/>
                <w:sz w:val="2"/>
              </w:rPr>
              <w:t>6d83ee0c-574e-4084-a6bf-e055569d1e2</w:t>
            </w:r>
            <w:r>
              <w:rPr>
                <w:noProof/>
                <w:sz w:val="2"/>
              </w:rPr>
              <w:t>3</w:t>
            </w:r>
          </w:p>
        </w:tc>
        <w:tc>
          <w:tcPr>
            <w:tcW w:w="7407" w:type="dxa"/>
            <w:shd w:val="clear" w:color="auto" w:fill="F2F2F2" w:themeFill="background1" w:themeFillShade="F2"/>
          </w:tcPr>
          <w:p w:rsidR="00000000" w:rsidRDefault="0098349C">
            <w:pPr>
              <w:rPr>
                <w:noProof/>
              </w:rPr>
            </w:pPr>
            <w:r>
              <w:rPr>
                <w:noProof/>
              </w:rPr>
              <w:t>The values must be URI-encoded before being inserted into the URL templates.</w:t>
            </w:r>
          </w:p>
        </w:tc>
        <w:tc>
          <w:tcPr>
            <w:tcW w:w="7407" w:type="dxa"/>
          </w:tcPr>
          <w:p w:rsidR="00000000" w:rsidRDefault="0098349C">
            <w:pPr>
              <w:rPr>
                <w:lang w:val="zh-TW"/>
              </w:rPr>
            </w:pPr>
            <w:r>
              <w:rPr>
                <w:rFonts w:ascii="MingLiU" w:eastAsia="MingLiU" w:hint="eastAsia"/>
                <w:lang w:val="zh-TW"/>
              </w:rPr>
              <w:t>將值插入</w:t>
            </w:r>
            <w:r>
              <w:rPr>
                <w:lang w:val="zh-TW"/>
              </w:rPr>
              <w:t>URL</w:t>
            </w:r>
            <w:r>
              <w:rPr>
                <w:rFonts w:ascii="MingLiU" w:eastAsia="MingLiU" w:hint="eastAsia"/>
                <w:lang w:val="zh-TW"/>
              </w:rPr>
              <w:t>模板之前</w:t>
            </w:r>
            <w:r>
              <w:rPr>
                <w:rFonts w:ascii="Arial Unicode MS" w:eastAsia="Arial Unicode MS" w:hint="eastAsia"/>
                <w:lang w:val="zh-TW"/>
              </w:rPr>
              <w:t>，</w:t>
            </w:r>
            <w:r>
              <w:rPr>
                <w:rFonts w:ascii="MingLiU" w:eastAsia="MingLiU" w:hint="eastAsia"/>
                <w:lang w:val="zh-TW"/>
              </w:rPr>
              <w:t>必須先對其進行</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183 </w:t>
            </w:r>
            <w:r>
              <w:rPr>
                <w:noProof/>
                <w:sz w:val="16"/>
              </w:rPr>
              <w:br/>
            </w:r>
            <w:r>
              <w:rPr>
                <w:noProof/>
                <w:sz w:val="2"/>
              </w:rPr>
              <w:t>edd2aa59-d2e2-4c62-bb01-2d5428c06723</w:t>
            </w:r>
          </w:p>
        </w:tc>
        <w:tc>
          <w:tcPr>
            <w:tcW w:w="7407" w:type="dxa"/>
            <w:shd w:val="clear" w:color="auto" w:fill="F2F2F2" w:themeFill="background1" w:themeFillShade="F2"/>
          </w:tcPr>
          <w:p w:rsidR="00000000" w:rsidRDefault="0098349C">
            <w:pPr>
              <w:rPr>
                <w:noProof/>
              </w:rPr>
            </w:pPr>
            <w:r>
              <w:rPr>
                <w:noProof/>
              </w:rPr>
              <w:t xml:space="preserve">System variables are identified as: </w:t>
            </w:r>
            <w:r>
              <w:rPr>
                <w:rStyle w:val="mqInternal"/>
                <w:noProof/>
              </w:rPr>
              <w:t>[1}[2]{3]</w:t>
            </w:r>
          </w:p>
        </w:tc>
        <w:tc>
          <w:tcPr>
            <w:tcW w:w="7407" w:type="dxa"/>
          </w:tcPr>
          <w:p w:rsidR="00000000" w:rsidRDefault="0098349C">
            <w:pPr>
              <w:rPr>
                <w:lang w:val="zh-TW"/>
              </w:rPr>
            </w:pPr>
            <w:r>
              <w:rPr>
                <w:rFonts w:ascii="MingLiU" w:eastAsia="MingLiU" w:hint="eastAsia"/>
                <w:lang w:val="zh-TW"/>
              </w:rPr>
              <w:t>系統變量標識為</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184 </w:t>
            </w:r>
            <w:r>
              <w:rPr>
                <w:noProof/>
                <w:sz w:val="16"/>
              </w:rPr>
              <w:br/>
            </w:r>
            <w:r>
              <w:rPr>
                <w:noProof/>
                <w:sz w:val="2"/>
              </w:rPr>
              <w:t>3e656d16-85f4-4789-a2cd-d5c5820a393a</w:t>
            </w:r>
          </w:p>
        </w:tc>
        <w:tc>
          <w:tcPr>
            <w:tcW w:w="7407" w:type="dxa"/>
            <w:shd w:val="clear" w:color="auto" w:fill="F2F2F2" w:themeFill="background1" w:themeFillShade="F2"/>
          </w:tcPr>
          <w:p w:rsidR="00000000" w:rsidRDefault="0098349C">
            <w:pPr>
              <w:rPr>
                <w:noProof/>
              </w:rPr>
            </w:pPr>
            <w:r>
              <w:rPr>
                <w:noProof/>
              </w:rPr>
              <w:t>Field</w:t>
            </w:r>
          </w:p>
        </w:tc>
        <w:tc>
          <w:tcPr>
            <w:tcW w:w="7407" w:type="dxa"/>
          </w:tcPr>
          <w:p w:rsidR="00000000" w:rsidRDefault="0098349C">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185 </w:t>
            </w:r>
            <w:r>
              <w:rPr>
                <w:noProof/>
                <w:sz w:val="16"/>
              </w:rPr>
              <w:br/>
            </w:r>
            <w:r>
              <w:rPr>
                <w:noProof/>
                <w:sz w:val="2"/>
              </w:rPr>
              <w:t>d7949d9d-09b2-4ebe-ba14-f930b808369b</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186 </w:t>
            </w:r>
            <w:r>
              <w:rPr>
                <w:noProof/>
                <w:sz w:val="16"/>
              </w:rPr>
              <w:br/>
            </w:r>
            <w:r>
              <w:rPr>
                <w:noProof/>
                <w:sz w:val="2"/>
              </w:rPr>
              <w:t>6de5ad19-a95d-4868-8746-10c4c59f3ccc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187 </w:t>
            </w:r>
            <w:r>
              <w:rPr>
                <w:noProof/>
                <w:sz w:val="16"/>
              </w:rPr>
              <w:br/>
            </w:r>
            <w:r>
              <w:rPr>
                <w:noProof/>
                <w:sz w:val="2"/>
              </w:rPr>
              <w:t>588bde16-558c-4841-b6ec-f9475b0aa806</w:t>
            </w:r>
          </w:p>
        </w:tc>
        <w:tc>
          <w:tcPr>
            <w:tcW w:w="7407" w:type="dxa"/>
            <w:shd w:val="clear" w:color="auto" w:fill="F2F2F2" w:themeFill="background1" w:themeFillShade="F2"/>
          </w:tcPr>
          <w:p w:rsidR="00000000" w:rsidRDefault="0098349C">
            <w:pPr>
              <w:rPr>
                <w:noProof/>
              </w:rPr>
            </w:pPr>
            <w:r>
              <w:rPr>
                <w:noProof/>
              </w:rPr>
              <w:t>End User's IP Address</w:t>
            </w:r>
          </w:p>
        </w:tc>
        <w:tc>
          <w:tcPr>
            <w:tcW w:w="7407" w:type="dxa"/>
          </w:tcPr>
          <w:p w:rsidR="00000000" w:rsidRDefault="0098349C">
            <w:pPr>
              <w:rPr>
                <w:lang w:val="zh-TW"/>
              </w:rPr>
            </w:pPr>
            <w:r>
              <w:rPr>
                <w:rFonts w:ascii="MingLiU" w:eastAsia="MingLiU" w:hint="eastAsia"/>
                <w:lang w:val="zh-TW"/>
              </w:rPr>
              <w:t>最終用戶的</w:t>
            </w:r>
            <w:r>
              <w:rPr>
                <w:lang w:val="zh-TW"/>
              </w:rPr>
              <w:t>IP</w:t>
            </w:r>
            <w:r>
              <w:rPr>
                <w:rFonts w:ascii="MingLiU" w:eastAsia="MingLiU" w:hint="eastAsia"/>
                <w:lang w:val="zh-TW"/>
              </w:rPr>
              <w:t>地址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188 </w:t>
            </w:r>
            <w:r>
              <w:rPr>
                <w:noProof/>
                <w:sz w:val="16"/>
              </w:rPr>
              <w:br/>
            </w:r>
            <w:r>
              <w:rPr>
                <w:noProof/>
                <w:sz w:val="2"/>
              </w:rPr>
              <w:t>6e9e18de-146d-4995-9ec7-53a0ac6d69d2</w:t>
            </w:r>
          </w:p>
        </w:tc>
        <w:tc>
          <w:tcPr>
            <w:tcW w:w="7407" w:type="dxa"/>
            <w:shd w:val="clear" w:color="auto" w:fill="F2F2F2" w:themeFill="background1" w:themeFillShade="F2"/>
          </w:tcPr>
          <w:p w:rsidR="00000000" w:rsidRDefault="0098349C">
            <w:pPr>
              <w:rPr>
                <w:noProof/>
              </w:rPr>
            </w:pPr>
            <w:r>
              <w:rPr>
                <w:rStyle w:val="mqInternal"/>
                <w:noProof/>
              </w:rPr>
              <w:t>[1}[2]{</w:t>
            </w:r>
            <w:r>
              <w:rPr>
                <w:rStyle w:val="mqInternal"/>
                <w:noProof/>
              </w:rPr>
              <w:t>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189 </w:t>
            </w:r>
            <w:r>
              <w:rPr>
                <w:noProof/>
                <w:sz w:val="16"/>
              </w:rPr>
              <w:br/>
            </w:r>
            <w:r>
              <w:rPr>
                <w:noProof/>
                <w:sz w:val="2"/>
              </w:rPr>
              <w:t>7aef1a86-b7c6-49f1-a650-7114c9bfacf8</w:t>
            </w:r>
          </w:p>
        </w:tc>
        <w:tc>
          <w:tcPr>
            <w:tcW w:w="7407" w:type="dxa"/>
            <w:shd w:val="clear" w:color="auto" w:fill="F2F2F2" w:themeFill="background1" w:themeFillShade="F2"/>
          </w:tcPr>
          <w:p w:rsidR="00000000" w:rsidRDefault="0098349C">
            <w:pPr>
              <w:rPr>
                <w:noProof/>
              </w:rPr>
            </w:pPr>
            <w:r>
              <w:rPr>
                <w:noProof/>
              </w:rPr>
              <w:t>Random 32-bit integer</w:t>
            </w:r>
          </w:p>
        </w:tc>
        <w:tc>
          <w:tcPr>
            <w:tcW w:w="7407" w:type="dxa"/>
          </w:tcPr>
          <w:p w:rsidR="00000000" w:rsidRDefault="0098349C">
            <w:pPr>
              <w:rPr>
                <w:lang w:val="zh-TW"/>
              </w:rPr>
            </w:pPr>
            <w:r>
              <w:rPr>
                <w:rFonts w:ascii="MingLiU" w:eastAsia="MingLiU" w:hint="eastAsia"/>
                <w:lang w:val="zh-TW"/>
              </w:rPr>
              <w:t>隨機</w:t>
            </w:r>
            <w:r>
              <w:rPr>
                <w:lang w:val="zh-TW"/>
              </w:rPr>
              <w:t>32</w:t>
            </w:r>
            <w:r>
              <w:rPr>
                <w:rFonts w:ascii="MingLiU" w:eastAsia="MingLiU" w:hint="eastAsia"/>
                <w:lang w:val="zh-TW"/>
              </w:rPr>
              <w:t>位整數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190 </w:t>
            </w:r>
            <w:r>
              <w:rPr>
                <w:noProof/>
                <w:sz w:val="16"/>
              </w:rPr>
              <w:br/>
            </w:r>
            <w:r>
              <w:rPr>
                <w:noProof/>
                <w:sz w:val="2"/>
              </w:rPr>
              <w:t>529c05ac-d79e-4e34-b6a9-c887a7186db0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191 </w:t>
            </w:r>
            <w:r>
              <w:rPr>
                <w:noProof/>
                <w:sz w:val="16"/>
              </w:rPr>
              <w:br/>
            </w:r>
            <w:r>
              <w:rPr>
                <w:noProof/>
                <w:sz w:val="2"/>
              </w:rPr>
              <w:t>b47bc31d-2734-4252-ba12-614cb89f5c3e</w:t>
            </w:r>
          </w:p>
        </w:tc>
        <w:tc>
          <w:tcPr>
            <w:tcW w:w="7407" w:type="dxa"/>
            <w:shd w:val="clear" w:color="auto" w:fill="F2F2F2" w:themeFill="background1" w:themeFillShade="F2"/>
          </w:tcPr>
          <w:p w:rsidR="00000000" w:rsidRDefault="0098349C">
            <w:pPr>
              <w:rPr>
                <w:noProof/>
              </w:rPr>
            </w:pPr>
            <w:r>
              <w:rPr>
                <w:noProof/>
              </w:rPr>
              <w:t>Random UUID</w:t>
            </w:r>
          </w:p>
        </w:tc>
        <w:tc>
          <w:tcPr>
            <w:tcW w:w="7407" w:type="dxa"/>
          </w:tcPr>
          <w:p w:rsidR="00000000" w:rsidRDefault="0098349C">
            <w:pPr>
              <w:rPr>
                <w:lang w:val="zh-TW"/>
              </w:rPr>
            </w:pPr>
            <w:r>
              <w:rPr>
                <w:rFonts w:ascii="MingLiU" w:eastAsia="MingLiU" w:hint="eastAsia"/>
                <w:lang w:val="zh-TW"/>
              </w:rPr>
              <w:t>隨機</w:t>
            </w:r>
            <w:r>
              <w:rPr>
                <w:lang w:val="zh-TW"/>
              </w:rPr>
              <w:t>UUID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192 </w:t>
            </w:r>
            <w:r>
              <w:rPr>
                <w:noProof/>
                <w:sz w:val="16"/>
              </w:rPr>
              <w:br/>
            </w:r>
            <w:r>
              <w:rPr>
                <w:noProof/>
                <w:sz w:val="2"/>
              </w:rPr>
              <w:t>7acc7828-6358-4260-931e-3833b2dc01c6</w:t>
            </w:r>
          </w:p>
        </w:tc>
        <w:tc>
          <w:tcPr>
            <w:tcW w:w="7407" w:type="dxa"/>
            <w:shd w:val="clear" w:color="auto" w:fill="F2F2F2" w:themeFill="background1" w:themeFillShade="F2"/>
          </w:tcPr>
          <w:p w:rsidR="00000000" w:rsidRDefault="0098349C">
            <w:pPr>
              <w:rPr>
                <w:noProof/>
              </w:rPr>
            </w:pPr>
            <w:r>
              <w:rPr>
                <w:rStyle w:val="mqInternal"/>
                <w:noProof/>
              </w:rPr>
              <w:t>[1</w:t>
            </w:r>
            <w:r>
              <w:rPr>
                <w:rStyle w:val="mqInternal"/>
                <w:noProof/>
              </w:rPr>
              <w:t>}[2]{3]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193 </w:t>
            </w:r>
            <w:r>
              <w:rPr>
                <w:noProof/>
                <w:sz w:val="16"/>
              </w:rPr>
              <w:br/>
            </w:r>
            <w:r>
              <w:rPr>
                <w:noProof/>
                <w:sz w:val="2"/>
              </w:rPr>
              <w:t>067d0c99-a574-475c-9e32-bb55123f7829</w:t>
            </w:r>
          </w:p>
        </w:tc>
        <w:tc>
          <w:tcPr>
            <w:tcW w:w="7407" w:type="dxa"/>
            <w:shd w:val="clear" w:color="auto" w:fill="F2F2F2" w:themeFill="background1" w:themeFillShade="F2"/>
          </w:tcPr>
          <w:p w:rsidR="00000000" w:rsidRDefault="0098349C">
            <w:pPr>
              <w:rPr>
                <w:noProof/>
              </w:rPr>
            </w:pPr>
            <w:r>
              <w:rPr>
                <w:noProof/>
              </w:rPr>
              <w:t>End User's Referer header value</w:t>
            </w:r>
          </w:p>
        </w:tc>
        <w:tc>
          <w:tcPr>
            <w:tcW w:w="7407" w:type="dxa"/>
          </w:tcPr>
          <w:p w:rsidR="00000000" w:rsidRDefault="0098349C">
            <w:pPr>
              <w:rPr>
                <w:lang w:val="zh-TW"/>
              </w:rPr>
            </w:pPr>
            <w:r>
              <w:rPr>
                <w:rFonts w:ascii="MingLiU" w:eastAsia="MingLiU" w:hint="eastAsia"/>
                <w:lang w:val="zh-TW"/>
              </w:rPr>
              <w:t>最終用戶的引薦來源標頭值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194 </w:t>
            </w:r>
            <w:r>
              <w:rPr>
                <w:noProof/>
                <w:sz w:val="16"/>
              </w:rPr>
              <w:br/>
            </w:r>
            <w:r>
              <w:rPr>
                <w:noProof/>
                <w:sz w:val="2"/>
              </w:rPr>
              <w:t>07aad42a-ac1e-42b5-bd9f-5694b1f747ce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195 </w:t>
            </w:r>
            <w:r>
              <w:rPr>
                <w:noProof/>
                <w:sz w:val="16"/>
              </w:rPr>
              <w:br/>
            </w:r>
            <w:r>
              <w:rPr>
                <w:noProof/>
                <w:sz w:val="2"/>
              </w:rPr>
              <w:t>5a08e8e5-cfef-47ba-8d33-cfd9e1ea44f7</w:t>
            </w:r>
          </w:p>
        </w:tc>
        <w:tc>
          <w:tcPr>
            <w:tcW w:w="7407" w:type="dxa"/>
            <w:shd w:val="clear" w:color="auto" w:fill="F2F2F2" w:themeFill="background1" w:themeFillShade="F2"/>
          </w:tcPr>
          <w:p w:rsidR="00000000" w:rsidRDefault="0098349C">
            <w:pPr>
              <w:rPr>
                <w:noProof/>
              </w:rPr>
            </w:pPr>
            <w:r>
              <w:rPr>
                <w:noProof/>
              </w:rPr>
              <w:t>Current time as a unix timestamp</w:t>
            </w:r>
          </w:p>
        </w:tc>
        <w:tc>
          <w:tcPr>
            <w:tcW w:w="7407" w:type="dxa"/>
          </w:tcPr>
          <w:p w:rsidR="00000000" w:rsidRDefault="0098349C">
            <w:pPr>
              <w:rPr>
                <w:lang w:val="zh-TW"/>
              </w:rPr>
            </w:pPr>
            <w:r>
              <w:rPr>
                <w:rFonts w:ascii="MingLiU" w:eastAsia="MingLiU" w:hint="eastAsia"/>
                <w:lang w:val="zh-TW"/>
              </w:rPr>
              <w:t>當前時間作為</w:t>
            </w:r>
            <w:r>
              <w:rPr>
                <w:lang w:val="zh-TW"/>
              </w:rPr>
              <w:t>Unix</w:t>
            </w:r>
            <w:r>
              <w:rPr>
                <w:rFonts w:ascii="MingLiU" w:eastAsia="MingLiU" w:hint="eastAsia"/>
                <w:lang w:val="zh-TW"/>
              </w:rPr>
              <w:t>時</w:t>
            </w:r>
            <w:r>
              <w:rPr>
                <w:rFonts w:ascii="MingLiU" w:eastAsia="MingLiU" w:hint="eastAsia"/>
                <w:lang w:val="zh-TW"/>
              </w:rPr>
              <w:t>間戳</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196 </w:t>
            </w:r>
            <w:r>
              <w:rPr>
                <w:noProof/>
                <w:sz w:val="16"/>
              </w:rPr>
              <w:br/>
            </w:r>
            <w:r>
              <w:rPr>
                <w:noProof/>
                <w:sz w:val="2"/>
              </w:rPr>
              <w:t>78bc550a-3a33-49fc-b2a9-64e4311926a0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197 </w:t>
            </w:r>
            <w:r>
              <w:rPr>
                <w:noProof/>
                <w:sz w:val="16"/>
              </w:rPr>
              <w:br/>
            </w:r>
            <w:r>
              <w:rPr>
                <w:noProof/>
                <w:sz w:val="2"/>
              </w:rPr>
              <w:t>fda87b27-6a78-4e72-871b-b7d356c1186f</w:t>
            </w:r>
          </w:p>
        </w:tc>
        <w:tc>
          <w:tcPr>
            <w:tcW w:w="7407" w:type="dxa"/>
            <w:shd w:val="clear" w:color="auto" w:fill="F2F2F2" w:themeFill="background1" w:themeFillShade="F2"/>
          </w:tcPr>
          <w:p w:rsidR="00000000" w:rsidRDefault="0098349C">
            <w:pPr>
              <w:rPr>
                <w:noProof/>
              </w:rPr>
            </w:pPr>
            <w:r>
              <w:rPr>
                <w:noProof/>
              </w:rPr>
              <w:t>MD5(ip_address + user_agent)</w:t>
            </w:r>
          </w:p>
        </w:tc>
        <w:tc>
          <w:tcPr>
            <w:tcW w:w="7407" w:type="dxa"/>
          </w:tcPr>
          <w:p w:rsidR="00000000" w:rsidRDefault="0098349C">
            <w:pPr>
              <w:rPr>
                <w:lang w:val="zh-TW"/>
              </w:rPr>
            </w:pPr>
            <w:r>
              <w:rPr>
                <w:lang w:val="zh-TW"/>
              </w:rPr>
              <w:t>MD5</w:t>
            </w:r>
            <w:r>
              <w:rPr>
                <w:rFonts w:ascii="Arial Unicode MS" w:eastAsia="Arial Unicode MS" w:hint="eastAsia"/>
                <w:lang w:val="zh-TW"/>
              </w:rPr>
              <w:t>（</w:t>
            </w:r>
            <w:r>
              <w:rPr>
                <w:lang w:val="zh-TW"/>
              </w:rPr>
              <w:t>IP</w:t>
            </w:r>
            <w:r>
              <w:rPr>
                <w:rFonts w:ascii="MingLiU" w:eastAsia="MingLiU" w:hint="eastAsia"/>
                <w:lang w:val="zh-TW"/>
              </w:rPr>
              <w:t>地址</w:t>
            </w:r>
            <w:r>
              <w:rPr>
                <w:lang w:val="zh-TW"/>
              </w:rPr>
              <w:t>+</w:t>
            </w:r>
            <w:r>
              <w:rPr>
                <w:rFonts w:ascii="MingLiU" w:eastAsia="MingLiU" w:hint="eastAsia"/>
                <w:lang w:val="zh-TW"/>
              </w:rPr>
              <w:t>用戶代理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198 </w:t>
            </w:r>
            <w:r>
              <w:rPr>
                <w:noProof/>
                <w:sz w:val="16"/>
              </w:rPr>
              <w:br/>
            </w:r>
            <w:r>
              <w:rPr>
                <w:noProof/>
                <w:sz w:val="2"/>
              </w:rPr>
              <w:t>c8201d8f-bd11-40e9-a62b-cf459bf8d7cb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199 </w:t>
            </w:r>
            <w:r>
              <w:rPr>
                <w:noProof/>
                <w:sz w:val="16"/>
              </w:rPr>
              <w:br/>
            </w:r>
            <w:r>
              <w:rPr>
                <w:noProof/>
                <w:sz w:val="2"/>
              </w:rPr>
              <w:t>eff45201-e5ce-4690-945f-5c3a618612fe</w:t>
            </w:r>
          </w:p>
        </w:tc>
        <w:tc>
          <w:tcPr>
            <w:tcW w:w="7407" w:type="dxa"/>
            <w:shd w:val="clear" w:color="auto" w:fill="F2F2F2" w:themeFill="background1" w:themeFillShade="F2"/>
          </w:tcPr>
          <w:p w:rsidR="00000000" w:rsidRDefault="0098349C">
            <w:pPr>
              <w:rPr>
                <w:noProof/>
              </w:rPr>
            </w:pPr>
            <w:r>
              <w:rPr>
                <w:noProof/>
              </w:rPr>
              <w:t>Current time as a unix timestamp (seconds)</w:t>
            </w:r>
          </w:p>
        </w:tc>
        <w:tc>
          <w:tcPr>
            <w:tcW w:w="7407" w:type="dxa"/>
          </w:tcPr>
          <w:p w:rsidR="00000000" w:rsidRDefault="0098349C">
            <w:pPr>
              <w:rPr>
                <w:lang w:val="zh-TW"/>
              </w:rPr>
            </w:pPr>
            <w:r>
              <w:rPr>
                <w:rFonts w:ascii="MingLiU" w:eastAsia="MingLiU" w:hint="eastAsia"/>
                <w:lang w:val="zh-TW"/>
              </w:rPr>
              <w:t>當前時間</w:t>
            </w:r>
            <w:r>
              <w:rPr>
                <w:rFonts w:ascii="Arial Unicode MS" w:eastAsia="Arial Unicode MS" w:hint="eastAsia"/>
                <w:lang w:val="zh-TW"/>
              </w:rPr>
              <w:t>（</w:t>
            </w:r>
            <w:r>
              <w:rPr>
                <w:lang w:val="zh-TW"/>
              </w:rPr>
              <w:t>Unix</w:t>
            </w:r>
            <w:r>
              <w:rPr>
                <w:rFonts w:ascii="MingLiU" w:eastAsia="MingLiU" w:hint="eastAsia"/>
                <w:lang w:val="zh-TW"/>
              </w:rPr>
              <w:t>時間戳</w:t>
            </w:r>
            <w:r>
              <w:rPr>
                <w:rFonts w:ascii="Arial Unicode MS" w:eastAsia="Arial Unicode MS" w:hint="eastAsia"/>
                <w:lang w:val="zh-TW"/>
              </w:rPr>
              <w:t>）（</w:t>
            </w:r>
            <w:r>
              <w:rPr>
                <w:rFonts w:ascii="MingLiU" w:eastAsia="MingLiU" w:hint="eastAsia"/>
                <w:lang w:val="zh-TW"/>
              </w:rPr>
              <w:t>秒</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200 </w:t>
            </w:r>
            <w:r>
              <w:rPr>
                <w:noProof/>
                <w:sz w:val="16"/>
              </w:rPr>
              <w:br/>
            </w:r>
            <w:r>
              <w:rPr>
                <w:noProof/>
                <w:sz w:val="2"/>
              </w:rPr>
              <w:t>d2461c61-bc12-4428-849f-df68a55a7a05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201 </w:t>
            </w:r>
            <w:r>
              <w:rPr>
                <w:noProof/>
                <w:sz w:val="16"/>
              </w:rPr>
              <w:br/>
            </w:r>
            <w:r>
              <w:rPr>
                <w:noProof/>
                <w:sz w:val="2"/>
              </w:rPr>
              <w:t>17867103-49e2-4798-bbf0-490f81ca1f1f</w:t>
            </w:r>
          </w:p>
        </w:tc>
        <w:tc>
          <w:tcPr>
            <w:tcW w:w="7407" w:type="dxa"/>
            <w:shd w:val="clear" w:color="auto" w:fill="F2F2F2" w:themeFill="background1" w:themeFillShade="F2"/>
          </w:tcPr>
          <w:p w:rsidR="00000000" w:rsidRDefault="0098349C">
            <w:pPr>
              <w:rPr>
                <w:noProof/>
              </w:rPr>
            </w:pPr>
            <w:r>
              <w:rPr>
                <w:noProof/>
              </w:rPr>
              <w:t>End User's User-Agent header value</w:t>
            </w:r>
          </w:p>
        </w:tc>
        <w:tc>
          <w:tcPr>
            <w:tcW w:w="7407" w:type="dxa"/>
          </w:tcPr>
          <w:p w:rsidR="00000000" w:rsidRDefault="0098349C">
            <w:pPr>
              <w:rPr>
                <w:lang w:val="zh-TW"/>
              </w:rPr>
            </w:pPr>
            <w:r>
              <w:rPr>
                <w:rFonts w:ascii="MingLiU" w:eastAsia="MingLiU" w:hint="eastAsia"/>
                <w:lang w:val="zh-TW"/>
              </w:rPr>
              <w:t>最終用戶的</w:t>
            </w:r>
            <w:r>
              <w:rPr>
                <w:lang w:val="zh-TW"/>
              </w:rPr>
              <w:t>User-Agent</w:t>
            </w:r>
            <w:r>
              <w:rPr>
                <w:rFonts w:ascii="MingLiU" w:eastAsia="MingLiU" w:hint="eastAsia"/>
                <w:lang w:val="zh-TW"/>
              </w:rPr>
              <w:t>標頭值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202 </w:t>
            </w:r>
            <w:r>
              <w:rPr>
                <w:noProof/>
                <w:sz w:val="16"/>
              </w:rPr>
              <w:br/>
            </w:r>
            <w:r>
              <w:rPr>
                <w:noProof/>
                <w:sz w:val="2"/>
              </w:rPr>
              <w:t>69760fba-71de-4fbf-b20e-ea02b0339761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203 </w:t>
            </w:r>
            <w:r>
              <w:rPr>
                <w:noProof/>
                <w:sz w:val="16"/>
              </w:rPr>
              <w:br/>
            </w:r>
            <w:r>
              <w:rPr>
                <w:noProof/>
                <w:sz w:val="2"/>
              </w:rPr>
              <w:t>b25fae7c-22b9-408d-995f-a25ee3ecb572</w:t>
            </w:r>
          </w:p>
        </w:tc>
        <w:tc>
          <w:tcPr>
            <w:tcW w:w="7407" w:type="dxa"/>
            <w:shd w:val="clear" w:color="auto" w:fill="F2F2F2" w:themeFill="background1" w:themeFillShade="F2"/>
          </w:tcPr>
          <w:p w:rsidR="00000000" w:rsidRDefault="0098349C">
            <w:pPr>
              <w:rPr>
                <w:noProof/>
              </w:rPr>
            </w:pPr>
            <w:r>
              <w:rPr>
                <w:noProof/>
              </w:rPr>
              <w:t>Random uuid</w:t>
            </w:r>
          </w:p>
        </w:tc>
        <w:tc>
          <w:tcPr>
            <w:tcW w:w="7407" w:type="dxa"/>
          </w:tcPr>
          <w:p w:rsidR="00000000" w:rsidRDefault="0098349C">
            <w:pPr>
              <w:rPr>
                <w:lang w:val="zh-TW"/>
              </w:rPr>
            </w:pPr>
            <w:r>
              <w:rPr>
                <w:rFonts w:ascii="MingLiU" w:eastAsia="MingLiU" w:hint="eastAsia"/>
                <w:lang w:val="zh-TW"/>
              </w:rPr>
              <w:t>隨機</w:t>
            </w:r>
            <w:r>
              <w:rPr>
                <w:lang w:val="zh-TW"/>
              </w:rPr>
              <w:t>uuid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204 </w:t>
            </w:r>
            <w:r>
              <w:rPr>
                <w:noProof/>
                <w:sz w:val="16"/>
              </w:rPr>
              <w:br/>
            </w:r>
            <w:r>
              <w:rPr>
                <w:noProof/>
                <w:sz w:val="2"/>
              </w:rPr>
              <w:t>e9cdb471-498c-45da-9271-3bed228fb120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205 </w:t>
            </w:r>
            <w:r>
              <w:rPr>
                <w:noProof/>
                <w:sz w:val="16"/>
              </w:rPr>
              <w:br/>
            </w:r>
            <w:r>
              <w:rPr>
                <w:noProof/>
                <w:sz w:val="2"/>
              </w:rPr>
              <w:t>8bc9d859-4bed-4db2-a6d1-3d7f662b4768</w:t>
            </w:r>
          </w:p>
        </w:tc>
        <w:tc>
          <w:tcPr>
            <w:tcW w:w="7407" w:type="dxa"/>
            <w:shd w:val="clear" w:color="auto" w:fill="F2F2F2" w:themeFill="background1" w:themeFillShade="F2"/>
          </w:tcPr>
          <w:p w:rsidR="00000000" w:rsidRDefault="0098349C">
            <w:pPr>
              <w:rPr>
                <w:noProof/>
              </w:rPr>
            </w:pPr>
            <w:r>
              <w:rPr>
                <w:noProof/>
              </w:rPr>
              <w:t>End User's X-Forwarded-For header value</w:t>
            </w:r>
          </w:p>
        </w:tc>
        <w:tc>
          <w:tcPr>
            <w:tcW w:w="7407" w:type="dxa"/>
          </w:tcPr>
          <w:p w:rsidR="00000000" w:rsidRDefault="0098349C">
            <w:pPr>
              <w:rPr>
                <w:lang w:val="zh-TW"/>
              </w:rPr>
            </w:pPr>
            <w:r>
              <w:rPr>
                <w:rFonts w:ascii="MingLiU" w:eastAsia="MingLiU" w:hint="eastAsia"/>
                <w:lang w:val="zh-TW"/>
              </w:rPr>
              <w:t>最終用戶的</w:t>
            </w:r>
            <w:r>
              <w:rPr>
                <w:lang w:val="zh-TW"/>
              </w:rPr>
              <w:t>X-Forwarded-For</w:t>
            </w:r>
            <w:r>
              <w:rPr>
                <w:rFonts w:ascii="MingLiU" w:eastAsia="MingLiU" w:hint="eastAsia"/>
                <w:lang w:val="zh-TW"/>
              </w:rPr>
              <w:t>標頭值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206 </w:t>
            </w:r>
            <w:r>
              <w:rPr>
                <w:noProof/>
                <w:sz w:val="16"/>
              </w:rPr>
              <w:br/>
            </w:r>
            <w:r>
              <w:rPr>
                <w:noProof/>
                <w:sz w:val="2"/>
              </w:rPr>
              <w:t>7f996fdd-d26d-44ee-9add-fa735dd0690e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207 </w:t>
            </w:r>
            <w:r>
              <w:rPr>
                <w:noProof/>
                <w:sz w:val="16"/>
              </w:rPr>
              <w:br/>
            </w:r>
            <w:r>
              <w:rPr>
                <w:noProof/>
                <w:sz w:val="2"/>
              </w:rPr>
              <w:t>f8b34ce5-8a13-4345-997a-9590c78f6daf</w:t>
            </w:r>
          </w:p>
        </w:tc>
        <w:tc>
          <w:tcPr>
            <w:tcW w:w="7407" w:type="dxa"/>
            <w:shd w:val="clear" w:color="auto" w:fill="F2F2F2" w:themeFill="background1" w:themeFillShade="F2"/>
          </w:tcPr>
          <w:p w:rsidR="00000000" w:rsidRDefault="0098349C">
            <w:pPr>
              <w:rPr>
                <w:noProof/>
              </w:rPr>
            </w:pPr>
            <w:r>
              <w:rPr>
                <w:noProof/>
              </w:rPr>
              <w:t>Random 64-bit Integer</w:t>
            </w:r>
          </w:p>
        </w:tc>
        <w:tc>
          <w:tcPr>
            <w:tcW w:w="7407" w:type="dxa"/>
          </w:tcPr>
          <w:p w:rsidR="00000000" w:rsidRDefault="0098349C">
            <w:pPr>
              <w:rPr>
                <w:lang w:val="zh-TW"/>
              </w:rPr>
            </w:pPr>
            <w:r>
              <w:rPr>
                <w:rFonts w:ascii="MingLiU" w:eastAsia="MingLiU" w:hint="eastAsia"/>
                <w:lang w:val="zh-TW"/>
              </w:rPr>
              <w:t>隨機</w:t>
            </w:r>
            <w:r>
              <w:rPr>
                <w:lang w:val="zh-TW"/>
              </w:rPr>
              <w:t>64</w:t>
            </w:r>
            <w:r>
              <w:rPr>
                <w:rFonts w:ascii="MingLiU" w:eastAsia="MingLiU" w:hint="eastAsia"/>
                <w:lang w:val="zh-TW"/>
              </w:rPr>
              <w:t>位整數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208 </w:t>
            </w:r>
            <w:r>
              <w:rPr>
                <w:noProof/>
                <w:sz w:val="16"/>
              </w:rPr>
              <w:br/>
            </w:r>
            <w:r>
              <w:rPr>
                <w:noProof/>
                <w:sz w:val="2"/>
              </w:rPr>
              <w:t>6eea8d53-842e-4ece-9721-b645d71e93d1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209 </w:t>
            </w:r>
            <w:r>
              <w:rPr>
                <w:noProof/>
                <w:sz w:val="16"/>
              </w:rPr>
              <w:br/>
            </w:r>
            <w:r>
              <w:rPr>
                <w:noProof/>
                <w:sz w:val="2"/>
              </w:rPr>
              <w:t>bc4e9c06-4fd5-4724-ab1e-3b1e24e4b671</w:t>
            </w:r>
          </w:p>
        </w:tc>
        <w:tc>
          <w:tcPr>
            <w:tcW w:w="7407" w:type="dxa"/>
            <w:shd w:val="clear" w:color="auto" w:fill="F2F2F2" w:themeFill="background1" w:themeFillShade="F2"/>
          </w:tcPr>
          <w:p w:rsidR="00000000" w:rsidRDefault="0098349C">
            <w:pPr>
              <w:rPr>
                <w:noProof/>
              </w:rPr>
            </w:pPr>
            <w:r>
              <w:rPr>
                <w:noProof/>
              </w:rPr>
              <w:t>End User's IP Address</w:t>
            </w:r>
          </w:p>
        </w:tc>
        <w:tc>
          <w:tcPr>
            <w:tcW w:w="7407" w:type="dxa"/>
          </w:tcPr>
          <w:p w:rsidR="00000000" w:rsidRDefault="0098349C">
            <w:pPr>
              <w:rPr>
                <w:lang w:val="zh-TW"/>
              </w:rPr>
            </w:pPr>
            <w:r>
              <w:rPr>
                <w:rFonts w:ascii="MingLiU" w:eastAsia="MingLiU" w:hint="eastAsia"/>
                <w:lang w:val="zh-TW"/>
              </w:rPr>
              <w:t>最終用戶的</w:t>
            </w:r>
            <w:r>
              <w:rPr>
                <w:lang w:val="zh-TW"/>
              </w:rPr>
              <w:t>IP</w:t>
            </w:r>
            <w:r>
              <w:rPr>
                <w:rFonts w:ascii="MingLiU" w:eastAsia="MingLiU" w:hint="eastAsia"/>
                <w:lang w:val="zh-TW"/>
              </w:rPr>
              <w:t>地址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210 </w:t>
            </w:r>
            <w:r>
              <w:rPr>
                <w:noProof/>
                <w:sz w:val="16"/>
              </w:rPr>
              <w:br/>
            </w:r>
            <w:r>
              <w:rPr>
                <w:noProof/>
                <w:sz w:val="2"/>
              </w:rPr>
              <w:t>f256fb2c-80a7-4e4b-bcb2-854899770894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211 </w:t>
            </w:r>
            <w:r>
              <w:rPr>
                <w:noProof/>
                <w:sz w:val="16"/>
              </w:rPr>
              <w:br/>
            </w:r>
            <w:r>
              <w:rPr>
                <w:noProof/>
                <w:sz w:val="2"/>
              </w:rPr>
              <w:t>15a0c5f8-c3e3-43fc-9873-509aaeee7bb9</w:t>
            </w:r>
          </w:p>
        </w:tc>
        <w:tc>
          <w:tcPr>
            <w:tcW w:w="7407" w:type="dxa"/>
            <w:shd w:val="clear" w:color="auto" w:fill="F2F2F2" w:themeFill="background1" w:themeFillShade="F2"/>
          </w:tcPr>
          <w:p w:rsidR="00000000" w:rsidRDefault="0098349C">
            <w:pPr>
              <w:rPr>
                <w:noProof/>
              </w:rPr>
            </w:pPr>
            <w:r>
              <w:rPr>
                <w:noProof/>
              </w:rPr>
              <w:t>MD5(ip_address + user_agent)</w:t>
            </w:r>
          </w:p>
        </w:tc>
        <w:tc>
          <w:tcPr>
            <w:tcW w:w="7407" w:type="dxa"/>
          </w:tcPr>
          <w:p w:rsidR="00000000" w:rsidRDefault="0098349C">
            <w:pPr>
              <w:rPr>
                <w:lang w:val="zh-TW"/>
              </w:rPr>
            </w:pPr>
            <w:r>
              <w:rPr>
                <w:lang w:val="zh-TW"/>
              </w:rPr>
              <w:t>MD5</w:t>
            </w:r>
            <w:r>
              <w:rPr>
                <w:rFonts w:ascii="Arial Unicode MS" w:eastAsia="Arial Unicode MS" w:hint="eastAsia"/>
                <w:lang w:val="zh-TW"/>
              </w:rPr>
              <w:t>（</w:t>
            </w:r>
            <w:r>
              <w:rPr>
                <w:lang w:val="zh-TW"/>
              </w:rPr>
              <w:t>IP</w:t>
            </w:r>
            <w:r>
              <w:rPr>
                <w:rFonts w:ascii="MingLiU" w:eastAsia="MingLiU" w:hint="eastAsia"/>
                <w:lang w:val="zh-TW"/>
              </w:rPr>
              <w:t>地址</w:t>
            </w:r>
            <w:r>
              <w:rPr>
                <w:lang w:val="zh-TW"/>
              </w:rPr>
              <w:t>+</w:t>
            </w:r>
            <w:r>
              <w:rPr>
                <w:rFonts w:ascii="MingLiU" w:eastAsia="MingLiU" w:hint="eastAsia"/>
                <w:lang w:val="zh-TW"/>
              </w:rPr>
              <w:t>用戶代理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212 </w:t>
            </w:r>
            <w:r>
              <w:rPr>
                <w:noProof/>
                <w:sz w:val="16"/>
              </w:rPr>
              <w:br/>
            </w:r>
            <w:r>
              <w:rPr>
                <w:noProof/>
                <w:sz w:val="2"/>
              </w:rPr>
              <w:t>b0f45f46-c415-4aa5-9345-da57dbbcb244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213 </w:t>
            </w:r>
            <w:r>
              <w:rPr>
                <w:noProof/>
                <w:sz w:val="16"/>
              </w:rPr>
              <w:br/>
            </w:r>
            <w:r>
              <w:rPr>
                <w:noProof/>
                <w:sz w:val="2"/>
              </w:rPr>
              <w:t>de9aa6d1-0700-4d7d-9157-4d4a870481da</w:t>
            </w:r>
          </w:p>
        </w:tc>
        <w:tc>
          <w:tcPr>
            <w:tcW w:w="7407" w:type="dxa"/>
            <w:shd w:val="clear" w:color="auto" w:fill="F2F2F2" w:themeFill="background1" w:themeFillShade="F2"/>
          </w:tcPr>
          <w:p w:rsidR="00000000" w:rsidRDefault="0098349C">
            <w:pPr>
              <w:rPr>
                <w:noProof/>
              </w:rPr>
            </w:pPr>
            <w:r>
              <w:rPr>
                <w:noProof/>
              </w:rPr>
              <w:t>Random 64-bit Integer</w:t>
            </w:r>
          </w:p>
        </w:tc>
        <w:tc>
          <w:tcPr>
            <w:tcW w:w="7407" w:type="dxa"/>
          </w:tcPr>
          <w:p w:rsidR="00000000" w:rsidRDefault="0098349C">
            <w:pPr>
              <w:rPr>
                <w:lang w:val="zh-TW"/>
              </w:rPr>
            </w:pPr>
            <w:r>
              <w:rPr>
                <w:rFonts w:ascii="MingLiU" w:eastAsia="MingLiU" w:hint="eastAsia"/>
                <w:lang w:val="zh-TW"/>
              </w:rPr>
              <w:t>隨機</w:t>
            </w:r>
            <w:r>
              <w:rPr>
                <w:lang w:val="zh-TW"/>
              </w:rPr>
              <w:t>64</w:t>
            </w:r>
            <w:r>
              <w:rPr>
                <w:rFonts w:ascii="MingLiU" w:eastAsia="MingLiU" w:hint="eastAsia"/>
                <w:lang w:val="zh-TW"/>
              </w:rPr>
              <w:t>位整數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214 </w:t>
            </w:r>
            <w:r>
              <w:rPr>
                <w:noProof/>
                <w:sz w:val="16"/>
              </w:rPr>
              <w:br/>
            </w:r>
            <w:r>
              <w:rPr>
                <w:noProof/>
                <w:sz w:val="2"/>
              </w:rPr>
              <w:t>c68f75c6-2f05-47ea-9c48-b1f698043c1e</w:t>
            </w:r>
          </w:p>
        </w:tc>
        <w:tc>
          <w:tcPr>
            <w:tcW w:w="7407" w:type="dxa"/>
            <w:shd w:val="clear" w:color="auto" w:fill="F2F2F2" w:themeFill="background1" w:themeFillShade="F2"/>
          </w:tcPr>
          <w:p w:rsidR="00000000" w:rsidRDefault="0098349C">
            <w:pPr>
              <w:rPr>
                <w:noProof/>
              </w:rPr>
            </w:pPr>
            <w:r>
              <w:rPr>
                <w:noProof/>
              </w:rPr>
              <w:t>URL variables</w:t>
            </w:r>
          </w:p>
        </w:tc>
        <w:tc>
          <w:tcPr>
            <w:tcW w:w="7407" w:type="dxa"/>
          </w:tcPr>
          <w:p w:rsidR="00000000" w:rsidRDefault="0098349C">
            <w:pPr>
              <w:rPr>
                <w:lang w:val="zh-TW"/>
              </w:rPr>
            </w:pPr>
            <w:r>
              <w:rPr>
                <w:lang w:val="zh-TW"/>
              </w:rPr>
              <w:t>URL</w:t>
            </w:r>
            <w:r>
              <w:rPr>
                <w:rFonts w:ascii="MingLiU" w:eastAsia="MingLiU" w:hint="eastAsia"/>
                <w:lang w:val="zh-TW"/>
              </w:rPr>
              <w:t>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215 </w:t>
            </w:r>
            <w:r>
              <w:rPr>
                <w:noProof/>
                <w:sz w:val="16"/>
              </w:rPr>
              <w:br/>
            </w:r>
            <w:r>
              <w:rPr>
                <w:noProof/>
                <w:sz w:val="2"/>
              </w:rPr>
              <w:t>e85cb28d-9304-40c5-806a-b992ccea11f8</w:t>
            </w:r>
          </w:p>
        </w:tc>
        <w:tc>
          <w:tcPr>
            <w:tcW w:w="7407" w:type="dxa"/>
            <w:shd w:val="clear" w:color="auto" w:fill="F2F2F2" w:themeFill="background1" w:themeFillShade="F2"/>
          </w:tcPr>
          <w:p w:rsidR="00000000" w:rsidRDefault="0098349C">
            <w:pPr>
              <w:rPr>
                <w:noProof/>
              </w:rPr>
            </w:pPr>
            <w:r>
              <w:rPr>
                <w:noProof/>
              </w:rPr>
              <w:t xml:space="preserve">Query Params provided on the entry point VMAP/Manifest are available under the </w:t>
            </w:r>
            <w:r>
              <w:rPr>
                <w:rStyle w:val="mqInternal"/>
                <w:noProof/>
              </w:rPr>
              <w:t>[1}[2]{3]</w:t>
            </w:r>
            <w:r>
              <w:rPr>
                <w:noProof/>
              </w:rPr>
              <w:t xml:space="preserve"> namespace.</w:t>
            </w:r>
          </w:p>
        </w:tc>
        <w:tc>
          <w:tcPr>
            <w:tcW w:w="7407" w:type="dxa"/>
          </w:tcPr>
          <w:p w:rsidR="00000000" w:rsidRDefault="0098349C">
            <w:pPr>
              <w:rPr>
                <w:lang w:val="zh-TW"/>
              </w:rPr>
            </w:pPr>
            <w:r>
              <w:rPr>
                <w:rFonts w:ascii="MingLiU" w:eastAsia="MingLiU" w:hint="eastAsia"/>
                <w:lang w:val="zh-TW"/>
              </w:rPr>
              <w:t>入口點</w:t>
            </w:r>
            <w:r>
              <w:rPr>
                <w:lang w:val="zh-TW"/>
              </w:rPr>
              <w:t>VMAP /</w:t>
            </w:r>
            <w:r>
              <w:rPr>
                <w:rFonts w:ascii="MingLiU" w:eastAsia="MingLiU" w:hint="eastAsia"/>
                <w:lang w:val="zh-TW"/>
              </w:rPr>
              <w:t>清單上提供的查詢參數可在</w:t>
            </w:r>
            <w:r>
              <w:rPr>
                <w:rStyle w:val="mqInternal"/>
                <w:noProof/>
                <w:lang w:val="zh-TW"/>
              </w:rPr>
              <w:t>[1}[2]{3]</w:t>
            </w:r>
            <w:r>
              <w:rPr>
                <w:rFonts w:ascii="MingLiU" w:eastAsia="MingLiU" w:hint="eastAsia"/>
                <w:lang w:val="zh-TW"/>
              </w:rPr>
              <w:t>命名空間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216 </w:t>
            </w:r>
            <w:r>
              <w:rPr>
                <w:noProof/>
                <w:sz w:val="16"/>
              </w:rPr>
              <w:br/>
            </w:r>
            <w:r>
              <w:rPr>
                <w:noProof/>
                <w:sz w:val="2"/>
              </w:rPr>
              <w:t>c4249921-77b8-452d-acec-cd57e52afdf0</w:t>
            </w:r>
          </w:p>
        </w:tc>
        <w:tc>
          <w:tcPr>
            <w:tcW w:w="7407" w:type="dxa"/>
            <w:shd w:val="clear" w:color="auto" w:fill="F2F2F2" w:themeFill="background1" w:themeFillShade="F2"/>
          </w:tcPr>
          <w:p w:rsidR="00000000" w:rsidRDefault="0098349C">
            <w:pPr>
              <w:rPr>
                <w:noProof/>
              </w:rPr>
            </w:pPr>
            <w:r>
              <w:rPr>
                <w:noProof/>
              </w:rPr>
              <w:t>Unlike variables under other namespaces, these params are not url encoded whe</w:t>
            </w:r>
            <w:r>
              <w:rPr>
                <w:noProof/>
              </w:rPr>
              <w:t>n inserting into the template.</w:t>
            </w:r>
          </w:p>
        </w:tc>
        <w:tc>
          <w:tcPr>
            <w:tcW w:w="7407" w:type="dxa"/>
          </w:tcPr>
          <w:p w:rsidR="00000000" w:rsidRDefault="0098349C">
            <w:pPr>
              <w:rPr>
                <w:lang w:val="zh-TW"/>
              </w:rPr>
            </w:pPr>
            <w:r>
              <w:rPr>
                <w:rFonts w:ascii="MingLiU" w:eastAsia="MingLiU" w:hint="eastAsia"/>
                <w:lang w:val="zh-TW"/>
              </w:rPr>
              <w:t>與其他命名空間下的變量不同</w:t>
            </w:r>
            <w:r>
              <w:rPr>
                <w:rFonts w:ascii="Arial Unicode MS" w:eastAsia="Arial Unicode MS" w:hint="eastAsia"/>
                <w:lang w:val="zh-TW"/>
              </w:rPr>
              <w:t>，</w:t>
            </w:r>
            <w:r>
              <w:rPr>
                <w:rFonts w:ascii="MingLiU" w:eastAsia="MingLiU" w:hint="eastAsia"/>
                <w:lang w:val="zh-TW"/>
              </w:rPr>
              <w:t>這些參數在插入模板時不會進行</w:t>
            </w:r>
            <w:r>
              <w:rPr>
                <w:lang w:val="zh-TW"/>
              </w:rPr>
              <w:t>url</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217 </w:t>
            </w:r>
            <w:r>
              <w:rPr>
                <w:noProof/>
                <w:sz w:val="16"/>
              </w:rPr>
              <w:br/>
            </w:r>
            <w:r>
              <w:rPr>
                <w:noProof/>
                <w:sz w:val="2"/>
              </w:rPr>
              <w:t>8f9f19d0-8963-429c-ba05-a8f63978db66</w:t>
            </w:r>
          </w:p>
        </w:tc>
        <w:tc>
          <w:tcPr>
            <w:tcW w:w="7407" w:type="dxa"/>
            <w:shd w:val="clear" w:color="auto" w:fill="F2F2F2" w:themeFill="background1" w:themeFillShade="F2"/>
          </w:tcPr>
          <w:p w:rsidR="00000000" w:rsidRDefault="0098349C">
            <w:pPr>
              <w:rPr>
                <w:noProof/>
              </w:rPr>
            </w:pPr>
            <w:r>
              <w:rPr>
                <w:noProof/>
              </w:rPr>
              <w:t>If variable values need to be url encoded going to the ad provider, they will need to be double url encoded on the entry point url.</w:t>
            </w:r>
          </w:p>
        </w:tc>
        <w:tc>
          <w:tcPr>
            <w:tcW w:w="7407" w:type="dxa"/>
          </w:tcPr>
          <w:p w:rsidR="00000000" w:rsidRDefault="0098349C">
            <w:pPr>
              <w:rPr>
                <w:lang w:val="zh-TW"/>
              </w:rPr>
            </w:pPr>
            <w:r>
              <w:rPr>
                <w:rFonts w:ascii="MingLiU" w:eastAsia="MingLiU" w:hint="eastAsia"/>
                <w:lang w:val="zh-TW"/>
              </w:rPr>
              <w:t>如果需要對變量值進行網址編碼</w:t>
            </w:r>
            <w:r>
              <w:rPr>
                <w:rFonts w:ascii="Arial Unicode MS" w:eastAsia="Arial Unicode MS" w:hint="eastAsia"/>
                <w:lang w:val="zh-TW"/>
              </w:rPr>
              <w:t>，</w:t>
            </w:r>
            <w:r>
              <w:rPr>
                <w:rFonts w:ascii="MingLiU" w:eastAsia="MingLiU" w:hint="eastAsia"/>
                <w:lang w:val="zh-TW"/>
              </w:rPr>
              <w:t>然後轉到廣告提供商</w:t>
            </w:r>
            <w:r>
              <w:rPr>
                <w:rFonts w:ascii="Arial Unicode MS" w:eastAsia="Arial Unicode MS" w:hint="eastAsia"/>
                <w:lang w:val="zh-TW"/>
              </w:rPr>
              <w:t>，</w:t>
            </w:r>
            <w:r>
              <w:rPr>
                <w:rFonts w:ascii="MingLiU" w:eastAsia="MingLiU" w:hint="eastAsia"/>
                <w:lang w:val="zh-TW"/>
              </w:rPr>
              <w:t>則必須在入口點網址上對它們進行雙網址編碼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218 </w:t>
            </w:r>
            <w:r>
              <w:rPr>
                <w:noProof/>
                <w:sz w:val="16"/>
              </w:rPr>
              <w:br/>
            </w:r>
            <w:r>
              <w:rPr>
                <w:noProof/>
                <w:sz w:val="2"/>
              </w:rPr>
              <w:t>8a21f6db-747a-446e-ad8a-0bb7e3be395c</w:t>
            </w:r>
          </w:p>
        </w:tc>
        <w:tc>
          <w:tcPr>
            <w:tcW w:w="7407" w:type="dxa"/>
            <w:shd w:val="clear" w:color="auto" w:fill="F2F2F2" w:themeFill="background1" w:themeFillShade="F2"/>
          </w:tcPr>
          <w:p w:rsidR="00000000" w:rsidRDefault="0098349C">
            <w:pPr>
              <w:rPr>
                <w:noProof/>
              </w:rPr>
            </w:pPr>
            <w:r>
              <w:rPr>
                <w:noProof/>
              </w:rPr>
              <w:t xml:space="preserve">URL variables are identified as: </w:t>
            </w:r>
            <w:r>
              <w:rPr>
                <w:rStyle w:val="mqInternal"/>
                <w:noProof/>
              </w:rPr>
              <w:t>[1}[2]{3]</w:t>
            </w:r>
          </w:p>
        </w:tc>
        <w:tc>
          <w:tcPr>
            <w:tcW w:w="7407" w:type="dxa"/>
          </w:tcPr>
          <w:p w:rsidR="00000000" w:rsidRDefault="0098349C">
            <w:pPr>
              <w:rPr>
                <w:lang w:val="zh-TW"/>
              </w:rPr>
            </w:pPr>
            <w:r>
              <w:rPr>
                <w:lang w:val="zh-TW"/>
              </w:rPr>
              <w:t>URL</w:t>
            </w:r>
            <w:r>
              <w:rPr>
                <w:rFonts w:ascii="MingLiU" w:eastAsia="MingLiU" w:hint="eastAsia"/>
                <w:lang w:val="zh-TW"/>
              </w:rPr>
              <w:t>變量標識為</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219 </w:t>
            </w:r>
            <w:r>
              <w:rPr>
                <w:noProof/>
                <w:sz w:val="16"/>
              </w:rPr>
              <w:br/>
            </w:r>
            <w:r>
              <w:rPr>
                <w:noProof/>
                <w:sz w:val="2"/>
              </w:rPr>
              <w:t>bf37b044-056c-4ac6-9d2b-a5838d9d328a</w:t>
            </w:r>
          </w:p>
        </w:tc>
        <w:tc>
          <w:tcPr>
            <w:tcW w:w="7407" w:type="dxa"/>
            <w:shd w:val="clear" w:color="auto" w:fill="F2F2F2" w:themeFill="background1" w:themeFillShade="F2"/>
          </w:tcPr>
          <w:p w:rsidR="00000000" w:rsidRDefault="0098349C">
            <w:pPr>
              <w:rPr>
                <w:noProof/>
              </w:rPr>
            </w:pPr>
            <w:r>
              <w:rPr>
                <w:noProof/>
              </w:rPr>
              <w:t>Metadata variables</w:t>
            </w:r>
          </w:p>
        </w:tc>
        <w:tc>
          <w:tcPr>
            <w:tcW w:w="7407" w:type="dxa"/>
          </w:tcPr>
          <w:p w:rsidR="00000000" w:rsidRDefault="0098349C">
            <w:pPr>
              <w:rPr>
                <w:lang w:val="zh-TW"/>
              </w:rPr>
            </w:pPr>
            <w:r>
              <w:rPr>
                <w:rFonts w:ascii="MingLiU" w:eastAsia="MingLiU" w:hint="eastAsia"/>
                <w:lang w:val="zh-TW"/>
              </w:rPr>
              <w:t>元數據變量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220 </w:t>
            </w:r>
            <w:r>
              <w:rPr>
                <w:noProof/>
                <w:sz w:val="16"/>
              </w:rPr>
              <w:br/>
            </w:r>
            <w:r>
              <w:rPr>
                <w:noProof/>
                <w:sz w:val="2"/>
              </w:rPr>
              <w:t>f3967801-e9c7-45bd-ab24-2ba0438305f0</w:t>
            </w:r>
          </w:p>
        </w:tc>
        <w:tc>
          <w:tcPr>
            <w:tcW w:w="7407" w:type="dxa"/>
            <w:shd w:val="clear" w:color="auto" w:fill="F2F2F2" w:themeFill="background1" w:themeFillShade="F2"/>
          </w:tcPr>
          <w:p w:rsidR="00000000" w:rsidRDefault="0098349C">
            <w:pPr>
              <w:rPr>
                <w:noProof/>
              </w:rPr>
            </w:pPr>
            <w:r>
              <w:rPr>
                <w:noProof/>
              </w:rPr>
              <w:t>Metadata variables are those that describe the content video, derived from both Video Cloud and Dynamic Delivery data sources.</w:t>
            </w:r>
          </w:p>
        </w:tc>
        <w:tc>
          <w:tcPr>
            <w:tcW w:w="7407" w:type="dxa"/>
          </w:tcPr>
          <w:p w:rsidR="00000000" w:rsidRDefault="0098349C">
            <w:pPr>
              <w:rPr>
                <w:lang w:val="zh-TW"/>
              </w:rPr>
            </w:pPr>
            <w:r>
              <w:rPr>
                <w:rFonts w:ascii="MingLiU" w:eastAsia="MingLiU" w:hint="eastAsia"/>
                <w:lang w:val="zh-TW"/>
              </w:rPr>
              <w:t>元數據變量是描述內容視頻的變量</w:t>
            </w:r>
            <w:r>
              <w:rPr>
                <w:rFonts w:ascii="Arial Unicode MS" w:eastAsia="Arial Unicode MS" w:hint="eastAsia"/>
                <w:lang w:val="zh-TW"/>
              </w:rPr>
              <w:t>，</w:t>
            </w:r>
            <w:r>
              <w:rPr>
                <w:rFonts w:ascii="MingLiU" w:eastAsia="MingLiU" w:hint="eastAsia"/>
                <w:lang w:val="zh-TW"/>
              </w:rPr>
              <w:t>它們來自視頻雲和動態交付數據源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221 </w:t>
            </w:r>
            <w:r>
              <w:rPr>
                <w:noProof/>
                <w:sz w:val="16"/>
              </w:rPr>
              <w:br/>
            </w:r>
            <w:r>
              <w:rPr>
                <w:noProof/>
                <w:sz w:val="2"/>
              </w:rPr>
              <w:t>38d1e9b7-2a46-4831-b718-a32c62a1aa6f</w:t>
            </w:r>
          </w:p>
        </w:tc>
        <w:tc>
          <w:tcPr>
            <w:tcW w:w="7407" w:type="dxa"/>
            <w:shd w:val="clear" w:color="auto" w:fill="F2F2F2" w:themeFill="background1" w:themeFillShade="F2"/>
          </w:tcPr>
          <w:p w:rsidR="00000000" w:rsidRDefault="0098349C">
            <w:pPr>
              <w:rPr>
                <w:noProof/>
              </w:rPr>
            </w:pPr>
            <w:r>
              <w:rPr>
                <w:noProof/>
              </w:rPr>
              <w:t>The values are URL encoded before being inserted into</w:t>
            </w:r>
            <w:r>
              <w:rPr>
                <w:noProof/>
              </w:rPr>
              <w:t xml:space="preserve"> the URL templates.</w:t>
            </w:r>
          </w:p>
        </w:tc>
        <w:tc>
          <w:tcPr>
            <w:tcW w:w="7407" w:type="dxa"/>
          </w:tcPr>
          <w:p w:rsidR="00000000" w:rsidRDefault="0098349C">
            <w:pPr>
              <w:rPr>
                <w:lang w:val="zh-TW"/>
              </w:rPr>
            </w:pPr>
            <w:r>
              <w:rPr>
                <w:rFonts w:ascii="MingLiU" w:eastAsia="MingLiU" w:hint="eastAsia"/>
                <w:lang w:val="zh-TW"/>
              </w:rPr>
              <w:t>在將值插入</w:t>
            </w:r>
            <w:r>
              <w:rPr>
                <w:lang w:val="zh-TW"/>
              </w:rPr>
              <w:t>URL</w:t>
            </w:r>
            <w:r>
              <w:rPr>
                <w:rFonts w:ascii="MingLiU" w:eastAsia="MingLiU" w:hint="eastAsia"/>
                <w:lang w:val="zh-TW"/>
              </w:rPr>
              <w:t>模板之前</w:t>
            </w:r>
            <w:r>
              <w:rPr>
                <w:rFonts w:ascii="Arial Unicode MS" w:eastAsia="Arial Unicode MS" w:hint="eastAsia"/>
                <w:lang w:val="zh-TW"/>
              </w:rPr>
              <w:t>，</w:t>
            </w:r>
            <w:r>
              <w:rPr>
                <w:rFonts w:ascii="MingLiU" w:eastAsia="MingLiU" w:hint="eastAsia"/>
                <w:lang w:val="zh-TW"/>
              </w:rPr>
              <w:t>已對這些值進行了</w:t>
            </w:r>
            <w:r>
              <w:rPr>
                <w:lang w:val="zh-TW"/>
              </w:rPr>
              <w:t>URL</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222 </w:t>
            </w:r>
            <w:r>
              <w:rPr>
                <w:noProof/>
                <w:sz w:val="16"/>
              </w:rPr>
              <w:br/>
            </w:r>
            <w:r>
              <w:rPr>
                <w:noProof/>
                <w:sz w:val="2"/>
              </w:rPr>
              <w:t>901ab7c0-e57a-40bd-87e8-a3b1562fdecb</w:t>
            </w:r>
          </w:p>
        </w:tc>
        <w:tc>
          <w:tcPr>
            <w:tcW w:w="7407" w:type="dxa"/>
            <w:shd w:val="clear" w:color="auto" w:fill="F2F2F2" w:themeFill="background1" w:themeFillShade="F2"/>
          </w:tcPr>
          <w:p w:rsidR="00000000" w:rsidRDefault="0098349C">
            <w:pPr>
              <w:rPr>
                <w:noProof/>
              </w:rPr>
            </w:pPr>
            <w:r>
              <w:rPr>
                <w:noProof/>
              </w:rPr>
              <w:t xml:space="preserve">Metadata variables are identified as: </w:t>
            </w:r>
            <w:r>
              <w:rPr>
                <w:rStyle w:val="mqInternal"/>
                <w:noProof/>
              </w:rPr>
              <w:t>[1}[2]{3]</w:t>
            </w:r>
          </w:p>
        </w:tc>
        <w:tc>
          <w:tcPr>
            <w:tcW w:w="7407" w:type="dxa"/>
          </w:tcPr>
          <w:p w:rsidR="00000000" w:rsidRDefault="0098349C">
            <w:pPr>
              <w:rPr>
                <w:lang w:val="zh-TW"/>
              </w:rPr>
            </w:pPr>
            <w:r>
              <w:rPr>
                <w:rFonts w:ascii="MingLiU" w:eastAsia="MingLiU" w:hint="eastAsia"/>
                <w:lang w:val="zh-TW"/>
              </w:rPr>
              <w:t>元數據變量被標識為</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223 </w:t>
            </w:r>
            <w:r>
              <w:rPr>
                <w:noProof/>
                <w:sz w:val="16"/>
              </w:rPr>
              <w:br/>
            </w:r>
            <w:r>
              <w:rPr>
                <w:noProof/>
                <w:sz w:val="2"/>
              </w:rPr>
              <w:t>8e82dabc-0b7f-4908-b96a-83eeac441aa2</w:t>
            </w:r>
          </w:p>
        </w:tc>
        <w:tc>
          <w:tcPr>
            <w:tcW w:w="7407" w:type="dxa"/>
            <w:shd w:val="clear" w:color="auto" w:fill="F2F2F2" w:themeFill="background1" w:themeFillShade="F2"/>
          </w:tcPr>
          <w:p w:rsidR="00000000" w:rsidRDefault="0098349C">
            <w:pPr>
              <w:rPr>
                <w:noProof/>
              </w:rPr>
            </w:pPr>
            <w:r>
              <w:rPr>
                <w:noProof/>
              </w:rPr>
              <w:t>Field</w:t>
            </w:r>
          </w:p>
        </w:tc>
        <w:tc>
          <w:tcPr>
            <w:tcW w:w="7407" w:type="dxa"/>
          </w:tcPr>
          <w:p w:rsidR="00000000" w:rsidRDefault="0098349C">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224 </w:t>
            </w:r>
            <w:r>
              <w:rPr>
                <w:noProof/>
                <w:sz w:val="16"/>
              </w:rPr>
              <w:br/>
            </w:r>
            <w:r>
              <w:rPr>
                <w:noProof/>
                <w:sz w:val="2"/>
              </w:rPr>
              <w:t>b9544f53-3863-4320-ba6c-f139a8ed9626</w:t>
            </w:r>
          </w:p>
        </w:tc>
        <w:tc>
          <w:tcPr>
            <w:tcW w:w="7407" w:type="dxa"/>
            <w:shd w:val="clear" w:color="auto" w:fill="F2F2F2" w:themeFill="background1" w:themeFillShade="F2"/>
          </w:tcPr>
          <w:p w:rsidR="00000000" w:rsidRDefault="0098349C">
            <w:pPr>
              <w:rPr>
                <w:noProof/>
              </w:rPr>
            </w:pPr>
            <w:r>
              <w:rPr>
                <w:noProof/>
              </w:rPr>
              <w:t>De</w:t>
            </w:r>
            <w:r>
              <w:rPr>
                <w:noProof/>
              </w:rPr>
              <w:t>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225 </w:t>
            </w:r>
            <w:r>
              <w:rPr>
                <w:noProof/>
                <w:sz w:val="16"/>
              </w:rPr>
              <w:br/>
            </w:r>
            <w:r>
              <w:rPr>
                <w:noProof/>
                <w:sz w:val="2"/>
              </w:rPr>
              <w:t>f6c872f9-17e9-4657-8583-67742d5a8492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226 </w:t>
            </w:r>
            <w:r>
              <w:rPr>
                <w:noProof/>
                <w:sz w:val="16"/>
              </w:rPr>
              <w:br/>
            </w:r>
            <w:r>
              <w:rPr>
                <w:noProof/>
                <w:sz w:val="2"/>
              </w:rPr>
              <w:t>55bfd1ef-5b8b-42be-abcf-41e7a051dbe7</w:t>
            </w:r>
          </w:p>
        </w:tc>
        <w:tc>
          <w:tcPr>
            <w:tcW w:w="7407" w:type="dxa"/>
            <w:shd w:val="clear" w:color="auto" w:fill="F2F2F2" w:themeFill="background1" w:themeFillShade="F2"/>
          </w:tcPr>
          <w:p w:rsidR="00000000" w:rsidRDefault="0098349C">
            <w:pPr>
              <w:rPr>
                <w:noProof/>
              </w:rPr>
            </w:pPr>
            <w:r>
              <w:rPr>
                <w:noProof/>
              </w:rPr>
              <w:t>Free form text string that can be added and edited in the Video Cloud Studio Media module</w:t>
            </w:r>
          </w:p>
        </w:tc>
        <w:tc>
          <w:tcPr>
            <w:tcW w:w="7407" w:type="dxa"/>
          </w:tcPr>
          <w:p w:rsidR="00000000" w:rsidRDefault="0098349C">
            <w:pPr>
              <w:rPr>
                <w:lang w:val="zh-TW"/>
              </w:rPr>
            </w:pPr>
            <w:r>
              <w:rPr>
                <w:rFonts w:ascii="MingLiU" w:eastAsia="MingLiU" w:hint="eastAsia"/>
                <w:lang w:val="zh-TW"/>
              </w:rPr>
              <w:t>可在</w:t>
            </w:r>
            <w:r>
              <w:rPr>
                <w:lang w:val="zh-TW"/>
              </w:rPr>
              <w:t>Video Cloud Studio</w:t>
            </w:r>
            <w:r>
              <w:rPr>
                <w:rFonts w:ascii="MingLiU" w:eastAsia="MingLiU" w:hint="eastAsia"/>
                <w:lang w:val="zh-TW"/>
              </w:rPr>
              <w:t>媒體模塊中添加和編輯的自由格式文本字符串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227 </w:t>
            </w:r>
            <w:r>
              <w:rPr>
                <w:noProof/>
                <w:sz w:val="16"/>
              </w:rPr>
              <w:br/>
            </w:r>
            <w:r>
              <w:rPr>
                <w:noProof/>
                <w:sz w:val="2"/>
              </w:rPr>
              <w:t>3200edea-a652-4604-b281-f5da7adbbea6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228 </w:t>
            </w:r>
            <w:r>
              <w:rPr>
                <w:noProof/>
                <w:sz w:val="16"/>
              </w:rPr>
              <w:br/>
            </w:r>
            <w:r>
              <w:rPr>
                <w:noProof/>
                <w:sz w:val="2"/>
              </w:rPr>
              <w:t>f254a4f3-9869-49d3-a638-3b4e136ef337</w:t>
            </w:r>
          </w:p>
        </w:tc>
        <w:tc>
          <w:tcPr>
            <w:tcW w:w="7407" w:type="dxa"/>
            <w:shd w:val="clear" w:color="auto" w:fill="F2F2F2" w:themeFill="background1" w:themeFillShade="F2"/>
          </w:tcPr>
          <w:p w:rsidR="00000000" w:rsidRDefault="0098349C">
            <w:pPr>
              <w:rPr>
                <w:noProof/>
              </w:rPr>
            </w:pPr>
            <w:r>
              <w:rPr>
                <w:noProof/>
              </w:rPr>
              <w:t>Video Cloud custom fields</w:t>
            </w:r>
          </w:p>
        </w:tc>
        <w:tc>
          <w:tcPr>
            <w:tcW w:w="7407" w:type="dxa"/>
          </w:tcPr>
          <w:p w:rsidR="00000000" w:rsidRDefault="0098349C">
            <w:pPr>
              <w:rPr>
                <w:lang w:val="zh-TW"/>
              </w:rPr>
            </w:pPr>
            <w:r>
              <w:rPr>
                <w:lang w:val="zh-TW"/>
              </w:rPr>
              <w:t>Video Cloud</w:t>
            </w:r>
            <w:r>
              <w:rPr>
                <w:rFonts w:ascii="MingLiU" w:eastAsia="MingLiU" w:hint="eastAsia"/>
                <w:lang w:val="zh-TW"/>
              </w:rPr>
              <w:t>自定義字段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229 </w:t>
            </w:r>
            <w:r>
              <w:rPr>
                <w:noProof/>
                <w:sz w:val="16"/>
              </w:rPr>
              <w:br/>
            </w:r>
            <w:r>
              <w:rPr>
                <w:noProof/>
                <w:sz w:val="2"/>
              </w:rPr>
              <w:t>f0d5da24-71e7-4b3d-868e-ad38c2f9af94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230 </w:t>
            </w:r>
            <w:r>
              <w:rPr>
                <w:noProof/>
                <w:sz w:val="16"/>
              </w:rPr>
              <w:br/>
            </w:r>
            <w:r>
              <w:rPr>
                <w:noProof/>
                <w:sz w:val="2"/>
              </w:rPr>
              <w:t>2e22a1d9-e211-4b46-8c9e-bf161dbf019c</w:t>
            </w:r>
          </w:p>
        </w:tc>
        <w:tc>
          <w:tcPr>
            <w:tcW w:w="7407" w:type="dxa"/>
            <w:shd w:val="clear" w:color="auto" w:fill="F2F2F2" w:themeFill="background1" w:themeFillShade="F2"/>
          </w:tcPr>
          <w:p w:rsidR="00000000" w:rsidRDefault="0098349C">
            <w:pPr>
              <w:rPr>
                <w:noProof/>
              </w:rPr>
            </w:pPr>
            <w:r>
              <w:rPr>
                <w:noProof/>
              </w:rPr>
              <w:t>Video Cloud long description</w:t>
            </w:r>
          </w:p>
        </w:tc>
        <w:tc>
          <w:tcPr>
            <w:tcW w:w="7407" w:type="dxa"/>
          </w:tcPr>
          <w:p w:rsidR="00000000" w:rsidRDefault="0098349C">
            <w:pPr>
              <w:rPr>
                <w:lang w:val="zh-TW"/>
              </w:rPr>
            </w:pPr>
            <w:r>
              <w:rPr>
                <w:rFonts w:ascii="MingLiU" w:eastAsia="MingLiU" w:hint="eastAsia"/>
                <w:lang w:val="zh-TW"/>
              </w:rPr>
              <w:t>視頻雲詳細說明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231 </w:t>
            </w:r>
            <w:r>
              <w:rPr>
                <w:noProof/>
                <w:sz w:val="16"/>
              </w:rPr>
              <w:br/>
            </w:r>
            <w:r>
              <w:rPr>
                <w:noProof/>
                <w:sz w:val="2"/>
              </w:rPr>
              <w:t>5ab02805-7c9c-47d7-9101-82dfe18e0e36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232 </w:t>
            </w:r>
            <w:r>
              <w:rPr>
                <w:noProof/>
                <w:sz w:val="16"/>
              </w:rPr>
              <w:br/>
            </w:r>
            <w:r>
              <w:rPr>
                <w:noProof/>
                <w:sz w:val="2"/>
              </w:rPr>
              <w:t>073c79a6-5d06-45df-b3c0-84dcf7595f47</w:t>
            </w:r>
          </w:p>
        </w:tc>
        <w:tc>
          <w:tcPr>
            <w:tcW w:w="7407" w:type="dxa"/>
            <w:shd w:val="clear" w:color="auto" w:fill="F2F2F2" w:themeFill="background1" w:themeFillShade="F2"/>
          </w:tcPr>
          <w:p w:rsidR="00000000" w:rsidRDefault="0098349C">
            <w:pPr>
              <w:rPr>
                <w:noProof/>
              </w:rPr>
            </w:pPr>
            <w:r>
              <w:rPr>
                <w:noProof/>
              </w:rPr>
              <w:t>Video Cloud video name</w:t>
            </w:r>
          </w:p>
        </w:tc>
        <w:tc>
          <w:tcPr>
            <w:tcW w:w="7407" w:type="dxa"/>
          </w:tcPr>
          <w:p w:rsidR="00000000" w:rsidRDefault="0098349C">
            <w:pPr>
              <w:rPr>
                <w:lang w:val="zh-TW"/>
              </w:rPr>
            </w:pPr>
            <w:r>
              <w:rPr>
                <w:rFonts w:ascii="MingLiU" w:eastAsia="MingLiU" w:hint="eastAsia"/>
                <w:lang w:val="zh-TW"/>
              </w:rPr>
              <w:t>視頻雲視頻名稱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233 </w:t>
            </w:r>
            <w:r>
              <w:rPr>
                <w:noProof/>
                <w:sz w:val="16"/>
              </w:rPr>
              <w:br/>
            </w:r>
            <w:r>
              <w:rPr>
                <w:noProof/>
                <w:sz w:val="2"/>
              </w:rPr>
              <w:t>815f803a-2de3-4030-a0f1-50a8cd055ba3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234 </w:t>
            </w:r>
            <w:r>
              <w:rPr>
                <w:noProof/>
                <w:sz w:val="16"/>
              </w:rPr>
              <w:br/>
            </w:r>
            <w:r>
              <w:rPr>
                <w:noProof/>
                <w:sz w:val="2"/>
              </w:rPr>
              <w:t>5bfb4959-023b</w:t>
            </w:r>
            <w:r>
              <w:rPr>
                <w:noProof/>
                <w:sz w:val="2"/>
              </w:rPr>
              <w:t>-482c-8ce8-8374a8a46bcf</w:t>
            </w:r>
          </w:p>
        </w:tc>
        <w:tc>
          <w:tcPr>
            <w:tcW w:w="7407" w:type="dxa"/>
            <w:shd w:val="clear" w:color="auto" w:fill="F2F2F2" w:themeFill="background1" w:themeFillShade="F2"/>
          </w:tcPr>
          <w:p w:rsidR="00000000" w:rsidRDefault="0098349C">
            <w:pPr>
              <w:rPr>
                <w:noProof/>
              </w:rPr>
            </w:pPr>
            <w:r>
              <w:rPr>
                <w:noProof/>
              </w:rPr>
              <w:t>Video Cloud reference id</w:t>
            </w:r>
          </w:p>
        </w:tc>
        <w:tc>
          <w:tcPr>
            <w:tcW w:w="7407" w:type="dxa"/>
          </w:tcPr>
          <w:p w:rsidR="00000000" w:rsidRDefault="0098349C">
            <w:pPr>
              <w:rPr>
                <w:lang w:val="zh-TW"/>
              </w:rPr>
            </w:pPr>
            <w:r>
              <w:rPr>
                <w:rFonts w:ascii="MingLiU" w:eastAsia="MingLiU" w:hint="eastAsia"/>
                <w:lang w:val="zh-TW"/>
              </w:rPr>
              <w:t>視頻雲參考</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235 </w:t>
            </w:r>
            <w:r>
              <w:rPr>
                <w:noProof/>
                <w:sz w:val="16"/>
              </w:rPr>
              <w:br/>
            </w:r>
            <w:r>
              <w:rPr>
                <w:noProof/>
                <w:sz w:val="2"/>
              </w:rPr>
              <w:t>b3897bf7-8520-4722-991c-5166cbe93f66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236 </w:t>
            </w:r>
            <w:r>
              <w:rPr>
                <w:noProof/>
                <w:sz w:val="16"/>
              </w:rPr>
              <w:br/>
            </w:r>
            <w:r>
              <w:rPr>
                <w:noProof/>
                <w:sz w:val="2"/>
              </w:rPr>
              <w:t>7d18745e-4735-49a8-a76f-7c5c58cebaff</w:t>
            </w:r>
          </w:p>
        </w:tc>
        <w:tc>
          <w:tcPr>
            <w:tcW w:w="7407" w:type="dxa"/>
            <w:shd w:val="clear" w:color="auto" w:fill="F2F2F2" w:themeFill="background1" w:themeFillShade="F2"/>
          </w:tcPr>
          <w:p w:rsidR="00000000" w:rsidRDefault="0098349C">
            <w:pPr>
              <w:rPr>
                <w:noProof/>
              </w:rPr>
            </w:pPr>
            <w:r>
              <w:rPr>
                <w:noProof/>
              </w:rPr>
              <w:t>Comma separated list of the Video Cloud tags for the video</w:t>
            </w:r>
          </w:p>
        </w:tc>
        <w:tc>
          <w:tcPr>
            <w:tcW w:w="7407" w:type="dxa"/>
          </w:tcPr>
          <w:p w:rsidR="00000000" w:rsidRDefault="0098349C">
            <w:pPr>
              <w:rPr>
                <w:lang w:val="zh-TW"/>
              </w:rPr>
            </w:pPr>
            <w:r>
              <w:rPr>
                <w:rFonts w:ascii="MingLiU" w:eastAsia="MingLiU" w:hint="eastAsia"/>
                <w:lang w:val="zh-TW"/>
              </w:rPr>
              <w:t>視頻的視頻雲標籤的逗號分隔列表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237 </w:t>
            </w:r>
            <w:r>
              <w:rPr>
                <w:noProof/>
                <w:sz w:val="16"/>
              </w:rPr>
              <w:br/>
            </w:r>
            <w:r>
              <w:rPr>
                <w:noProof/>
                <w:sz w:val="2"/>
              </w:rPr>
              <w:t>44ffe4a6-e3e2-48ef-afca-2d59060d29ea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238 </w:t>
            </w:r>
            <w:r>
              <w:rPr>
                <w:noProof/>
                <w:sz w:val="16"/>
              </w:rPr>
              <w:br/>
            </w:r>
            <w:r>
              <w:rPr>
                <w:noProof/>
                <w:sz w:val="2"/>
              </w:rPr>
              <w:t>61a1a7ab-fd07-4d4c-84a0-ff41ca173d14</w:t>
            </w:r>
          </w:p>
        </w:tc>
        <w:tc>
          <w:tcPr>
            <w:tcW w:w="7407" w:type="dxa"/>
            <w:shd w:val="clear" w:color="auto" w:fill="F2F2F2" w:themeFill="background1" w:themeFillShade="F2"/>
          </w:tcPr>
          <w:p w:rsidR="00000000" w:rsidRDefault="0098349C">
            <w:pPr>
              <w:rPr>
                <w:noProof/>
              </w:rPr>
            </w:pPr>
            <w:r>
              <w:rPr>
                <w:noProof/>
              </w:rPr>
              <w:t>Duration of the content in seconds</w:t>
            </w:r>
          </w:p>
        </w:tc>
        <w:tc>
          <w:tcPr>
            <w:tcW w:w="7407" w:type="dxa"/>
          </w:tcPr>
          <w:p w:rsidR="00000000" w:rsidRDefault="0098349C">
            <w:pPr>
              <w:rPr>
                <w:lang w:val="zh-TW"/>
              </w:rPr>
            </w:pPr>
            <w:r>
              <w:rPr>
                <w:rFonts w:ascii="MingLiU" w:eastAsia="MingLiU" w:hint="eastAsia"/>
                <w:lang w:val="zh-TW"/>
              </w:rPr>
              <w:t>內容的持續時間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239 </w:t>
            </w:r>
            <w:r>
              <w:rPr>
                <w:noProof/>
                <w:sz w:val="16"/>
              </w:rPr>
              <w:br/>
            </w:r>
            <w:r>
              <w:rPr>
                <w:noProof/>
                <w:sz w:val="2"/>
              </w:rPr>
              <w:t>bc7c2019-b869-46b3-86c5-267e11bdcc81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240 </w:t>
            </w:r>
            <w:r>
              <w:rPr>
                <w:noProof/>
                <w:sz w:val="16"/>
              </w:rPr>
              <w:br/>
            </w:r>
            <w:r>
              <w:rPr>
                <w:noProof/>
                <w:sz w:val="2"/>
              </w:rPr>
              <w:t>20fb7914-ce57-4add-adc0-6c5dbfc0a218</w:t>
            </w:r>
          </w:p>
        </w:tc>
        <w:tc>
          <w:tcPr>
            <w:tcW w:w="7407" w:type="dxa"/>
            <w:shd w:val="clear" w:color="auto" w:fill="F2F2F2" w:themeFill="background1" w:themeFillShade="F2"/>
          </w:tcPr>
          <w:p w:rsidR="00000000" w:rsidRDefault="0098349C">
            <w:pPr>
              <w:rPr>
                <w:noProof/>
              </w:rPr>
            </w:pPr>
            <w:r>
              <w:rPr>
                <w:noProof/>
              </w:rPr>
              <w:t>Dynamic Delivery title id</w:t>
            </w:r>
          </w:p>
        </w:tc>
        <w:tc>
          <w:tcPr>
            <w:tcW w:w="7407" w:type="dxa"/>
          </w:tcPr>
          <w:p w:rsidR="00000000" w:rsidRDefault="0098349C">
            <w:pPr>
              <w:rPr>
                <w:lang w:val="zh-TW"/>
              </w:rPr>
            </w:pPr>
            <w:r>
              <w:rPr>
                <w:rFonts w:ascii="MingLiU" w:eastAsia="MingLiU" w:hint="eastAsia"/>
                <w:lang w:val="zh-TW"/>
              </w:rPr>
              <w:t>動態投放標題</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241 </w:t>
            </w:r>
            <w:r>
              <w:rPr>
                <w:noProof/>
                <w:sz w:val="16"/>
              </w:rPr>
              <w:br/>
            </w:r>
            <w:r>
              <w:rPr>
                <w:noProof/>
                <w:sz w:val="2"/>
              </w:rPr>
              <w:t>bd1d3c33-2e0c-4b77-b24f-de519c0cf33d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242 </w:t>
            </w:r>
            <w:r>
              <w:rPr>
                <w:noProof/>
                <w:sz w:val="16"/>
              </w:rPr>
              <w:br/>
            </w:r>
            <w:r>
              <w:rPr>
                <w:noProof/>
                <w:sz w:val="2"/>
              </w:rPr>
              <w:t>d72302dc-1fd5-412e-a699-d2b46be2b25c</w:t>
            </w:r>
          </w:p>
        </w:tc>
        <w:tc>
          <w:tcPr>
            <w:tcW w:w="7407" w:type="dxa"/>
            <w:shd w:val="clear" w:color="auto" w:fill="F2F2F2" w:themeFill="background1" w:themeFillShade="F2"/>
          </w:tcPr>
          <w:p w:rsidR="00000000" w:rsidRDefault="0098349C">
            <w:pPr>
              <w:rPr>
                <w:noProof/>
              </w:rPr>
            </w:pPr>
            <w:r>
              <w:rPr>
                <w:noProof/>
              </w:rPr>
              <w:t>Dynamic Delivery title name</w:t>
            </w:r>
          </w:p>
        </w:tc>
        <w:tc>
          <w:tcPr>
            <w:tcW w:w="7407" w:type="dxa"/>
          </w:tcPr>
          <w:p w:rsidR="00000000" w:rsidRDefault="0098349C">
            <w:pPr>
              <w:rPr>
                <w:lang w:val="zh-TW"/>
              </w:rPr>
            </w:pPr>
            <w:r>
              <w:rPr>
                <w:rFonts w:ascii="MingLiU" w:eastAsia="MingLiU" w:hint="eastAsia"/>
                <w:lang w:val="zh-TW"/>
              </w:rPr>
              <w:t>動態投放標題名稱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243 </w:t>
            </w:r>
            <w:r>
              <w:rPr>
                <w:noProof/>
                <w:sz w:val="16"/>
              </w:rPr>
              <w:br/>
            </w:r>
            <w:r>
              <w:rPr>
                <w:noProof/>
                <w:sz w:val="2"/>
              </w:rPr>
              <w:t>1387ae30-a33c-4491-8ad7-33ae4dccad3f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244 </w:t>
            </w:r>
            <w:r>
              <w:rPr>
                <w:noProof/>
                <w:sz w:val="16"/>
              </w:rPr>
              <w:br/>
            </w:r>
            <w:r>
              <w:rPr>
                <w:noProof/>
                <w:sz w:val="2"/>
              </w:rPr>
              <w:t>356ba63d-e2f1-44a6-a8ff-d02f4bc14af1</w:t>
            </w:r>
          </w:p>
        </w:tc>
        <w:tc>
          <w:tcPr>
            <w:tcW w:w="7407" w:type="dxa"/>
            <w:shd w:val="clear" w:color="auto" w:fill="F2F2F2" w:themeFill="background1" w:themeFillShade="F2"/>
          </w:tcPr>
          <w:p w:rsidR="00000000" w:rsidRDefault="0098349C">
            <w:pPr>
              <w:rPr>
                <w:noProof/>
              </w:rPr>
            </w:pPr>
            <w:r>
              <w:rPr>
                <w:noProof/>
              </w:rPr>
              <w:t>Video Cloud video id</w:t>
            </w:r>
          </w:p>
        </w:tc>
        <w:tc>
          <w:tcPr>
            <w:tcW w:w="7407" w:type="dxa"/>
          </w:tcPr>
          <w:p w:rsidR="00000000" w:rsidRDefault="0098349C">
            <w:pPr>
              <w:rPr>
                <w:lang w:val="zh-TW"/>
              </w:rPr>
            </w:pPr>
            <w:r>
              <w:rPr>
                <w:rFonts w:ascii="MingLiU" w:eastAsia="MingLiU" w:hint="eastAsia"/>
                <w:lang w:val="zh-TW"/>
              </w:rPr>
              <w:t>視頻雲視頻</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245 </w:t>
            </w:r>
            <w:r>
              <w:rPr>
                <w:noProof/>
                <w:sz w:val="16"/>
              </w:rPr>
              <w:br/>
            </w:r>
            <w:r>
              <w:rPr>
                <w:noProof/>
                <w:sz w:val="2"/>
              </w:rPr>
              <w:t>4230c620-623f-4849-8508-03ef2f387ca8</w:t>
            </w:r>
          </w:p>
        </w:tc>
        <w:tc>
          <w:tcPr>
            <w:tcW w:w="7407" w:type="dxa"/>
            <w:shd w:val="clear" w:color="auto" w:fill="F2F2F2" w:themeFill="background1" w:themeFillShade="F2"/>
          </w:tcPr>
          <w:p w:rsidR="00000000" w:rsidRDefault="0098349C">
            <w:pPr>
              <w:rPr>
                <w:noProof/>
              </w:rPr>
            </w:pPr>
            <w:r>
              <w:rPr>
                <w:rStyle w:val="mqInternal"/>
                <w:noProof/>
              </w:rPr>
              <w:t>[1}</w:t>
            </w:r>
            <w:r>
              <w:rPr>
                <w:noProof/>
              </w:rPr>
              <w:t>Other Video Cloud key/value pairs would be here as well</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其他視頻雲鍵</w:t>
            </w:r>
            <w:r>
              <w:rPr>
                <w:lang w:val="zh-TW"/>
              </w:rPr>
              <w:t>/</w:t>
            </w:r>
            <w:r>
              <w:rPr>
                <w:rFonts w:ascii="MingLiU" w:eastAsia="MingLiU" w:hint="eastAsia"/>
                <w:lang w:val="zh-TW"/>
              </w:rPr>
              <w:t>值對也將在此處</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246 </w:t>
            </w:r>
            <w:r>
              <w:rPr>
                <w:noProof/>
                <w:sz w:val="16"/>
              </w:rPr>
              <w:br/>
            </w:r>
            <w:r>
              <w:rPr>
                <w:noProof/>
                <w:sz w:val="2"/>
              </w:rPr>
              <w:t>26e486ae-58bc-44a8-ad92-82606da01f3c</w:t>
            </w:r>
          </w:p>
        </w:tc>
        <w:tc>
          <w:tcPr>
            <w:tcW w:w="7407" w:type="dxa"/>
            <w:shd w:val="clear" w:color="auto" w:fill="F2F2F2" w:themeFill="background1" w:themeFillShade="F2"/>
          </w:tcPr>
          <w:p w:rsidR="00000000" w:rsidRDefault="0098349C">
            <w:pPr>
              <w:rPr>
                <w:noProof/>
              </w:rPr>
            </w:pPr>
            <w:r>
              <w:rPr>
                <w:noProof/>
              </w:rPr>
              <w:t>Entrypoint URL parameters</w:t>
            </w:r>
          </w:p>
        </w:tc>
        <w:tc>
          <w:tcPr>
            <w:tcW w:w="7407" w:type="dxa"/>
          </w:tcPr>
          <w:p w:rsidR="00000000" w:rsidRDefault="0098349C">
            <w:pPr>
              <w:rPr>
                <w:lang w:val="zh-TW"/>
              </w:rPr>
            </w:pPr>
            <w:r>
              <w:rPr>
                <w:rFonts w:ascii="MingLiU" w:eastAsia="MingLiU" w:hint="eastAsia"/>
                <w:lang w:val="zh-TW"/>
              </w:rPr>
              <w:t>入口點</w:t>
            </w:r>
            <w:r>
              <w:rPr>
                <w:lang w:val="zh-TW"/>
              </w:rPr>
              <w:t>URL</w:t>
            </w:r>
            <w:r>
              <w:rPr>
                <w:rFonts w:ascii="MingLiU" w:eastAsia="MingLiU" w:hint="eastAsia"/>
                <w:lang w:val="zh-TW"/>
              </w:rPr>
              <w:t>參數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247 </w:t>
            </w:r>
            <w:r>
              <w:rPr>
                <w:noProof/>
                <w:sz w:val="16"/>
              </w:rPr>
              <w:br/>
            </w:r>
            <w:r>
              <w:rPr>
                <w:noProof/>
                <w:sz w:val="2"/>
              </w:rPr>
              <w:t>88e83629-5288-4e89-852d-485f4dd9a3df</w:t>
            </w:r>
          </w:p>
        </w:tc>
        <w:tc>
          <w:tcPr>
            <w:tcW w:w="7407" w:type="dxa"/>
            <w:shd w:val="clear" w:color="auto" w:fill="F2F2F2" w:themeFill="background1" w:themeFillShade="F2"/>
          </w:tcPr>
          <w:p w:rsidR="00000000" w:rsidRDefault="0098349C">
            <w:pPr>
              <w:rPr>
                <w:noProof/>
              </w:rPr>
            </w:pPr>
            <w:r>
              <w:rPr>
                <w:noProof/>
              </w:rPr>
              <w:t>There are a handful of query parameters that can be added to the SSAI entry point URL (VMAP or manifest) in order to tweak some behaviors:</w:t>
            </w:r>
          </w:p>
        </w:tc>
        <w:tc>
          <w:tcPr>
            <w:tcW w:w="7407" w:type="dxa"/>
          </w:tcPr>
          <w:p w:rsidR="00000000" w:rsidRDefault="0098349C">
            <w:pPr>
              <w:rPr>
                <w:lang w:val="zh-TW"/>
              </w:rPr>
            </w:pPr>
            <w:r>
              <w:rPr>
                <w:rFonts w:ascii="MingLiU" w:eastAsia="MingLiU" w:hint="eastAsia"/>
                <w:lang w:val="zh-TW"/>
              </w:rPr>
              <w:t>可以將少量查詢參數添加到</w:t>
            </w:r>
            <w:r>
              <w:rPr>
                <w:lang w:val="zh-TW"/>
              </w:rPr>
              <w:t>SSAI</w:t>
            </w:r>
            <w:r>
              <w:rPr>
                <w:rFonts w:ascii="MingLiU" w:eastAsia="MingLiU" w:hint="eastAsia"/>
                <w:lang w:val="zh-TW"/>
              </w:rPr>
              <w:t>入口點</w:t>
            </w:r>
            <w:r>
              <w:rPr>
                <w:lang w:val="zh-TW"/>
              </w:rPr>
              <w:t>URL</w:t>
            </w:r>
            <w:r>
              <w:rPr>
                <w:rFonts w:ascii="Arial Unicode MS" w:eastAsia="Arial Unicode MS" w:hint="eastAsia"/>
                <w:lang w:val="zh-TW"/>
              </w:rPr>
              <w:t>（</w:t>
            </w:r>
            <w:r>
              <w:rPr>
                <w:lang w:val="zh-TW"/>
              </w:rPr>
              <w:t>VMAP</w:t>
            </w:r>
            <w:r>
              <w:rPr>
                <w:rFonts w:ascii="MingLiU" w:eastAsia="MingLiU" w:hint="eastAsia"/>
                <w:lang w:val="zh-TW"/>
              </w:rPr>
              <w:t>或清單</w:t>
            </w:r>
            <w:r>
              <w:rPr>
                <w:rFonts w:ascii="Arial Unicode MS" w:eastAsia="Arial Unicode MS" w:hint="eastAsia"/>
                <w:lang w:val="zh-TW"/>
              </w:rPr>
              <w: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以調整某些行</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248 </w:t>
            </w:r>
            <w:r>
              <w:rPr>
                <w:noProof/>
                <w:sz w:val="16"/>
              </w:rPr>
              <w:br/>
            </w:r>
            <w:r>
              <w:rPr>
                <w:noProof/>
                <w:sz w:val="2"/>
              </w:rPr>
              <w:t>f5fc33c2-48ba-43a9-8445-4d7b18d14e6d</w:t>
            </w:r>
          </w:p>
        </w:tc>
        <w:tc>
          <w:tcPr>
            <w:tcW w:w="7407" w:type="dxa"/>
            <w:shd w:val="clear" w:color="auto" w:fill="F2F2F2" w:themeFill="background1" w:themeFillShade="F2"/>
          </w:tcPr>
          <w:p w:rsidR="00000000" w:rsidRDefault="0098349C">
            <w:pPr>
              <w:rPr>
                <w:noProof/>
              </w:rPr>
            </w:pPr>
            <w:r>
              <w:rPr>
                <w:noProof/>
              </w:rPr>
              <w:t>Parameter</w:t>
            </w:r>
          </w:p>
        </w:tc>
        <w:tc>
          <w:tcPr>
            <w:tcW w:w="7407" w:type="dxa"/>
          </w:tcPr>
          <w:p w:rsidR="00000000" w:rsidRDefault="0098349C">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249 </w:t>
            </w:r>
            <w:r>
              <w:rPr>
                <w:noProof/>
                <w:sz w:val="16"/>
              </w:rPr>
              <w:br/>
            </w:r>
            <w:r>
              <w:rPr>
                <w:noProof/>
                <w:sz w:val="2"/>
              </w:rPr>
              <w:t>9a50d52f-7538-451a-9b95-7f0715cc5a34</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250 </w:t>
            </w:r>
            <w:r>
              <w:rPr>
                <w:noProof/>
                <w:sz w:val="16"/>
              </w:rPr>
              <w:br/>
            </w:r>
            <w:r>
              <w:rPr>
                <w:noProof/>
                <w:sz w:val="2"/>
              </w:rPr>
              <w:t>d9bfe9db-b24a-4d62-9d2e-c145c7ace241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251 </w:t>
            </w:r>
            <w:r>
              <w:rPr>
                <w:noProof/>
                <w:sz w:val="16"/>
              </w:rPr>
              <w:br/>
            </w:r>
            <w:r>
              <w:rPr>
                <w:noProof/>
                <w:sz w:val="2"/>
              </w:rPr>
              <w:t>bf648cd1-e938-4043-a249-39b1e6ead128</w:t>
            </w:r>
          </w:p>
        </w:tc>
        <w:tc>
          <w:tcPr>
            <w:tcW w:w="7407" w:type="dxa"/>
            <w:shd w:val="clear" w:color="auto" w:fill="F2F2F2" w:themeFill="background1" w:themeFillShade="F2"/>
          </w:tcPr>
          <w:p w:rsidR="00000000" w:rsidRDefault="0098349C">
            <w:pPr>
              <w:rPr>
                <w:noProof/>
              </w:rPr>
            </w:pPr>
            <w:r>
              <w:rPr>
                <w:noProof/>
              </w:rPr>
              <w:t>Filters out any video rendition that has a height less than the threshold set in the Account Configuration</w:t>
            </w:r>
          </w:p>
        </w:tc>
        <w:tc>
          <w:tcPr>
            <w:tcW w:w="7407" w:type="dxa"/>
          </w:tcPr>
          <w:p w:rsidR="00000000" w:rsidRDefault="0098349C">
            <w:pPr>
              <w:rPr>
                <w:lang w:val="zh-TW"/>
              </w:rPr>
            </w:pPr>
            <w:r>
              <w:rPr>
                <w:rFonts w:ascii="MingLiU" w:eastAsia="MingLiU" w:hint="eastAsia"/>
                <w:lang w:val="zh-TW"/>
              </w:rPr>
              <w:t>篩選出高度小於</w:t>
            </w:r>
            <w:r>
              <w:rPr>
                <w:lang w:val="zh-TW"/>
              </w:rPr>
              <w:t>“</w:t>
            </w:r>
            <w:r>
              <w:rPr>
                <w:rFonts w:ascii="MingLiU" w:eastAsia="MingLiU" w:hint="eastAsia"/>
                <w:lang w:val="zh-TW"/>
              </w:rPr>
              <w:t>帳戶配置</w:t>
            </w:r>
            <w:r>
              <w:rPr>
                <w:lang w:val="zh-TW"/>
              </w:rPr>
              <w:t>"</w:t>
            </w:r>
            <w:r>
              <w:rPr>
                <w:rFonts w:ascii="MingLiU" w:eastAsia="MingLiU" w:hint="eastAsia"/>
                <w:lang w:val="zh-TW"/>
              </w:rPr>
              <w:t>中設置的閾值的任何視頻解譯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252 </w:t>
            </w:r>
            <w:r>
              <w:rPr>
                <w:noProof/>
                <w:sz w:val="16"/>
              </w:rPr>
              <w:br/>
            </w:r>
            <w:r>
              <w:rPr>
                <w:noProof/>
                <w:sz w:val="2"/>
              </w:rPr>
              <w:t>2034be21-fa64-485a-87a1-91a5fbb5787f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253 </w:t>
            </w:r>
            <w:r>
              <w:rPr>
                <w:noProof/>
                <w:sz w:val="16"/>
              </w:rPr>
              <w:br/>
            </w:r>
            <w:r>
              <w:rPr>
                <w:noProof/>
                <w:sz w:val="2"/>
              </w:rPr>
              <w:t>e9e1875f-717a-46b5-829d-11076e018df3</w:t>
            </w:r>
          </w:p>
        </w:tc>
        <w:tc>
          <w:tcPr>
            <w:tcW w:w="7407" w:type="dxa"/>
            <w:shd w:val="clear" w:color="auto" w:fill="F2F2F2" w:themeFill="background1" w:themeFillShade="F2"/>
          </w:tcPr>
          <w:p w:rsidR="00000000" w:rsidRDefault="0098349C">
            <w:pPr>
              <w:rPr>
                <w:noProof/>
              </w:rPr>
            </w:pPr>
            <w:r>
              <w:rPr>
                <w:noProof/>
              </w:rPr>
              <w:t xml:space="preserve">Enable Playback </w:t>
            </w:r>
            <w:r>
              <w:rPr>
                <w:noProof/>
              </w:rPr>
              <w:t>with Discontinuities in HLS &amp; MultiPeriods in Dash.</w:t>
            </w:r>
          </w:p>
        </w:tc>
        <w:tc>
          <w:tcPr>
            <w:tcW w:w="7407" w:type="dxa"/>
          </w:tcPr>
          <w:p w:rsidR="00000000" w:rsidRDefault="0098349C">
            <w:pPr>
              <w:rPr>
                <w:lang w:val="zh-TW"/>
              </w:rPr>
            </w:pPr>
            <w:r>
              <w:rPr>
                <w:rFonts w:ascii="MingLiU" w:eastAsia="MingLiU" w:hint="eastAsia"/>
                <w:lang w:val="zh-TW"/>
              </w:rPr>
              <w:t>在</w:t>
            </w:r>
            <w:r>
              <w:rPr>
                <w:lang w:val="zh-TW"/>
              </w:rPr>
              <w:t>Dash</w:t>
            </w:r>
            <w:r>
              <w:rPr>
                <w:rFonts w:ascii="MingLiU" w:eastAsia="MingLiU" w:hint="eastAsia"/>
                <w:lang w:val="zh-TW"/>
              </w:rPr>
              <w:t>中的</w:t>
            </w:r>
            <w:r>
              <w:rPr>
                <w:lang w:val="zh-TW"/>
              </w:rPr>
              <w:t>HLS</w:t>
            </w:r>
            <w:r>
              <w:rPr>
                <w:rFonts w:ascii="MingLiU" w:eastAsia="MingLiU" w:hint="eastAsia"/>
                <w:lang w:val="zh-TW"/>
              </w:rPr>
              <w:t>和</w:t>
            </w:r>
            <w:r>
              <w:rPr>
                <w:lang w:val="zh-TW"/>
              </w:rPr>
              <w:t>MultiPeriods</w:t>
            </w:r>
            <w:r>
              <w:rPr>
                <w:rFonts w:ascii="MingLiU" w:eastAsia="MingLiU" w:hint="eastAsia"/>
                <w:lang w:val="zh-TW"/>
              </w:rPr>
              <w:t>中啟用不連續播放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254 </w:t>
            </w:r>
            <w:r>
              <w:rPr>
                <w:noProof/>
                <w:sz w:val="16"/>
              </w:rPr>
              <w:br/>
            </w:r>
            <w:r>
              <w:rPr>
                <w:noProof/>
                <w:sz w:val="2"/>
              </w:rPr>
              <w:t>d9ff6de5-f097-46c5-b158-49f926af7614</w:t>
            </w:r>
          </w:p>
        </w:tc>
        <w:tc>
          <w:tcPr>
            <w:tcW w:w="7407" w:type="dxa"/>
            <w:shd w:val="clear" w:color="auto" w:fill="F2F2F2" w:themeFill="background1" w:themeFillShade="F2"/>
          </w:tcPr>
          <w:p w:rsidR="00000000" w:rsidRDefault="0098349C">
            <w:pPr>
              <w:rPr>
                <w:noProof/>
              </w:rPr>
            </w:pPr>
            <w:r>
              <w:rPr>
                <w:noProof/>
              </w:rPr>
              <w:t>Takes precedence over discontinuities setting in Playback Config</w:t>
            </w:r>
          </w:p>
        </w:tc>
        <w:tc>
          <w:tcPr>
            <w:tcW w:w="7407" w:type="dxa"/>
          </w:tcPr>
          <w:p w:rsidR="00000000" w:rsidRDefault="0098349C">
            <w:pPr>
              <w:rPr>
                <w:lang w:val="zh-TW"/>
              </w:rPr>
            </w:pPr>
            <w:r>
              <w:rPr>
                <w:rFonts w:ascii="MingLiU" w:eastAsia="MingLiU" w:hint="eastAsia"/>
                <w:lang w:val="zh-TW"/>
              </w:rPr>
              <w:t>優先於</w:t>
            </w:r>
            <w:r>
              <w:rPr>
                <w:lang w:val="zh-TW"/>
              </w:rPr>
              <w:t>“</w:t>
            </w:r>
            <w:r>
              <w:rPr>
                <w:rFonts w:ascii="MingLiU" w:eastAsia="MingLiU" w:hint="eastAsia"/>
                <w:lang w:val="zh-TW"/>
              </w:rPr>
              <w:t>播放配置</w:t>
            </w:r>
            <w:r>
              <w:rPr>
                <w:lang w:val="zh-TW"/>
              </w:rPr>
              <w:t>"</w:t>
            </w:r>
            <w:r>
              <w:rPr>
                <w:rFonts w:ascii="MingLiU" w:eastAsia="MingLiU" w:hint="eastAsia"/>
                <w:lang w:val="zh-TW"/>
              </w:rPr>
              <w:t>中的</w:t>
            </w:r>
            <w:r>
              <w:rPr>
                <w:lang w:val="zh-TW"/>
              </w:rPr>
              <w:t>“</w:t>
            </w:r>
            <w:r>
              <w:rPr>
                <w:rFonts w:ascii="MingLiU" w:eastAsia="MingLiU" w:hint="eastAsia"/>
                <w:lang w:val="zh-TW"/>
              </w:rPr>
              <w:t>不連續性</w:t>
            </w:r>
            <w:r>
              <w:rPr>
                <w:lang w:val="zh-TW"/>
              </w:rPr>
              <w:t>"</w:t>
            </w:r>
            <w:r>
              <w:rPr>
                <w:rFonts w:ascii="MingLiU" w:eastAsia="MingLiU" w:hint="eastAsia"/>
                <w:lang w:val="zh-TW"/>
              </w:rPr>
              <w:t>設置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255 </w:t>
            </w:r>
            <w:r>
              <w:rPr>
                <w:noProof/>
                <w:sz w:val="16"/>
              </w:rPr>
              <w:br/>
            </w:r>
            <w:r>
              <w:rPr>
                <w:noProof/>
                <w:sz w:val="2"/>
              </w:rPr>
              <w:t>dc6f705e-0b84-4816-b5ff-dbe712dc5512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256 </w:t>
            </w:r>
            <w:r>
              <w:rPr>
                <w:noProof/>
                <w:sz w:val="16"/>
              </w:rPr>
              <w:br/>
            </w:r>
            <w:r>
              <w:rPr>
                <w:noProof/>
                <w:sz w:val="2"/>
              </w:rPr>
              <w:t>cb91d360-b602-4c6a-b801-3a4370e40599</w:t>
            </w:r>
          </w:p>
        </w:tc>
        <w:tc>
          <w:tcPr>
            <w:tcW w:w="7407" w:type="dxa"/>
            <w:shd w:val="clear" w:color="auto" w:fill="F2F2F2" w:themeFill="background1" w:themeFillShade="F2"/>
          </w:tcPr>
          <w:p w:rsidR="00000000" w:rsidRDefault="0098349C">
            <w:pPr>
              <w:rPr>
                <w:noProof/>
              </w:rPr>
            </w:pPr>
            <w:r>
              <w:rPr>
                <w:noProof/>
              </w:rPr>
              <w:t>Disable Playback with Discontinuities in HLS &amp; MultiPeriods in Dash.</w:t>
            </w:r>
          </w:p>
        </w:tc>
        <w:tc>
          <w:tcPr>
            <w:tcW w:w="7407" w:type="dxa"/>
          </w:tcPr>
          <w:p w:rsidR="00000000" w:rsidRDefault="0098349C">
            <w:pPr>
              <w:rPr>
                <w:lang w:val="zh-TW"/>
              </w:rPr>
            </w:pPr>
            <w:r>
              <w:rPr>
                <w:rFonts w:ascii="MingLiU" w:eastAsia="MingLiU" w:hint="eastAsia"/>
                <w:lang w:val="zh-TW"/>
              </w:rPr>
              <w:t>在</w:t>
            </w:r>
            <w:r>
              <w:rPr>
                <w:lang w:val="zh-TW"/>
              </w:rPr>
              <w:t>Dash</w:t>
            </w:r>
            <w:r>
              <w:rPr>
                <w:rFonts w:ascii="MingLiU" w:eastAsia="MingLiU" w:hint="eastAsia"/>
                <w:lang w:val="zh-TW"/>
              </w:rPr>
              <w:t>中的</w:t>
            </w:r>
            <w:r>
              <w:rPr>
                <w:lang w:val="zh-TW"/>
              </w:rPr>
              <w:t>HLS</w:t>
            </w:r>
            <w:r>
              <w:rPr>
                <w:rFonts w:ascii="MingLiU" w:eastAsia="MingLiU" w:hint="eastAsia"/>
                <w:lang w:val="zh-TW"/>
              </w:rPr>
              <w:t>和</w:t>
            </w:r>
            <w:r>
              <w:rPr>
                <w:lang w:val="zh-TW"/>
              </w:rPr>
              <w:t>MultiPeriods</w:t>
            </w:r>
            <w:r>
              <w:rPr>
                <w:rFonts w:ascii="MingLiU" w:eastAsia="MingLiU" w:hint="eastAsia"/>
                <w:lang w:val="zh-TW"/>
              </w:rPr>
              <w:t>中禁用具有間斷性的播放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257 </w:t>
            </w:r>
            <w:r>
              <w:rPr>
                <w:noProof/>
                <w:sz w:val="16"/>
              </w:rPr>
              <w:br/>
            </w:r>
            <w:r>
              <w:rPr>
                <w:noProof/>
                <w:sz w:val="2"/>
              </w:rPr>
              <w:t>7d7a6baa-7310-45bf-940f-9e280f1337e2</w:t>
            </w:r>
          </w:p>
        </w:tc>
        <w:tc>
          <w:tcPr>
            <w:tcW w:w="7407" w:type="dxa"/>
            <w:shd w:val="clear" w:color="auto" w:fill="F2F2F2" w:themeFill="background1" w:themeFillShade="F2"/>
          </w:tcPr>
          <w:p w:rsidR="00000000" w:rsidRDefault="0098349C">
            <w:pPr>
              <w:rPr>
                <w:noProof/>
              </w:rPr>
            </w:pPr>
            <w:r>
              <w:rPr>
                <w:noProof/>
              </w:rPr>
              <w:t>Takes precedence over</w:t>
            </w:r>
            <w:r>
              <w:rPr>
                <w:noProof/>
              </w:rPr>
              <w:t xml:space="preserve"> discontinuities setting in Playback Config</w:t>
            </w:r>
          </w:p>
        </w:tc>
        <w:tc>
          <w:tcPr>
            <w:tcW w:w="7407" w:type="dxa"/>
          </w:tcPr>
          <w:p w:rsidR="00000000" w:rsidRDefault="0098349C">
            <w:pPr>
              <w:rPr>
                <w:lang w:val="zh-TW"/>
              </w:rPr>
            </w:pPr>
            <w:r>
              <w:rPr>
                <w:rFonts w:ascii="MingLiU" w:eastAsia="MingLiU" w:hint="eastAsia"/>
                <w:lang w:val="zh-TW"/>
              </w:rPr>
              <w:t>優先於</w:t>
            </w:r>
            <w:r>
              <w:rPr>
                <w:lang w:val="zh-TW"/>
              </w:rPr>
              <w:t>“</w:t>
            </w:r>
            <w:r>
              <w:rPr>
                <w:rFonts w:ascii="MingLiU" w:eastAsia="MingLiU" w:hint="eastAsia"/>
                <w:lang w:val="zh-TW"/>
              </w:rPr>
              <w:t>播放配置</w:t>
            </w:r>
            <w:r>
              <w:rPr>
                <w:lang w:val="zh-TW"/>
              </w:rPr>
              <w:t>"</w:t>
            </w:r>
            <w:r>
              <w:rPr>
                <w:rFonts w:ascii="MingLiU" w:eastAsia="MingLiU" w:hint="eastAsia"/>
                <w:lang w:val="zh-TW"/>
              </w:rPr>
              <w:t>中的</w:t>
            </w:r>
            <w:r>
              <w:rPr>
                <w:lang w:val="zh-TW"/>
              </w:rPr>
              <w:t>“</w:t>
            </w:r>
            <w:r>
              <w:rPr>
                <w:rFonts w:ascii="MingLiU" w:eastAsia="MingLiU" w:hint="eastAsia"/>
                <w:lang w:val="zh-TW"/>
              </w:rPr>
              <w:t>不連續性</w:t>
            </w:r>
            <w:r>
              <w:rPr>
                <w:lang w:val="zh-TW"/>
              </w:rPr>
              <w:t>"</w:t>
            </w:r>
            <w:r>
              <w:rPr>
                <w:rFonts w:ascii="MingLiU" w:eastAsia="MingLiU" w:hint="eastAsia"/>
                <w:lang w:val="zh-TW"/>
              </w:rPr>
              <w:t>設置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258 </w:t>
            </w:r>
            <w:r>
              <w:rPr>
                <w:noProof/>
                <w:sz w:val="16"/>
              </w:rPr>
              <w:br/>
            </w:r>
            <w:r>
              <w:rPr>
                <w:noProof/>
                <w:sz w:val="2"/>
              </w:rPr>
              <w:t>fbe4e9d0-5f34-4a2f-98b5-bae81f3cf002</w:t>
            </w:r>
          </w:p>
        </w:tc>
        <w:tc>
          <w:tcPr>
            <w:tcW w:w="7407" w:type="dxa"/>
            <w:shd w:val="clear" w:color="auto" w:fill="F2F2F2" w:themeFill="background1" w:themeFillShade="F2"/>
          </w:tcPr>
          <w:p w:rsidR="00000000" w:rsidRDefault="0098349C">
            <w:pPr>
              <w:rPr>
                <w:noProof/>
              </w:rPr>
            </w:pPr>
            <w:r>
              <w:rPr>
                <w:noProof/>
              </w:rPr>
              <w:t>Configuration notes</w:t>
            </w:r>
          </w:p>
        </w:tc>
        <w:tc>
          <w:tcPr>
            <w:tcW w:w="7407" w:type="dxa"/>
          </w:tcPr>
          <w:p w:rsidR="00000000" w:rsidRDefault="0098349C">
            <w:pPr>
              <w:rPr>
                <w:lang w:val="zh-TW"/>
              </w:rPr>
            </w:pPr>
            <w:r>
              <w:rPr>
                <w:rFonts w:ascii="MingLiU" w:eastAsia="MingLiU" w:hint="eastAsia"/>
                <w:lang w:val="zh-TW"/>
              </w:rPr>
              <w:t>配置說明</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259 </w:t>
            </w:r>
            <w:r>
              <w:rPr>
                <w:noProof/>
                <w:sz w:val="16"/>
              </w:rPr>
              <w:br/>
            </w:r>
            <w:r>
              <w:rPr>
                <w:noProof/>
                <w:sz w:val="2"/>
              </w:rPr>
              <w:t>46074097-ffec-4f5f-b936-93b94459d8e5</w:t>
            </w:r>
          </w:p>
        </w:tc>
        <w:tc>
          <w:tcPr>
            <w:tcW w:w="7407" w:type="dxa"/>
            <w:shd w:val="clear" w:color="auto" w:fill="F2F2F2" w:themeFill="background1" w:themeFillShade="F2"/>
          </w:tcPr>
          <w:p w:rsidR="00000000" w:rsidRDefault="0098349C">
            <w:pPr>
              <w:rPr>
                <w:noProof/>
              </w:rPr>
            </w:pPr>
            <w:r>
              <w:rPr>
                <w:noProof/>
              </w:rPr>
              <w:t>Preloading ads should not be done with SSAI.</w:t>
            </w:r>
          </w:p>
        </w:tc>
        <w:tc>
          <w:tcPr>
            <w:tcW w:w="7407" w:type="dxa"/>
          </w:tcPr>
          <w:p w:rsidR="00000000" w:rsidRDefault="0098349C">
            <w:pPr>
              <w:rPr>
                <w:lang w:val="zh-TW"/>
              </w:rPr>
            </w:pPr>
            <w:r>
              <w:rPr>
                <w:rFonts w:ascii="MingLiU" w:eastAsia="MingLiU" w:hint="eastAsia"/>
                <w:lang w:val="zh-TW"/>
              </w:rPr>
              <w:t>不得使用</w:t>
            </w:r>
            <w:r>
              <w:rPr>
                <w:lang w:val="zh-TW"/>
              </w:rPr>
              <w:t>SSAI</w:t>
            </w:r>
            <w:r>
              <w:rPr>
                <w:rFonts w:ascii="MingLiU" w:eastAsia="MingLiU" w:hint="eastAsia"/>
                <w:lang w:val="zh-TW"/>
              </w:rPr>
              <w:t>完成預加載廣告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260 </w:t>
            </w:r>
            <w:r>
              <w:rPr>
                <w:noProof/>
                <w:sz w:val="16"/>
              </w:rPr>
              <w:br/>
            </w:r>
            <w:r>
              <w:rPr>
                <w:noProof/>
                <w:sz w:val="2"/>
              </w:rPr>
              <w:t>bb668261-f51f-47a0-a813-a321aa0a75f4</w:t>
            </w:r>
          </w:p>
        </w:tc>
        <w:tc>
          <w:tcPr>
            <w:tcW w:w="7407" w:type="dxa"/>
            <w:shd w:val="clear" w:color="auto" w:fill="F2F2F2" w:themeFill="background1" w:themeFillShade="F2"/>
          </w:tcPr>
          <w:p w:rsidR="00000000" w:rsidRDefault="0098349C">
            <w:pPr>
              <w:rPr>
                <w:noProof/>
              </w:rPr>
            </w:pPr>
            <w:r>
              <w:rPr>
                <w:noProof/>
              </w:rPr>
              <w:t>The reason for this is that if you preload the player will report an ad impression and probably the first quartile beacons before the video is played.</w:t>
            </w:r>
          </w:p>
        </w:tc>
        <w:tc>
          <w:tcPr>
            <w:tcW w:w="7407" w:type="dxa"/>
          </w:tcPr>
          <w:p w:rsidR="00000000" w:rsidRDefault="0098349C">
            <w:pPr>
              <w:rPr>
                <w:lang w:val="zh-TW"/>
              </w:rPr>
            </w:pPr>
            <w:r>
              <w:rPr>
                <w:rFonts w:ascii="MingLiU" w:eastAsia="MingLiU" w:hint="eastAsia"/>
                <w:lang w:val="zh-TW"/>
              </w:rPr>
              <w:t>這樣做的原因是</w:t>
            </w:r>
            <w:r>
              <w:rPr>
                <w:rFonts w:ascii="Arial Unicode MS" w:eastAsia="Arial Unicode MS" w:hint="eastAsia"/>
                <w:lang w:val="zh-TW"/>
              </w:rPr>
              <w:t>，</w:t>
            </w:r>
            <w:r>
              <w:rPr>
                <w:rFonts w:ascii="MingLiU" w:eastAsia="MingLiU" w:hint="eastAsia"/>
                <w:lang w:val="zh-TW"/>
              </w:rPr>
              <w:t>如果您預加載</w:t>
            </w:r>
            <w:r>
              <w:rPr>
                <w:rFonts w:ascii="Arial Unicode MS" w:eastAsia="Arial Unicode MS" w:hint="eastAsia"/>
                <w:lang w:val="zh-TW"/>
              </w:rPr>
              <w:t>，</w:t>
            </w:r>
            <w:r>
              <w:rPr>
                <w:rFonts w:ascii="MingLiU" w:eastAsia="MingLiU" w:hint="eastAsia"/>
                <w:lang w:val="zh-TW"/>
              </w:rPr>
              <w:t>播放器將在播放視頻之前報告廣告展示次數</w:t>
            </w:r>
            <w:r>
              <w:rPr>
                <w:rFonts w:ascii="Arial Unicode MS" w:eastAsia="Arial Unicode MS" w:hint="eastAsia"/>
                <w:lang w:val="zh-TW"/>
              </w:rPr>
              <w:t>，</w:t>
            </w:r>
            <w:r>
              <w:rPr>
                <w:rFonts w:ascii="MingLiU" w:eastAsia="MingLiU" w:hint="eastAsia"/>
                <w:lang w:val="zh-TW"/>
              </w:rPr>
              <w:t>並可能報告第一個四分位數信標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261 </w:t>
            </w:r>
            <w:r>
              <w:rPr>
                <w:noProof/>
                <w:sz w:val="16"/>
              </w:rPr>
              <w:br/>
            </w:r>
            <w:r>
              <w:rPr>
                <w:noProof/>
                <w:sz w:val="2"/>
              </w:rPr>
              <w:t>cbe091d1-2e</w:t>
            </w:r>
            <w:r>
              <w:rPr>
                <w:noProof/>
                <w:sz w:val="2"/>
              </w:rPr>
              <w:t>da-4296-a8d9-042003480b3d</w:t>
            </w:r>
          </w:p>
        </w:tc>
        <w:tc>
          <w:tcPr>
            <w:tcW w:w="7407" w:type="dxa"/>
            <w:shd w:val="clear" w:color="auto" w:fill="F2F2F2" w:themeFill="background1" w:themeFillShade="F2"/>
          </w:tcPr>
          <w:p w:rsidR="00000000" w:rsidRDefault="0098349C">
            <w:pPr>
              <w:rPr>
                <w:noProof/>
              </w:rPr>
            </w:pPr>
            <w:r>
              <w:rPr>
                <w:noProof/>
              </w:rPr>
              <w:t>This could lead to inaccurate ad analytics.</w:t>
            </w:r>
          </w:p>
        </w:tc>
        <w:tc>
          <w:tcPr>
            <w:tcW w:w="7407" w:type="dxa"/>
          </w:tcPr>
          <w:p w:rsidR="00000000" w:rsidRDefault="0098349C">
            <w:pPr>
              <w:rPr>
                <w:lang w:val="zh-TW"/>
              </w:rPr>
            </w:pPr>
            <w:r>
              <w:rPr>
                <w:rFonts w:ascii="MingLiU" w:eastAsia="MingLiU" w:hint="eastAsia"/>
                <w:lang w:val="zh-TW"/>
              </w:rPr>
              <w:t>這可能會導致廣告分析不准確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262 </w:t>
            </w:r>
            <w:r>
              <w:rPr>
                <w:noProof/>
                <w:sz w:val="16"/>
              </w:rPr>
              <w:br/>
            </w:r>
            <w:r>
              <w:rPr>
                <w:noProof/>
                <w:sz w:val="2"/>
              </w:rPr>
              <w:t>582bffc9-cc70-4c1d-b2ff-d059f8f8238b</w:t>
            </w:r>
          </w:p>
        </w:tc>
        <w:tc>
          <w:tcPr>
            <w:tcW w:w="7407" w:type="dxa"/>
            <w:shd w:val="clear" w:color="auto" w:fill="F2F2F2" w:themeFill="background1" w:themeFillShade="F2"/>
          </w:tcPr>
          <w:p w:rsidR="00000000" w:rsidRDefault="0098349C">
            <w:pPr>
              <w:rPr>
                <w:noProof/>
              </w:rPr>
            </w:pPr>
            <w:r>
              <w:rPr>
                <w:noProof/>
              </w:rPr>
              <w:t>If you configure SSAI in Studio, this will automatically be done, but if you happen to setup SSAI manually you need to be aware of this issue.</w:t>
            </w:r>
          </w:p>
        </w:tc>
        <w:tc>
          <w:tcPr>
            <w:tcW w:w="7407" w:type="dxa"/>
          </w:tcPr>
          <w:p w:rsidR="00000000" w:rsidRDefault="0098349C">
            <w:pPr>
              <w:rPr>
                <w:lang w:val="zh-TW"/>
              </w:rPr>
            </w:pPr>
            <w:r>
              <w:rPr>
                <w:rFonts w:ascii="MingLiU" w:eastAsia="MingLiU" w:hint="eastAsia"/>
                <w:lang w:val="zh-TW"/>
              </w:rPr>
              <w:t>如果您在</w:t>
            </w:r>
            <w:r>
              <w:rPr>
                <w:lang w:val="zh-TW"/>
              </w:rPr>
              <w:t>Studio</w:t>
            </w:r>
            <w:r>
              <w:rPr>
                <w:rFonts w:ascii="MingLiU" w:eastAsia="MingLiU" w:hint="eastAsia"/>
                <w:lang w:val="zh-TW"/>
              </w:rPr>
              <w:t>中配置</w:t>
            </w:r>
            <w:r>
              <w:rPr>
                <w:lang w:val="zh-TW"/>
              </w:rPr>
              <w:t>SSAI</w:t>
            </w:r>
            <w:r>
              <w:rPr>
                <w:rFonts w:ascii="Arial Unicode MS" w:eastAsia="Arial Unicode MS" w:hint="eastAsia"/>
                <w:lang w:val="zh-TW"/>
              </w:rPr>
              <w:t>，</w:t>
            </w:r>
            <w:r>
              <w:rPr>
                <w:rFonts w:ascii="MingLiU" w:eastAsia="MingLiU" w:hint="eastAsia"/>
                <w:lang w:val="zh-TW"/>
              </w:rPr>
              <w:t>則會自動完成</w:t>
            </w:r>
            <w:r>
              <w:rPr>
                <w:rFonts w:ascii="Arial Unicode MS" w:eastAsia="Arial Unicode MS" w:hint="eastAsia"/>
                <w:lang w:val="zh-TW"/>
              </w:rPr>
              <w:t>，</w:t>
            </w:r>
            <w:r>
              <w:rPr>
                <w:rFonts w:ascii="MingLiU" w:eastAsia="MingLiU" w:hint="eastAsia"/>
                <w:lang w:val="zh-TW"/>
              </w:rPr>
              <w:t>但是如果碰巧手動設置</w:t>
            </w:r>
            <w:r>
              <w:rPr>
                <w:lang w:val="zh-TW"/>
              </w:rPr>
              <w:t>SSAI</w:t>
            </w:r>
            <w:r>
              <w:rPr>
                <w:rFonts w:ascii="Arial Unicode MS" w:eastAsia="Arial Unicode MS" w:hint="eastAsia"/>
                <w:lang w:val="zh-TW"/>
              </w:rPr>
              <w:t>，</w:t>
            </w:r>
            <w:r>
              <w:rPr>
                <w:rFonts w:ascii="MingLiU" w:eastAsia="MingLiU" w:hint="eastAsia"/>
                <w:lang w:val="zh-TW"/>
              </w:rPr>
              <w:t>則需要注意此問題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263 </w:t>
            </w:r>
            <w:r>
              <w:rPr>
                <w:noProof/>
                <w:sz w:val="16"/>
              </w:rPr>
              <w:br/>
            </w:r>
            <w:r>
              <w:rPr>
                <w:noProof/>
                <w:sz w:val="2"/>
              </w:rPr>
              <w:t>4ea33859-3708-42c4-83b5-62df9502d6ed</w:t>
            </w:r>
          </w:p>
        </w:tc>
        <w:tc>
          <w:tcPr>
            <w:tcW w:w="7407" w:type="dxa"/>
            <w:shd w:val="clear" w:color="auto" w:fill="F2F2F2" w:themeFill="background1" w:themeFillShade="F2"/>
          </w:tcPr>
          <w:p w:rsidR="00000000" w:rsidRDefault="0098349C">
            <w:pPr>
              <w:rPr>
                <w:noProof/>
              </w:rPr>
            </w:pPr>
            <w:r>
              <w:rPr>
                <w:noProof/>
              </w:rPr>
              <w:t>If the web player is</w:t>
            </w:r>
            <w:r>
              <w:rPr>
                <w:noProof/>
              </w:rPr>
              <w:t xml:space="preserve"> using SSAI, and one of your motivations for doing so is to work around ad blockers, you should use server-side beacons.</w:t>
            </w:r>
          </w:p>
        </w:tc>
        <w:tc>
          <w:tcPr>
            <w:tcW w:w="7407" w:type="dxa"/>
          </w:tcPr>
          <w:p w:rsidR="00000000" w:rsidRDefault="0098349C">
            <w:pPr>
              <w:rPr>
                <w:lang w:val="zh-TW"/>
              </w:rPr>
            </w:pPr>
            <w:r>
              <w:rPr>
                <w:rFonts w:ascii="MingLiU" w:eastAsia="MingLiU" w:hint="eastAsia"/>
                <w:lang w:val="zh-TW"/>
              </w:rPr>
              <w:t>如果網絡播放器正在使用</w:t>
            </w:r>
            <w:r>
              <w:rPr>
                <w:lang w:val="zh-TW"/>
              </w:rPr>
              <w:t>SSAI</w:t>
            </w:r>
            <w:r>
              <w:rPr>
                <w:rFonts w:ascii="Arial Unicode MS" w:eastAsia="Arial Unicode MS" w:hint="eastAsia"/>
                <w:lang w:val="zh-TW"/>
              </w:rPr>
              <w:t>，</w:t>
            </w:r>
            <w:r>
              <w:rPr>
                <w:rFonts w:ascii="MingLiU" w:eastAsia="MingLiU" w:hint="eastAsia"/>
                <w:lang w:val="zh-TW"/>
              </w:rPr>
              <w:t>而這樣做的動機之一就是解決廣告攔截器</w:t>
            </w:r>
            <w:r>
              <w:rPr>
                <w:rFonts w:ascii="Arial Unicode MS" w:eastAsia="Arial Unicode MS" w:hint="eastAsia"/>
                <w:lang w:val="zh-TW"/>
              </w:rPr>
              <w:t>，</w:t>
            </w:r>
            <w:r>
              <w:rPr>
                <w:rFonts w:ascii="MingLiU" w:eastAsia="MingLiU" w:hint="eastAsia"/>
                <w:lang w:val="zh-TW"/>
              </w:rPr>
              <w:t>則應使用服務器端信標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264 </w:t>
            </w:r>
            <w:r>
              <w:rPr>
                <w:noProof/>
                <w:sz w:val="16"/>
              </w:rPr>
              <w:br/>
            </w:r>
            <w:r>
              <w:rPr>
                <w:noProof/>
                <w:sz w:val="2"/>
              </w:rPr>
              <w:t>6998ebe7-ecf0-46df-b473-d3bc68203db1</w:t>
            </w:r>
          </w:p>
        </w:tc>
        <w:tc>
          <w:tcPr>
            <w:tcW w:w="7407" w:type="dxa"/>
            <w:shd w:val="clear" w:color="auto" w:fill="F2F2F2" w:themeFill="background1" w:themeFillShade="F2"/>
          </w:tcPr>
          <w:p w:rsidR="00000000" w:rsidRDefault="0098349C">
            <w:pPr>
              <w:rPr>
                <w:noProof/>
              </w:rPr>
            </w:pPr>
            <w:r>
              <w:rPr>
                <w:noProof/>
              </w:rPr>
              <w:t>Client-side beacons should not be used as the</w:t>
            </w:r>
            <w:r>
              <w:rPr>
                <w:noProof/>
              </w:rPr>
              <w:t>y will be blocked.</w:t>
            </w:r>
          </w:p>
        </w:tc>
        <w:tc>
          <w:tcPr>
            <w:tcW w:w="7407" w:type="dxa"/>
          </w:tcPr>
          <w:p w:rsidR="00000000" w:rsidRDefault="0098349C">
            <w:pPr>
              <w:rPr>
                <w:lang w:val="zh-TW"/>
              </w:rPr>
            </w:pPr>
            <w:r>
              <w:rPr>
                <w:rFonts w:ascii="MingLiU" w:eastAsia="MingLiU" w:hint="eastAsia"/>
                <w:lang w:val="zh-TW"/>
              </w:rPr>
              <w:t>不應使用客戶端信標</w:t>
            </w:r>
            <w:r>
              <w:rPr>
                <w:rFonts w:ascii="Arial Unicode MS" w:eastAsia="Arial Unicode MS" w:hint="eastAsia"/>
                <w:lang w:val="zh-TW"/>
              </w:rPr>
              <w:t>，</w:t>
            </w:r>
            <w:r>
              <w:rPr>
                <w:rFonts w:ascii="MingLiU" w:eastAsia="MingLiU" w:hint="eastAsia"/>
                <w:lang w:val="zh-TW"/>
              </w:rPr>
              <w:t>因為它們會被阻止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265 </w:t>
            </w:r>
            <w:r>
              <w:rPr>
                <w:noProof/>
                <w:sz w:val="16"/>
              </w:rPr>
              <w:br/>
            </w:r>
            <w:r>
              <w:rPr>
                <w:noProof/>
                <w:sz w:val="2"/>
              </w:rPr>
              <w:t>27b3fcb0-db3f-4b6f-b2cd-70af032181e1</w:t>
            </w:r>
          </w:p>
        </w:tc>
        <w:tc>
          <w:tcPr>
            <w:tcW w:w="7407" w:type="dxa"/>
            <w:shd w:val="clear" w:color="auto" w:fill="F2F2F2" w:themeFill="background1" w:themeFillShade="F2"/>
          </w:tcPr>
          <w:p w:rsidR="00000000" w:rsidRDefault="0098349C">
            <w:pPr>
              <w:rPr>
                <w:noProof/>
              </w:rPr>
            </w:pPr>
            <w:r>
              <w:rPr>
                <w:noProof/>
              </w:rPr>
              <w:t>Client-side macros</w:t>
            </w:r>
          </w:p>
        </w:tc>
        <w:tc>
          <w:tcPr>
            <w:tcW w:w="7407" w:type="dxa"/>
          </w:tcPr>
          <w:p w:rsidR="00000000" w:rsidRDefault="0098349C">
            <w:pPr>
              <w:rPr>
                <w:lang w:val="zh-TW"/>
              </w:rPr>
            </w:pPr>
            <w:r>
              <w:rPr>
                <w:rFonts w:ascii="MingLiU" w:eastAsia="MingLiU" w:hint="eastAsia"/>
                <w:lang w:val="zh-TW"/>
              </w:rPr>
              <w:t>客戶端宏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266 </w:t>
            </w:r>
            <w:r>
              <w:rPr>
                <w:noProof/>
                <w:sz w:val="16"/>
              </w:rPr>
              <w:br/>
            </w:r>
            <w:r>
              <w:rPr>
                <w:noProof/>
                <w:sz w:val="2"/>
              </w:rPr>
              <w:t>3414ef03-2cc9-46c1-952d-a51d3ae39cc1</w:t>
            </w:r>
          </w:p>
        </w:tc>
        <w:tc>
          <w:tcPr>
            <w:tcW w:w="7407" w:type="dxa"/>
            <w:shd w:val="clear" w:color="auto" w:fill="F2F2F2" w:themeFill="background1" w:themeFillShade="F2"/>
          </w:tcPr>
          <w:p w:rsidR="00000000" w:rsidRDefault="0098349C">
            <w:pPr>
              <w:rPr>
                <w:noProof/>
              </w:rPr>
            </w:pPr>
            <w:r>
              <w:rPr>
                <w:noProof/>
              </w:rPr>
              <w:t xml:space="preserve">Use the </w:t>
            </w:r>
            <w:r>
              <w:rPr>
                <w:rStyle w:val="mqInternal"/>
                <w:noProof/>
              </w:rPr>
              <w:t>[1}[2]{3]</w:t>
            </w:r>
            <w:r>
              <w:rPr>
                <w:noProof/>
              </w:rPr>
              <w:t xml:space="preserve"> prefix when you want to use client-side ad macros.</w:t>
            </w:r>
          </w:p>
        </w:tc>
        <w:tc>
          <w:tcPr>
            <w:tcW w:w="7407" w:type="dxa"/>
          </w:tcPr>
          <w:p w:rsidR="00000000" w:rsidRDefault="0098349C">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要使用客戶端廣告宏時的前綴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267 </w:t>
            </w:r>
            <w:r>
              <w:rPr>
                <w:noProof/>
                <w:sz w:val="16"/>
              </w:rPr>
              <w:br/>
            </w:r>
            <w:r>
              <w:rPr>
                <w:noProof/>
                <w:sz w:val="2"/>
              </w:rPr>
              <w:t>a20347fc-e54d-4a91-98c6-4fc67a7f6bfa</w:t>
            </w:r>
          </w:p>
        </w:tc>
        <w:tc>
          <w:tcPr>
            <w:tcW w:w="7407" w:type="dxa"/>
            <w:shd w:val="clear" w:color="auto" w:fill="F2F2F2" w:themeFill="background1" w:themeFillShade="F2"/>
          </w:tcPr>
          <w:p w:rsidR="00000000" w:rsidRDefault="0098349C">
            <w:pPr>
              <w:rPr>
                <w:noProof/>
              </w:rPr>
            </w:pPr>
            <w:r>
              <w:rPr>
                <w:noProof/>
              </w:rPr>
              <w:t>These macros enable you to use variables in the VMAP and server URLs.</w:t>
            </w:r>
          </w:p>
        </w:tc>
        <w:tc>
          <w:tcPr>
            <w:tcW w:w="7407" w:type="dxa"/>
          </w:tcPr>
          <w:p w:rsidR="00000000" w:rsidRDefault="0098349C">
            <w:pPr>
              <w:rPr>
                <w:lang w:val="zh-TW"/>
              </w:rPr>
            </w:pPr>
            <w:r>
              <w:rPr>
                <w:rFonts w:ascii="MingLiU" w:eastAsia="MingLiU" w:hint="eastAsia"/>
                <w:lang w:val="zh-TW"/>
              </w:rPr>
              <w:t>這些宏使您可以在</w:t>
            </w:r>
            <w:r>
              <w:rPr>
                <w:lang w:val="zh-TW"/>
              </w:rPr>
              <w:t>VMAP</w:t>
            </w:r>
            <w:r>
              <w:rPr>
                <w:rFonts w:ascii="MingLiU" w:eastAsia="MingLiU" w:hint="eastAsia"/>
                <w:lang w:val="zh-TW"/>
              </w:rPr>
              <w:t>和服務器</w:t>
            </w:r>
            <w:r>
              <w:rPr>
                <w:lang w:val="zh-TW"/>
              </w:rPr>
              <w:t>URL</w:t>
            </w:r>
            <w:r>
              <w:rPr>
                <w:rFonts w:ascii="MingLiU" w:eastAsia="MingLiU" w:hint="eastAsia"/>
                <w:lang w:val="zh-TW"/>
              </w:rPr>
              <w:t>中使用變量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268 </w:t>
            </w:r>
            <w:r>
              <w:rPr>
                <w:noProof/>
                <w:sz w:val="16"/>
              </w:rPr>
              <w:br/>
            </w:r>
            <w:r>
              <w:rPr>
                <w:noProof/>
                <w:sz w:val="2"/>
              </w:rPr>
              <w:t>17c980dd-0dc4-4c9e-be6a-348a97166b8a</w:t>
            </w:r>
          </w:p>
        </w:tc>
        <w:tc>
          <w:tcPr>
            <w:tcW w:w="7407" w:type="dxa"/>
            <w:shd w:val="clear" w:color="auto" w:fill="F2F2F2" w:themeFill="background1" w:themeFillShade="F2"/>
          </w:tcPr>
          <w:p w:rsidR="00000000" w:rsidRDefault="0098349C">
            <w:pPr>
              <w:rPr>
                <w:noProof/>
              </w:rPr>
            </w:pPr>
            <w:r>
              <w:rPr>
                <w:noProof/>
              </w:rPr>
              <w:t xml:space="preserve">For ad macro details, see the </w:t>
            </w:r>
            <w:r>
              <w:rPr>
                <w:rStyle w:val="mqInternal"/>
                <w:noProof/>
              </w:rPr>
              <w:t>[1}</w:t>
            </w:r>
            <w:r>
              <w:rPr>
                <w:noProof/>
              </w:rPr>
              <w:t>Ad macros and the serverURL</w:t>
            </w:r>
            <w:r>
              <w:rPr>
                <w:rStyle w:val="mqInternal"/>
                <w:noProof/>
              </w:rPr>
              <w:t>{2]</w:t>
            </w:r>
            <w:r>
              <w:rPr>
                <w:noProof/>
              </w:rPr>
              <w:t xml:space="preserve"> section of the Advertising with the IMA3 Plugin document.</w:t>
            </w:r>
          </w:p>
        </w:tc>
        <w:tc>
          <w:tcPr>
            <w:tcW w:w="7407" w:type="dxa"/>
          </w:tcPr>
          <w:p w:rsidR="00000000" w:rsidRDefault="0098349C">
            <w:pPr>
              <w:rPr>
                <w:lang w:val="zh-TW"/>
              </w:rPr>
            </w:pPr>
            <w:r>
              <w:rPr>
                <w:rFonts w:ascii="MingLiU" w:eastAsia="MingLiU" w:hint="eastAsia"/>
                <w:lang w:val="zh-TW"/>
              </w:rPr>
              <w:t>有關廣告宏的詳細信息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廣告宏和</w:t>
            </w:r>
            <w:r>
              <w:rPr>
                <w:lang w:val="zh-TW"/>
              </w:rPr>
              <w:t>serverURL</w:t>
            </w:r>
            <w:r>
              <w:rPr>
                <w:rStyle w:val="mqInternal"/>
                <w:noProof/>
                <w:lang w:val="zh-TW"/>
              </w:rPr>
              <w:t>{2]</w:t>
            </w:r>
            <w:r>
              <w:rPr>
                <w:lang w:val="zh-TW"/>
              </w:rPr>
              <w:t>“</w:t>
            </w:r>
            <w:r>
              <w:rPr>
                <w:rFonts w:ascii="MingLiU" w:eastAsia="MingLiU" w:hint="eastAsia"/>
                <w:lang w:val="zh-TW"/>
              </w:rPr>
              <w:t>帶有</w:t>
            </w:r>
            <w:r>
              <w:rPr>
                <w:lang w:val="zh-TW"/>
              </w:rPr>
              <w:t>IMA3</w:t>
            </w:r>
            <w:r>
              <w:rPr>
                <w:rFonts w:ascii="MingLiU" w:eastAsia="MingLiU" w:hint="eastAsia"/>
                <w:lang w:val="zh-TW"/>
              </w:rPr>
              <w:t>插件</w:t>
            </w:r>
            <w:r>
              <w:rPr>
                <w:lang w:val="zh-TW"/>
              </w:rPr>
              <w:t>"</w:t>
            </w:r>
            <w:r>
              <w:rPr>
                <w:rFonts w:ascii="MingLiU" w:eastAsia="MingLiU" w:hint="eastAsia"/>
                <w:lang w:val="zh-TW"/>
              </w:rPr>
              <w:t>廣告的</w:t>
            </w:r>
            <w:r>
              <w:rPr>
                <w:lang w:val="zh-TW"/>
              </w:rPr>
              <w:t>“</w:t>
            </w:r>
            <w:r>
              <w:rPr>
                <w:rFonts w:ascii="MingLiU" w:eastAsia="MingLiU" w:hint="eastAsia"/>
                <w:lang w:val="zh-TW"/>
              </w:rPr>
              <w:t>廣告</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269 </w:t>
            </w:r>
            <w:r>
              <w:rPr>
                <w:noProof/>
                <w:sz w:val="16"/>
              </w:rPr>
              <w:br/>
            </w:r>
            <w:r>
              <w:rPr>
                <w:noProof/>
                <w:sz w:val="2"/>
              </w:rPr>
              <w:t>5b1e0b5e-e468-4083-b536-1a60cae89061</w:t>
            </w:r>
          </w:p>
        </w:tc>
        <w:tc>
          <w:tcPr>
            <w:tcW w:w="7407" w:type="dxa"/>
            <w:shd w:val="clear" w:color="auto" w:fill="F2F2F2" w:themeFill="background1" w:themeFillShade="F2"/>
          </w:tcPr>
          <w:p w:rsidR="00000000" w:rsidRDefault="0098349C">
            <w:pPr>
              <w:rPr>
                <w:noProof/>
              </w:rPr>
            </w:pPr>
            <w:r>
              <w:rPr>
                <w:noProof/>
              </w:rPr>
              <w:t xml:space="preserve">Client-side macros are prefixed with: </w:t>
            </w:r>
            <w:r>
              <w:rPr>
                <w:rStyle w:val="mqInternal"/>
                <w:noProof/>
              </w:rPr>
              <w:t>[1}[2]{3]</w:t>
            </w:r>
          </w:p>
        </w:tc>
        <w:tc>
          <w:tcPr>
            <w:tcW w:w="7407" w:type="dxa"/>
          </w:tcPr>
          <w:p w:rsidR="00000000" w:rsidRDefault="0098349C">
            <w:pPr>
              <w:rPr>
                <w:lang w:val="zh-TW"/>
              </w:rPr>
            </w:pPr>
            <w:r>
              <w:rPr>
                <w:rFonts w:ascii="MingLiU" w:eastAsia="MingLiU" w:hint="eastAsia"/>
                <w:lang w:val="zh-TW"/>
              </w:rPr>
              <w:t>客戶端宏的前綴為</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270 </w:t>
            </w:r>
            <w:r>
              <w:rPr>
                <w:noProof/>
                <w:sz w:val="16"/>
              </w:rPr>
              <w:br/>
            </w:r>
            <w:r>
              <w:rPr>
                <w:noProof/>
                <w:sz w:val="2"/>
              </w:rPr>
              <w:t>07abb67f-5189-41b4-a8e4-5f9d8f4e1ee1</w:t>
            </w:r>
          </w:p>
        </w:tc>
        <w:tc>
          <w:tcPr>
            <w:tcW w:w="7407" w:type="dxa"/>
            <w:shd w:val="clear" w:color="auto" w:fill="F2F2F2" w:themeFill="background1" w:themeFillShade="F2"/>
          </w:tcPr>
          <w:p w:rsidR="00000000" w:rsidRDefault="0098349C">
            <w:pPr>
              <w:rPr>
                <w:noProof/>
              </w:rPr>
            </w:pPr>
            <w:r>
              <w:rPr>
                <w:noProof/>
              </w:rPr>
              <w:t xml:space="preserve">For example, to add the </w:t>
            </w:r>
            <w:r>
              <w:rPr>
                <w:rStyle w:val="mqInternal"/>
                <w:noProof/>
              </w:rPr>
              <w:t>[1}[2]{3]</w:t>
            </w:r>
            <w:r>
              <w:rPr>
                <w:noProof/>
              </w:rPr>
              <w:t xml:space="preserve"> and a </w:t>
            </w:r>
            <w:r>
              <w:rPr>
                <w:rStyle w:val="mqInternal"/>
                <w:noProof/>
              </w:rPr>
              <w:t>[1}[5]{3]</w:t>
            </w:r>
            <w:r>
              <w:rPr>
                <w:noProof/>
              </w:rPr>
              <w:t xml:space="preserve"> DOM window variable, you would prefix them with </w:t>
            </w:r>
            <w:r>
              <w:rPr>
                <w:rStyle w:val="mqInternal"/>
                <w:noProof/>
              </w:rPr>
              <w:t>[1}[8]{3]</w:t>
            </w:r>
            <w:r>
              <w:rPr>
                <w:noProof/>
              </w:rPr>
              <w:t xml:space="preserve"> in the ad template as follows:</w:t>
            </w:r>
          </w:p>
        </w:tc>
        <w:tc>
          <w:tcPr>
            <w:tcW w:w="7407" w:type="dxa"/>
          </w:tcPr>
          <w:p w:rsidR="00000000" w:rsidRDefault="0098349C">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添加</w:t>
            </w:r>
            <w:r>
              <w:rPr>
                <w:rStyle w:val="mqInternal"/>
                <w:noProof/>
                <w:lang w:val="zh-TW"/>
              </w:rPr>
              <w:t>[1}[2]{3]</w:t>
            </w:r>
            <w:r>
              <w:rPr>
                <w:rFonts w:ascii="MingLiU" w:eastAsia="MingLiU" w:hint="eastAsia"/>
                <w:lang w:val="zh-TW"/>
              </w:rPr>
              <w:t>和一個</w:t>
            </w:r>
            <w:r>
              <w:rPr>
                <w:rStyle w:val="mqInternal"/>
                <w:noProof/>
                <w:lang w:val="zh-TW"/>
              </w:rPr>
              <w:t>[1}[5]{3]</w:t>
            </w:r>
            <w:r>
              <w:rPr>
                <w:lang w:val="zh-TW"/>
              </w:rPr>
              <w:t xml:space="preserve"> DOM</w:t>
            </w:r>
            <w:r>
              <w:rPr>
                <w:rFonts w:ascii="MingLiU" w:eastAsia="MingLiU" w:hint="eastAsia"/>
                <w:lang w:val="zh-TW"/>
              </w:rPr>
              <w:t>窗口變量</w:t>
            </w:r>
            <w:r>
              <w:rPr>
                <w:rFonts w:ascii="Arial Unicode MS" w:eastAsia="Arial Unicode MS" w:hint="eastAsia"/>
                <w:lang w:val="zh-TW"/>
              </w:rPr>
              <w:t>，</w:t>
            </w:r>
            <w:r>
              <w:rPr>
                <w:rFonts w:ascii="MingLiU" w:eastAsia="MingLiU" w:hint="eastAsia"/>
                <w:lang w:val="zh-TW"/>
              </w:rPr>
              <w:t>您可以給它們加上前綴</w:t>
            </w:r>
            <w:r>
              <w:rPr>
                <w:rStyle w:val="mqInternal"/>
                <w:noProof/>
                <w:lang w:val="zh-TW"/>
              </w:rPr>
              <w:t>[1}[8]{3]</w:t>
            </w:r>
            <w:r>
              <w:rPr>
                <w:rFonts w:ascii="MingLiU" w:eastAsia="MingLiU" w:hint="eastAsia"/>
                <w:lang w:val="zh-TW"/>
              </w:rPr>
              <w:t>在廣告模板中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271 </w:t>
            </w:r>
            <w:r>
              <w:rPr>
                <w:noProof/>
                <w:sz w:val="16"/>
              </w:rPr>
              <w:br/>
            </w:r>
            <w:r>
              <w:rPr>
                <w:noProof/>
                <w:sz w:val="2"/>
              </w:rPr>
              <w:t>3b04fc1f-b442-4b10-b71e-65cfdabb3509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272 </w:t>
            </w:r>
            <w:r>
              <w:rPr>
                <w:noProof/>
                <w:sz w:val="16"/>
              </w:rPr>
              <w:br/>
            </w:r>
            <w:r>
              <w:rPr>
                <w:noProof/>
                <w:sz w:val="2"/>
              </w:rPr>
              <w:t>46fb5ef9-6b89-4e5e-a553-0746008a38e2</w:t>
            </w:r>
          </w:p>
        </w:tc>
        <w:tc>
          <w:tcPr>
            <w:tcW w:w="7407" w:type="dxa"/>
            <w:shd w:val="clear" w:color="auto" w:fill="F2F2F2" w:themeFill="background1" w:themeFillShade="F2"/>
          </w:tcPr>
          <w:p w:rsidR="00000000" w:rsidRDefault="0098349C">
            <w:pPr>
              <w:rPr>
                <w:noProof/>
              </w:rPr>
            </w:pPr>
            <w:r>
              <w:rPr>
                <w:noProof/>
              </w:rPr>
              <w:t xml:space="preserve">The Playback API returns </w:t>
            </w:r>
            <w:r>
              <w:rPr>
                <w:rStyle w:val="mqInternal"/>
                <w:noProof/>
              </w:rPr>
              <w:t>[1}[2]{3]</w:t>
            </w:r>
            <w:r>
              <w:rPr>
                <w:noProof/>
              </w:rPr>
              <w:t xml:space="preserve"> and </w:t>
            </w:r>
            <w:r>
              <w:rPr>
                <w:rStyle w:val="mqInternal"/>
                <w:noProof/>
              </w:rPr>
              <w:t>[1}[5]{3]</w:t>
            </w:r>
            <w:r>
              <w:rPr>
                <w:noProof/>
              </w:rPr>
              <w:t xml:space="preserve"> appended to the VMAP and SRC URLs.</w:t>
            </w:r>
          </w:p>
        </w:tc>
        <w:tc>
          <w:tcPr>
            <w:tcW w:w="7407" w:type="dxa"/>
          </w:tcPr>
          <w:p w:rsidR="00000000" w:rsidRDefault="0098349C">
            <w:pPr>
              <w:rPr>
                <w:lang w:val="zh-TW"/>
              </w:rPr>
            </w:pPr>
            <w:r>
              <w:rPr>
                <w:rFonts w:ascii="MingLiU" w:eastAsia="MingLiU" w:hint="eastAsia"/>
                <w:lang w:val="zh-TW"/>
              </w:rPr>
              <w:t>播放</w:t>
            </w:r>
            <w:r>
              <w:rPr>
                <w:lang w:val="zh-TW"/>
              </w:rPr>
              <w:t>API</w:t>
            </w:r>
            <w:r>
              <w:rPr>
                <w:rFonts w:ascii="MingLiU" w:eastAsia="MingLiU" w:hint="eastAsia"/>
                <w:lang w:val="zh-TW"/>
              </w:rPr>
              <w:t>返回</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附加到</w:t>
            </w:r>
            <w:r>
              <w:rPr>
                <w:lang w:val="zh-TW"/>
              </w:rPr>
              <w:t>VMAP</w:t>
            </w:r>
            <w:r>
              <w:rPr>
                <w:rFonts w:ascii="MingLiU" w:eastAsia="MingLiU" w:hint="eastAsia"/>
                <w:lang w:val="zh-TW"/>
              </w:rPr>
              <w:t>和</w:t>
            </w:r>
            <w:r>
              <w:rPr>
                <w:lang w:val="zh-TW"/>
              </w:rPr>
              <w:t>SRC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273 </w:t>
            </w:r>
            <w:r>
              <w:rPr>
                <w:noProof/>
                <w:sz w:val="16"/>
              </w:rPr>
              <w:br/>
            </w:r>
            <w:r>
              <w:rPr>
                <w:noProof/>
                <w:sz w:val="2"/>
              </w:rPr>
              <w:t>e08cb877-351f-44ab-bb1e</w:t>
            </w:r>
            <w:r>
              <w:rPr>
                <w:noProof/>
                <w:sz w:val="2"/>
              </w:rPr>
              <w:t>-94dd5b5b0c13</w:t>
            </w:r>
          </w:p>
        </w:tc>
        <w:tc>
          <w:tcPr>
            <w:tcW w:w="7407" w:type="dxa"/>
            <w:shd w:val="clear" w:color="auto" w:fill="F2F2F2" w:themeFill="background1" w:themeFillShade="F2"/>
          </w:tcPr>
          <w:p w:rsidR="00000000" w:rsidRDefault="0098349C">
            <w:pPr>
              <w:rPr>
                <w:noProof/>
              </w:rPr>
            </w:pPr>
            <w:r>
              <w:rPr>
                <w:noProof/>
              </w:rPr>
              <w:t>The Brightcove player then runs through its client-side macro replacement logic to replace the appropriate values, before sending the request:</w:t>
            </w:r>
          </w:p>
        </w:tc>
        <w:tc>
          <w:tcPr>
            <w:tcW w:w="7407" w:type="dxa"/>
          </w:tcPr>
          <w:p w:rsidR="00000000" w:rsidRDefault="0098349C">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在發送請求之前</w:t>
            </w:r>
            <w:r>
              <w:rPr>
                <w:rFonts w:ascii="Arial Unicode MS" w:eastAsia="Arial Unicode MS" w:hint="eastAsia"/>
                <w:lang w:val="zh-TW"/>
              </w:rPr>
              <w:t>，</w:t>
            </w:r>
            <w:r>
              <w:rPr>
                <w:lang w:val="zh-TW"/>
              </w:rPr>
              <w:t>Brightcove</w:t>
            </w:r>
            <w:r>
              <w:rPr>
                <w:rFonts w:ascii="MingLiU" w:eastAsia="MingLiU" w:hint="eastAsia"/>
                <w:lang w:val="zh-TW"/>
              </w:rPr>
              <w:t>播放器將運行其客戶端宏替換邏輯以替換適當的值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274 </w:t>
            </w:r>
            <w:r>
              <w:rPr>
                <w:noProof/>
                <w:sz w:val="16"/>
              </w:rPr>
              <w:br/>
            </w:r>
            <w:r>
              <w:rPr>
                <w:noProof/>
                <w:sz w:val="2"/>
              </w:rPr>
              <w:t>7c12571e-6854-4d7a-a7bf-0fac6b273268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275 </w:t>
            </w:r>
            <w:r>
              <w:rPr>
                <w:noProof/>
                <w:sz w:val="16"/>
              </w:rPr>
              <w:br/>
            </w:r>
            <w:r>
              <w:rPr>
                <w:noProof/>
                <w:sz w:val="2"/>
              </w:rPr>
              <w:t>37e6da11-ac2e-4f01-a4a9-05d2dc3730f6</w:t>
            </w:r>
          </w:p>
        </w:tc>
        <w:tc>
          <w:tcPr>
            <w:tcW w:w="7407" w:type="dxa"/>
            <w:shd w:val="clear" w:color="auto" w:fill="F2F2F2" w:themeFill="background1" w:themeFillShade="F2"/>
          </w:tcPr>
          <w:p w:rsidR="00000000" w:rsidRDefault="0098349C">
            <w:pPr>
              <w:rPr>
                <w:noProof/>
              </w:rPr>
            </w:pPr>
            <w:r>
              <w:rPr>
                <w:noProof/>
              </w:rPr>
              <w:t>Ad error beacons</w:t>
            </w:r>
          </w:p>
        </w:tc>
        <w:tc>
          <w:tcPr>
            <w:tcW w:w="7407" w:type="dxa"/>
          </w:tcPr>
          <w:p w:rsidR="00000000" w:rsidRDefault="0098349C">
            <w:pPr>
              <w:rPr>
                <w:lang w:val="zh-TW"/>
              </w:rPr>
            </w:pPr>
            <w:r>
              <w:rPr>
                <w:rFonts w:ascii="MingLiU" w:eastAsia="MingLiU" w:hint="eastAsia"/>
                <w:lang w:val="zh-TW"/>
              </w:rPr>
              <w:t>廣告錯誤信標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276 </w:t>
            </w:r>
            <w:r>
              <w:rPr>
                <w:noProof/>
                <w:sz w:val="16"/>
              </w:rPr>
              <w:br/>
            </w:r>
            <w:r>
              <w:rPr>
                <w:noProof/>
                <w:sz w:val="2"/>
              </w:rPr>
              <w:t>74c6c24b-632a-474c-a0aa-5c9a35854a3a</w:t>
            </w:r>
          </w:p>
        </w:tc>
        <w:tc>
          <w:tcPr>
            <w:tcW w:w="7407" w:type="dxa"/>
            <w:shd w:val="clear" w:color="auto" w:fill="F2F2F2" w:themeFill="background1" w:themeFillShade="F2"/>
          </w:tcPr>
          <w:p w:rsidR="00000000" w:rsidRDefault="0098349C">
            <w:pPr>
              <w:rPr>
                <w:noProof/>
              </w:rPr>
            </w:pPr>
            <w:r>
              <w:rPr>
                <w:noProof/>
              </w:rPr>
              <w:t>VAST ad error beacons when using SSAI can be helpful for proactively finding and fixing problems with your ad workflow.</w:t>
            </w:r>
          </w:p>
        </w:tc>
        <w:tc>
          <w:tcPr>
            <w:tcW w:w="7407" w:type="dxa"/>
          </w:tcPr>
          <w:p w:rsidR="00000000" w:rsidRDefault="0098349C">
            <w:pPr>
              <w:rPr>
                <w:lang w:val="zh-TW"/>
              </w:rPr>
            </w:pPr>
            <w:r>
              <w:rPr>
                <w:rFonts w:ascii="MingLiU" w:eastAsia="MingLiU" w:hint="eastAsia"/>
                <w:lang w:val="zh-TW"/>
              </w:rPr>
              <w:t>使用</w:t>
            </w:r>
            <w:r>
              <w:rPr>
                <w:lang w:val="zh-TW"/>
              </w:rPr>
              <w:t>SSAI</w:t>
            </w:r>
            <w:r>
              <w:rPr>
                <w:rFonts w:ascii="MingLiU" w:eastAsia="MingLiU" w:hint="eastAsia"/>
                <w:lang w:val="zh-TW"/>
              </w:rPr>
              <w:t>時</w:t>
            </w:r>
            <w:r>
              <w:rPr>
                <w:rFonts w:ascii="Arial Unicode MS" w:eastAsia="Arial Unicode MS" w:hint="eastAsia"/>
                <w:lang w:val="zh-TW"/>
              </w:rPr>
              <w:t>，</w:t>
            </w:r>
            <w:r>
              <w:rPr>
                <w:lang w:val="zh-TW"/>
              </w:rPr>
              <w:t>VAST</w:t>
            </w:r>
            <w:r>
              <w:rPr>
                <w:rFonts w:ascii="MingLiU" w:eastAsia="MingLiU" w:hint="eastAsia"/>
                <w:lang w:val="zh-TW"/>
              </w:rPr>
              <w:t>廣告錯誤</w:t>
            </w:r>
            <w:r>
              <w:rPr>
                <w:rFonts w:ascii="MingLiU" w:eastAsia="MingLiU" w:hint="eastAsia"/>
                <w:lang w:val="zh-TW"/>
              </w:rPr>
              <w:t>信標有助於主動發現和解決廣告工作流程中的問題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277 </w:t>
            </w:r>
            <w:r>
              <w:rPr>
                <w:noProof/>
                <w:sz w:val="16"/>
              </w:rPr>
              <w:br/>
            </w:r>
            <w:r>
              <w:rPr>
                <w:noProof/>
                <w:sz w:val="2"/>
              </w:rPr>
              <w:t>ca035c3a-e4ee-4f35-9bec-9386c1b27813</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Ad Error Beacons with SSAI</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的廣告錯誤信標</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reference.html</w:t>
            </w:r>
          </w:p>
          <w:p w:rsidR="00000000" w:rsidRDefault="0098349C">
            <w:pPr>
              <w:jc w:val="center"/>
              <w:rPr>
                <w:b/>
                <w:noProof/>
              </w:rPr>
            </w:pPr>
            <w:r>
              <w:rPr>
                <w:b/>
                <w:noProof/>
              </w:rPr>
              <w:t>MQ971010 96ba87ff-eb7e-49d2-adea-b3ee82dec25d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03119995-a453-430c-90e5-982cd27fb1ea</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 </w:t>
            </w:r>
            <w:r>
              <w:rPr>
                <w:noProof/>
                <w:sz w:val="16"/>
              </w:rPr>
              <w:br/>
            </w:r>
            <w:r>
              <w:rPr>
                <w:noProof/>
                <w:sz w:val="2"/>
              </w:rPr>
              <w:t>5f71523f-b319-4d3e-a9e5-8e32640d056a</w:t>
            </w:r>
          </w:p>
        </w:tc>
        <w:tc>
          <w:tcPr>
            <w:tcW w:w="7407" w:type="dxa"/>
            <w:shd w:val="clear" w:color="auto" w:fill="F2F2F2" w:themeFill="background1" w:themeFillShade="F2"/>
          </w:tcPr>
          <w:p w:rsidR="00000000" w:rsidRDefault="0098349C">
            <w:pPr>
              <w:rPr>
                <w:noProof/>
              </w:rPr>
            </w:pPr>
            <w:r>
              <w:rPr>
                <w:noProof/>
              </w:rPr>
              <w:t>Live API Reference parent:</w:t>
            </w:r>
          </w:p>
        </w:tc>
        <w:tc>
          <w:tcPr>
            <w:tcW w:w="7407" w:type="dxa"/>
          </w:tcPr>
          <w:p w:rsidR="00000000" w:rsidRDefault="0098349C">
            <w:pPr>
              <w:rPr>
                <w:lang w:val="zh-TW"/>
              </w:rPr>
            </w:pPr>
            <w:r>
              <w:rPr>
                <w:lang w:val="zh-TW"/>
              </w:rPr>
              <w:t>Live API</w:t>
            </w:r>
            <w:r>
              <w:rPr>
                <w:rFonts w:ascii="MingLiU" w:eastAsia="MingLiU" w:hint="eastAsia"/>
                <w:lang w:val="zh-TW"/>
              </w:rPr>
              <w:t>參考上級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894986ee-9bf0-4bce-a121-3b1faeaf9eea</w:t>
            </w:r>
          </w:p>
        </w:tc>
        <w:tc>
          <w:tcPr>
            <w:tcW w:w="7407" w:type="dxa"/>
            <w:shd w:val="clear" w:color="auto" w:fill="F2F2F2" w:themeFill="background1" w:themeFillShade="F2"/>
          </w:tcPr>
          <w:p w:rsidR="00000000" w:rsidRDefault="0098349C">
            <w:pPr>
              <w:rPr>
                <w:noProof/>
              </w:rPr>
            </w:pPr>
            <w:r>
              <w:rPr>
                <w:noProof/>
              </w:rPr>
              <w:t>References grandparent:</w:t>
            </w:r>
          </w:p>
        </w:tc>
        <w:tc>
          <w:tcPr>
            <w:tcW w:w="7407" w:type="dxa"/>
          </w:tcPr>
          <w:p w:rsidR="00000000" w:rsidRDefault="0098349C">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4071cbf1-8238-4e80-a514-48e68122b0e1</w:t>
            </w:r>
          </w:p>
        </w:tc>
        <w:tc>
          <w:tcPr>
            <w:tcW w:w="7407" w:type="dxa"/>
            <w:shd w:val="clear" w:color="auto" w:fill="F2F2F2" w:themeFill="background1" w:themeFillShade="F2"/>
          </w:tcPr>
          <w:p w:rsidR="00000000" w:rsidRDefault="0098349C">
            <w:pPr>
              <w:rPr>
                <w:noProof/>
              </w:rPr>
            </w:pPr>
            <w:r>
              <w:rPr>
                <w:noProof/>
              </w:rPr>
              <w:t>Li</w:t>
            </w:r>
            <w:r>
              <w:rPr>
                <w:noProof/>
              </w:rPr>
              <w:t>ve API layout: api-reference ---</w:t>
            </w:r>
          </w:p>
        </w:tc>
        <w:tc>
          <w:tcPr>
            <w:tcW w:w="7407" w:type="dxa"/>
          </w:tcPr>
          <w:p w:rsidR="00000000" w:rsidRDefault="0098349C">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lang w:val="zh-TW"/>
              </w:rPr>
              <w:t>api</w:t>
            </w:r>
            <w:r>
              <w:rPr>
                <w:rFonts w:ascii="MingLiU" w:eastAsia="MingLiU" w:hint="eastAsia"/>
                <w:lang w:val="zh-TW"/>
              </w:rPr>
              <w:t>參考</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f9d2a206-e300-4030-8bae-a0271f3eb7aa</w:t>
            </w:r>
          </w:p>
        </w:tc>
        <w:tc>
          <w:tcPr>
            <w:tcW w:w="7407" w:type="dxa"/>
            <w:shd w:val="clear" w:color="auto" w:fill="F2F2F2" w:themeFill="background1" w:themeFillShade="F2"/>
          </w:tcPr>
          <w:p w:rsidR="00000000" w:rsidRDefault="0098349C">
            <w:pPr>
              <w:rPr>
                <w:noProof/>
              </w:rPr>
            </w:pPr>
            <w:r>
              <w:rPr>
                <w:noProof/>
              </w:rPr>
              <w:t>Search API Reference</w:t>
            </w:r>
          </w:p>
        </w:tc>
        <w:tc>
          <w:tcPr>
            <w:tcW w:w="7407" w:type="dxa"/>
          </w:tcPr>
          <w:p w:rsidR="00000000" w:rsidRDefault="0098349C">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e2718932-0cb7-4296-a9bc-1de1c2f2e450</w:t>
            </w:r>
          </w:p>
        </w:tc>
        <w:tc>
          <w:tcPr>
            <w:tcW w:w="7407" w:type="dxa"/>
            <w:shd w:val="clear" w:color="auto" w:fill="F2F2F2" w:themeFill="background1" w:themeFillShade="F2"/>
          </w:tcPr>
          <w:p w:rsidR="00000000" w:rsidRDefault="0098349C">
            <w:pPr>
              <w:rPr>
                <w:noProof/>
              </w:rPr>
            </w:pPr>
            <w:r>
              <w:rPr>
                <w:rStyle w:val="mqInternal"/>
                <w:noProof/>
              </w:rPr>
              <w:t>[1}</w:t>
            </w:r>
            <w:r>
              <w:rPr>
                <w:noProof/>
              </w:rPr>
              <w:t>&lt;</w:t>
            </w:r>
            <w:r>
              <w:rPr>
                <w:rStyle w:val="mqInternal"/>
                <w:noProof/>
              </w:rPr>
              <w:t>{2]</w:t>
            </w:r>
          </w:p>
        </w:tc>
        <w:tc>
          <w:tcPr>
            <w:tcW w:w="7407" w:type="dxa"/>
          </w:tcPr>
          <w:p w:rsidR="00000000" w:rsidRDefault="0098349C">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b1386c22-dd8e-4ccb-a262-960266a52768</w:t>
            </w:r>
          </w:p>
        </w:tc>
        <w:tc>
          <w:tcPr>
            <w:tcW w:w="7407" w:type="dxa"/>
            <w:shd w:val="clear" w:color="auto" w:fill="F2F2F2" w:themeFill="background1" w:themeFillShade="F2"/>
          </w:tcPr>
          <w:p w:rsidR="00000000" w:rsidRDefault="0098349C">
            <w:pPr>
              <w:rPr>
                <w:noProof/>
              </w:rPr>
            </w:pPr>
            <w:r>
              <w:rPr>
                <w:noProof/>
              </w:rPr>
              <w:t>Search</w:t>
            </w:r>
          </w:p>
        </w:tc>
        <w:tc>
          <w:tcPr>
            <w:tcW w:w="7407" w:type="dxa"/>
          </w:tcPr>
          <w:p w:rsidR="00000000" w:rsidRDefault="0098349C">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13ad8be5-6537-4f7d-b068-dcf751b86f31</w:t>
            </w:r>
          </w:p>
        </w:tc>
        <w:tc>
          <w:tcPr>
            <w:tcW w:w="7407" w:type="dxa"/>
            <w:shd w:val="clear" w:color="auto" w:fill="F2F2F2" w:themeFill="background1" w:themeFillShade="F2"/>
          </w:tcPr>
          <w:p w:rsidR="00000000" w:rsidRDefault="0098349C">
            <w:pPr>
              <w:rPr>
                <w:noProof/>
              </w:rPr>
            </w:pPr>
            <w:r>
              <w:rPr>
                <w:rStyle w:val="mqInternal"/>
                <w:noProof/>
              </w:rPr>
              <w:t>[1}</w:t>
            </w:r>
            <w:r>
              <w:rPr>
                <w:noProof/>
              </w:rPr>
              <w:t>&gt;</w:t>
            </w:r>
            <w:r>
              <w:rPr>
                <w:rStyle w:val="mqInternal"/>
                <w:noProof/>
              </w:rPr>
              <w:t>{2]</w:t>
            </w:r>
          </w:p>
        </w:tc>
        <w:tc>
          <w:tcPr>
            <w:tcW w:w="7407" w:type="dxa"/>
          </w:tcPr>
          <w:p w:rsidR="00000000" w:rsidRDefault="0098349C">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339f9cda-1717-4bcd-9749-0c087885abe9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14d1eff2-e6c7-4854-8a9b-818427b4a026</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9153983b-48d0-456a-a8c1-1bd65778a8b4</w:t>
            </w:r>
          </w:p>
        </w:tc>
        <w:tc>
          <w:tcPr>
            <w:tcW w:w="7407" w:type="dxa"/>
            <w:shd w:val="clear" w:color="auto" w:fill="F2F2F2" w:themeFill="background1" w:themeFillShade="F2"/>
          </w:tcPr>
          <w:p w:rsidR="00000000" w:rsidRDefault="0098349C">
            <w:pPr>
              <w:rPr>
                <w:noProof/>
              </w:rPr>
            </w:pPr>
            <w:r>
              <w:rPr>
                <w:noProof/>
              </w:rPr>
              <w:t>Video-On-Demand References description:</w:t>
            </w:r>
          </w:p>
        </w:tc>
        <w:tc>
          <w:tcPr>
            <w:tcW w:w="7407" w:type="dxa"/>
          </w:tcPr>
          <w:p w:rsidR="00000000" w:rsidRDefault="0098349C">
            <w:pPr>
              <w:rPr>
                <w:lang w:val="zh-TW"/>
              </w:rPr>
            </w:pPr>
            <w:r>
              <w:rPr>
                <w:rFonts w:ascii="MingLiU" w:eastAsia="MingLiU" w:hint="eastAsia"/>
                <w:lang w:val="zh-TW"/>
              </w:rPr>
              <w:t>視</w:t>
            </w:r>
            <w:r>
              <w:rPr>
                <w:rFonts w:ascii="MingLiU" w:eastAsia="MingLiU" w:hint="eastAsia"/>
                <w:lang w:val="zh-TW"/>
              </w:rPr>
              <w:t>頻點播參考說明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283bfac7-e180-48eb-98f2-bd059a37618a</w:t>
            </w:r>
          </w:p>
        </w:tc>
        <w:tc>
          <w:tcPr>
            <w:tcW w:w="7407" w:type="dxa"/>
            <w:shd w:val="clear" w:color="auto" w:fill="F2F2F2" w:themeFill="background1" w:themeFillShade="F2"/>
          </w:tcPr>
          <w:p w:rsidR="00000000" w:rsidRDefault="0098349C">
            <w:pPr>
              <w:rPr>
                <w:noProof/>
              </w:rPr>
            </w:pPr>
            <w:r>
              <w:rPr>
                <w:noProof/>
              </w:rPr>
              <w:t>References related to Video-On-Demand with Server-Side Ad Insertion (SSAI). parent:</w:t>
            </w:r>
          </w:p>
        </w:tc>
        <w:tc>
          <w:tcPr>
            <w:tcW w:w="7407" w:type="dxa"/>
          </w:tcPr>
          <w:p w:rsidR="00000000" w:rsidRDefault="0098349C">
            <w:pPr>
              <w:rPr>
                <w:lang w:val="zh-TW"/>
              </w:rPr>
            </w:pPr>
            <w:r>
              <w:rPr>
                <w:rFonts w:ascii="MingLiU" w:eastAsia="MingLiU" w:hint="eastAsia"/>
                <w:lang w:val="zh-TW"/>
              </w:rPr>
              <w:t>與帶有服務器端廣告插入的視頻點播</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相關的參考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04c39b26-7633-424a-9906-a3f3fe621e23</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b787863c-e793-4bcf-b937-f348161d6753</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2189952e-056a-43d0-8f40-8bd655363309</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e6609315-d656-47fb-9298-1ae79f1e6b88</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e24e352c-de7b-4</w:t>
            </w:r>
            <w:r>
              <w:rPr>
                <w:noProof/>
                <w:sz w:val="2"/>
              </w:rPr>
              <w:t>bb5-b01b-6459dd5d1e3f</w:t>
            </w:r>
          </w:p>
        </w:tc>
        <w:tc>
          <w:tcPr>
            <w:tcW w:w="7407" w:type="dxa"/>
            <w:shd w:val="clear" w:color="auto" w:fill="F2F2F2" w:themeFill="background1" w:themeFillShade="F2"/>
          </w:tcPr>
          <w:p w:rsidR="00000000" w:rsidRDefault="0098349C">
            <w:pPr>
              <w:rPr>
                <w:noProof/>
              </w:rPr>
            </w:pPr>
            <w:r>
              <w:rPr>
                <w:noProof/>
              </w:rPr>
              <w:t>\{% for item in site.data.navigation %} \{% if item.name ==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f1bde62a-5d03-4ffc-a259-fd0f4790e09b</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a83f9a07-8ff5-4768-9dde-946e15b4fbad</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742282e8-62a</w:t>
            </w:r>
            <w:r>
              <w:rPr>
                <w:noProof/>
                <w:sz w:val="2"/>
              </w:rPr>
              <w:t>8-4a2d-9b68-b7a5333c3787</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0e521708-fc1a-4f74-ae7a-7461e0568326</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695a46ca-556e-4dc7-ab64-ee419b402a4d</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adf9e29c-154b-4c3c-96ca-374d6b5ad6f9</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ssai-api-error-reference.html</w:t>
            </w:r>
          </w:p>
          <w:p w:rsidR="00000000" w:rsidRDefault="0098349C">
            <w:pPr>
              <w:jc w:val="center"/>
              <w:rPr>
                <w:b/>
                <w:noProof/>
              </w:rPr>
            </w:pPr>
            <w:r>
              <w:rPr>
                <w:b/>
                <w:noProof/>
              </w:rPr>
              <w:t>MQ971010 9c733325-7289-403f-ad3b-e11a2cdd7ae4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41c678bb-56a1-4153-9519-ff03dee61701</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w:t>
            </w:r>
            <w:r>
              <w:rPr>
                <w:lang w:val="zh-TW"/>
              </w:rPr>
              <w:t>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9b6ba02c-f666-48b6-a56b-c47248a6bc06</w:t>
            </w:r>
          </w:p>
        </w:tc>
        <w:tc>
          <w:tcPr>
            <w:tcW w:w="7407" w:type="dxa"/>
            <w:shd w:val="clear" w:color="auto" w:fill="F2F2F2" w:themeFill="background1" w:themeFillShade="F2"/>
          </w:tcPr>
          <w:p w:rsidR="00000000" w:rsidRDefault="0098349C">
            <w:pPr>
              <w:rPr>
                <w:noProof/>
              </w:rPr>
            </w:pPr>
            <w:r>
              <w:rPr>
                <w:noProof/>
              </w:rPr>
              <w:t>'SSAI API Error Reference' description:</w:t>
            </w:r>
          </w:p>
        </w:tc>
        <w:tc>
          <w:tcPr>
            <w:tcW w:w="7407" w:type="dxa"/>
          </w:tcPr>
          <w:p w:rsidR="00000000" w:rsidRDefault="0098349C">
            <w:pPr>
              <w:rPr>
                <w:lang w:val="zh-TW"/>
              </w:rPr>
            </w:pPr>
            <w:r>
              <w:rPr>
                <w:lang w:val="zh-TW"/>
              </w:rPr>
              <w:t>“</w:t>
            </w:r>
            <w:r>
              <w:rPr>
                <w:lang w:val="zh-TW"/>
              </w:rPr>
              <w:t>SSAI API</w:t>
            </w:r>
            <w:r>
              <w:rPr>
                <w:rFonts w:ascii="MingLiU" w:eastAsia="MingLiU" w:hint="eastAsia"/>
                <w:lang w:val="zh-TW"/>
              </w:rPr>
              <w:t>錯誤參考</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971a76b8-d8fb-4134-835f-45f452c5c089</w:t>
            </w:r>
          </w:p>
        </w:tc>
        <w:tc>
          <w:tcPr>
            <w:tcW w:w="7407" w:type="dxa"/>
            <w:shd w:val="clear" w:color="auto" w:fill="F2F2F2" w:themeFill="background1" w:themeFillShade="F2"/>
          </w:tcPr>
          <w:p w:rsidR="00000000" w:rsidRDefault="0098349C">
            <w:pPr>
              <w:rPr>
                <w:noProof/>
              </w:rPr>
            </w:pPr>
            <w:r>
              <w:rPr>
                <w:noProof/>
              </w:rPr>
              <w:t>This topic provides an error reference for the SSAI API. parent:</w:t>
            </w:r>
          </w:p>
        </w:tc>
        <w:tc>
          <w:tcPr>
            <w:tcW w:w="7407" w:type="dxa"/>
          </w:tcPr>
          <w:p w:rsidR="00000000" w:rsidRDefault="0098349C">
            <w:pPr>
              <w:rPr>
                <w:lang w:val="zh-TW"/>
              </w:rPr>
            </w:pPr>
            <w:r>
              <w:rPr>
                <w:rFonts w:ascii="MingLiU" w:eastAsia="MingLiU" w:hint="eastAsia"/>
                <w:lang w:val="zh-TW"/>
              </w:rPr>
              <w:t>本主題提供</w:t>
            </w:r>
            <w:r>
              <w:rPr>
                <w:lang w:val="zh-TW"/>
              </w:rPr>
              <w:t>SSAI API</w:t>
            </w:r>
            <w:r>
              <w:rPr>
                <w:rFonts w:ascii="MingLiU" w:eastAsia="MingLiU" w:hint="eastAsia"/>
                <w:lang w:val="zh-TW"/>
              </w:rPr>
              <w:t>的錯誤參考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a102377c-e8b1-465a-bfa8-0a5498304442</w:t>
            </w:r>
          </w:p>
        </w:tc>
        <w:tc>
          <w:tcPr>
            <w:tcW w:w="7407" w:type="dxa"/>
            <w:shd w:val="clear" w:color="auto" w:fill="F2F2F2" w:themeFill="background1" w:themeFillShade="F2"/>
          </w:tcPr>
          <w:p w:rsidR="00000000" w:rsidRDefault="0098349C">
            <w:pPr>
              <w:rPr>
                <w:noProof/>
              </w:rPr>
            </w:pPr>
            <w:r>
              <w:rPr>
                <w:noProof/>
              </w:rPr>
              <w:t>Video-On-Demand ---</w:t>
            </w:r>
          </w:p>
        </w:tc>
        <w:tc>
          <w:tcPr>
            <w:tcW w:w="7407" w:type="dxa"/>
          </w:tcPr>
          <w:p w:rsidR="00000000" w:rsidRDefault="0098349C">
            <w:pPr>
              <w:rPr>
                <w:lang w:val="zh-TW"/>
              </w:rPr>
            </w:pPr>
            <w:r>
              <w:rPr>
                <w:rFonts w:ascii="MingLiU" w:eastAsia="MingLiU" w:hint="eastAsia"/>
                <w:lang w:val="zh-TW"/>
              </w:rPr>
              <w:t>視頻點播</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91c2a478-8363-4183-ae33-9943e041bfed</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969b8883-0f7f-4f51-9bfd-3278267a575b</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7bf7a823-</w:t>
            </w:r>
            <w:r>
              <w:rPr>
                <w:noProof/>
                <w:sz w:val="2"/>
              </w:rPr>
              <w:t>7977-4eb2-af25-e317cbe0e693</w:t>
            </w:r>
          </w:p>
        </w:tc>
        <w:tc>
          <w:tcPr>
            <w:tcW w:w="7407" w:type="dxa"/>
            <w:shd w:val="clear" w:color="auto" w:fill="F2F2F2" w:themeFill="background1" w:themeFillShade="F2"/>
          </w:tcPr>
          <w:p w:rsidR="00000000" w:rsidRDefault="0098349C">
            <w:pPr>
              <w:rPr>
                <w:noProof/>
              </w:rPr>
            </w:pPr>
            <w:r>
              <w:rPr>
                <w:noProof/>
              </w:rPr>
              <w:t>General error messages</w:t>
            </w:r>
          </w:p>
        </w:tc>
        <w:tc>
          <w:tcPr>
            <w:tcW w:w="7407" w:type="dxa"/>
          </w:tcPr>
          <w:p w:rsidR="00000000" w:rsidRDefault="0098349C">
            <w:pPr>
              <w:rPr>
                <w:lang w:val="zh-TW"/>
              </w:rPr>
            </w:pPr>
            <w:r>
              <w:rPr>
                <w:rFonts w:ascii="MingLiU" w:eastAsia="MingLiU" w:hint="eastAsia"/>
                <w:lang w:val="zh-TW"/>
              </w:rPr>
              <w:t>一般錯誤訊息</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8 </w:t>
            </w:r>
            <w:r>
              <w:rPr>
                <w:noProof/>
                <w:sz w:val="16"/>
              </w:rPr>
              <w:br/>
            </w:r>
            <w:r>
              <w:rPr>
                <w:noProof/>
                <w:sz w:val="2"/>
              </w:rPr>
              <w:t>2f47e5e5-a042-471c-8b32-3d86e1f701b7</w:t>
            </w:r>
          </w:p>
        </w:tc>
        <w:tc>
          <w:tcPr>
            <w:tcW w:w="7407" w:type="dxa"/>
            <w:shd w:val="clear" w:color="auto" w:fill="F2F2F2" w:themeFill="background1" w:themeFillShade="F2"/>
          </w:tcPr>
          <w:p w:rsidR="00000000" w:rsidRDefault="0098349C">
            <w:pPr>
              <w:rPr>
                <w:noProof/>
              </w:rPr>
            </w:pPr>
            <w:r>
              <w:rPr>
                <w:noProof/>
              </w:rPr>
              <w:t>Status</w:t>
            </w:r>
          </w:p>
        </w:tc>
        <w:tc>
          <w:tcPr>
            <w:tcW w:w="7407" w:type="dxa"/>
          </w:tcPr>
          <w:p w:rsidR="00000000" w:rsidRDefault="0098349C">
            <w:pPr>
              <w:rPr>
                <w:lang w:val="zh-TW"/>
              </w:rPr>
            </w:pPr>
            <w:r>
              <w:rPr>
                <w:rFonts w:ascii="MingLiU" w:eastAsia="MingLiU" w:hint="eastAsia"/>
                <w:lang w:val="zh-TW"/>
              </w:rPr>
              <w:t>地位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bf8b540b-66a7-40ee-b603-1c9bd1e8d947</w:t>
            </w:r>
          </w:p>
        </w:tc>
        <w:tc>
          <w:tcPr>
            <w:tcW w:w="7407" w:type="dxa"/>
            <w:shd w:val="clear" w:color="auto" w:fill="F2F2F2" w:themeFill="background1" w:themeFillShade="F2"/>
          </w:tcPr>
          <w:p w:rsidR="00000000" w:rsidRDefault="0098349C">
            <w:pPr>
              <w:rPr>
                <w:noProof/>
              </w:rPr>
            </w:pPr>
            <w:r>
              <w:rPr>
                <w:noProof/>
              </w:rPr>
              <w:t>Name</w:t>
            </w:r>
          </w:p>
        </w:tc>
        <w:tc>
          <w:tcPr>
            <w:tcW w:w="7407" w:type="dxa"/>
          </w:tcPr>
          <w:p w:rsidR="00000000" w:rsidRDefault="0098349C">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7d1e4961-61b6-475b-b823-c54646d8855f</w:t>
            </w:r>
          </w:p>
        </w:tc>
        <w:tc>
          <w:tcPr>
            <w:tcW w:w="7407" w:type="dxa"/>
            <w:shd w:val="clear" w:color="auto" w:fill="F2F2F2" w:themeFill="background1" w:themeFillShade="F2"/>
          </w:tcPr>
          <w:p w:rsidR="00000000" w:rsidRDefault="0098349C">
            <w:pPr>
              <w:rPr>
                <w:noProof/>
              </w:rPr>
            </w:pPr>
            <w:r>
              <w:rPr>
                <w:noProof/>
              </w:rPr>
              <w:t>Message</w:t>
            </w:r>
          </w:p>
        </w:tc>
        <w:tc>
          <w:tcPr>
            <w:tcW w:w="7407" w:type="dxa"/>
          </w:tcPr>
          <w:p w:rsidR="00000000" w:rsidRDefault="0098349C">
            <w:pPr>
              <w:rPr>
                <w:lang w:val="zh-TW"/>
              </w:rPr>
            </w:pPr>
            <w:r>
              <w:rPr>
                <w:rFonts w:ascii="MingLiU" w:eastAsia="MingLiU" w:hint="eastAsia"/>
                <w:lang w:val="zh-TW"/>
              </w:rPr>
              <w:t>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71f70d57-4749-4b7b-b20f-cf14a4db2878</w:t>
            </w:r>
          </w:p>
        </w:tc>
        <w:tc>
          <w:tcPr>
            <w:tcW w:w="7407" w:type="dxa"/>
            <w:shd w:val="clear" w:color="auto" w:fill="F2F2F2" w:themeFill="background1" w:themeFillShade="F2"/>
          </w:tcPr>
          <w:p w:rsidR="00000000" w:rsidRDefault="0098349C">
            <w:pPr>
              <w:rPr>
                <w:noProof/>
              </w:rPr>
            </w:pPr>
            <w:r>
              <w:rPr>
                <w:noProof/>
              </w:rPr>
              <w:t>Cau</w:t>
            </w:r>
            <w:r>
              <w:rPr>
                <w:noProof/>
              </w:rPr>
              <w:t>se</w:t>
            </w:r>
          </w:p>
        </w:tc>
        <w:tc>
          <w:tcPr>
            <w:tcW w:w="7407" w:type="dxa"/>
          </w:tcPr>
          <w:p w:rsidR="00000000" w:rsidRDefault="0098349C">
            <w:pPr>
              <w:rPr>
                <w:lang w:val="zh-TW"/>
              </w:rPr>
            </w:pPr>
            <w:r>
              <w:rPr>
                <w:rFonts w:ascii="MingLiU" w:eastAsia="MingLiU" w:hint="eastAsia"/>
                <w:lang w:val="zh-TW"/>
              </w:rPr>
              <w:t>原因</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8421022f-2265-4550-8bb9-75042c4ba143</w:t>
            </w:r>
          </w:p>
        </w:tc>
        <w:tc>
          <w:tcPr>
            <w:tcW w:w="7407" w:type="dxa"/>
            <w:shd w:val="clear" w:color="auto" w:fill="F2F2F2" w:themeFill="background1" w:themeFillShade="F2"/>
          </w:tcPr>
          <w:p w:rsidR="00000000" w:rsidRDefault="0098349C">
            <w:pPr>
              <w:rPr>
                <w:noProof/>
              </w:rPr>
            </w:pPr>
            <w:r>
              <w:rPr>
                <w:noProof/>
              </w:rPr>
              <w:t>400</w:t>
            </w:r>
          </w:p>
        </w:tc>
        <w:tc>
          <w:tcPr>
            <w:tcW w:w="7407" w:type="dxa"/>
          </w:tcPr>
          <w:p w:rsidR="00000000" w:rsidRDefault="0098349C">
            <w:pPr>
              <w:rPr>
                <w:lang w:val="zh-TW"/>
              </w:rPr>
            </w:pPr>
            <w:r>
              <w:rPr>
                <w:lang w:val="zh-TW"/>
              </w:rPr>
              <w:t>400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9675b72b-a09b-43bb-a082-4c2889536a8a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44250655-3341-4e43-9b4c-c35f47403daf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aa0b579b-bd71-4ae3-bc4c-2736edbf2bc1</w:t>
            </w:r>
          </w:p>
        </w:tc>
        <w:tc>
          <w:tcPr>
            <w:tcW w:w="7407" w:type="dxa"/>
            <w:shd w:val="clear" w:color="auto" w:fill="F2F2F2" w:themeFill="background1" w:themeFillShade="F2"/>
          </w:tcPr>
          <w:p w:rsidR="00000000" w:rsidRDefault="0098349C">
            <w:pPr>
              <w:rPr>
                <w:noProof/>
              </w:rPr>
            </w:pPr>
            <w:r>
              <w:rPr>
                <w:noProof/>
              </w:rPr>
              <w:t>There's an error in JSON for the request body; could be a basic JSON issue, or an incorrect type for a field value</w:t>
            </w:r>
          </w:p>
        </w:tc>
        <w:tc>
          <w:tcPr>
            <w:tcW w:w="7407" w:type="dxa"/>
          </w:tcPr>
          <w:p w:rsidR="00000000" w:rsidRDefault="0098349C">
            <w:pPr>
              <w:rPr>
                <w:lang w:val="zh-TW"/>
              </w:rPr>
            </w:pPr>
            <w:r>
              <w:rPr>
                <w:rFonts w:ascii="MingLiU" w:eastAsia="MingLiU" w:hint="eastAsia"/>
                <w:lang w:val="zh-TW"/>
              </w:rPr>
              <w:t>請求主體的</w:t>
            </w:r>
            <w:r>
              <w:rPr>
                <w:lang w:val="zh-TW"/>
              </w:rPr>
              <w:t>JSON</w:t>
            </w:r>
            <w:r>
              <w:rPr>
                <w:rFonts w:ascii="MingLiU" w:eastAsia="MingLiU" w:hint="eastAsia"/>
                <w:lang w:val="zh-TW"/>
              </w:rPr>
              <w:t>中有一個錯誤</w:t>
            </w:r>
            <w:r>
              <w:rPr>
                <w:rFonts w:ascii="Arial Unicode MS" w:eastAsia="Arial Unicode MS" w:hint="eastAsia"/>
                <w:lang w:val="zh-TW"/>
              </w:rPr>
              <w:t>；</w:t>
            </w:r>
            <w:r>
              <w:rPr>
                <w:rFonts w:ascii="MingLiU" w:eastAsia="MingLiU" w:hint="eastAsia"/>
                <w:lang w:val="zh-TW"/>
              </w:rPr>
              <w:t>可能是基本的</w:t>
            </w:r>
            <w:r>
              <w:rPr>
                <w:lang w:val="zh-TW"/>
              </w:rPr>
              <w:t>JSON</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或者字段值的類型不正確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e4a37ea5-52e5-4647-9f22-a2dbb35ce68a</w:t>
            </w:r>
          </w:p>
        </w:tc>
        <w:tc>
          <w:tcPr>
            <w:tcW w:w="7407" w:type="dxa"/>
            <w:shd w:val="clear" w:color="auto" w:fill="F2F2F2" w:themeFill="background1" w:themeFillShade="F2"/>
          </w:tcPr>
          <w:p w:rsidR="00000000" w:rsidRDefault="0098349C">
            <w:pPr>
              <w:rPr>
                <w:noProof/>
              </w:rPr>
            </w:pPr>
            <w:r>
              <w:rPr>
                <w:noProof/>
              </w:rPr>
              <w:t>400</w:t>
            </w:r>
          </w:p>
        </w:tc>
        <w:tc>
          <w:tcPr>
            <w:tcW w:w="7407" w:type="dxa"/>
          </w:tcPr>
          <w:p w:rsidR="00000000" w:rsidRDefault="0098349C">
            <w:pPr>
              <w:rPr>
                <w:lang w:val="zh-TW"/>
              </w:rPr>
            </w:pPr>
            <w:r>
              <w:rPr>
                <w:lang w:val="zh-TW"/>
              </w:rPr>
              <w:t>400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8c692d9f-2b55-4afa-a33b-465022c17a99</w:t>
            </w:r>
          </w:p>
        </w:tc>
        <w:tc>
          <w:tcPr>
            <w:tcW w:w="7407" w:type="dxa"/>
            <w:shd w:val="clear" w:color="auto" w:fill="F2F2F2" w:themeFill="background1" w:themeFillShade="F2"/>
          </w:tcPr>
          <w:p w:rsidR="00000000" w:rsidRDefault="0098349C">
            <w:pPr>
              <w:rPr>
                <w:noProof/>
              </w:rPr>
            </w:pPr>
            <w:r>
              <w:rPr>
                <w:rStyle w:val="mqInternal"/>
                <w:noProof/>
              </w:rPr>
              <w:t>[1}[2]{</w:t>
            </w:r>
            <w:r>
              <w:rPr>
                <w:rStyle w:val="mqInternal"/>
                <w:noProof/>
              </w:rPr>
              <w:t>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16e4805b-2028-40e7-a5bb-6042c22661c1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7a076fbb-8391-4749-9b5c-bed7b1795dcc</w:t>
            </w:r>
          </w:p>
        </w:tc>
        <w:tc>
          <w:tcPr>
            <w:tcW w:w="7407" w:type="dxa"/>
            <w:shd w:val="clear" w:color="auto" w:fill="F2F2F2" w:themeFill="background1" w:themeFillShade="F2"/>
          </w:tcPr>
          <w:p w:rsidR="00000000" w:rsidRDefault="0098349C">
            <w:pPr>
              <w:rPr>
                <w:noProof/>
              </w:rPr>
            </w:pPr>
            <w:r>
              <w:rPr>
                <w:noProof/>
              </w:rPr>
              <w:t>Request body is missing the indicated required field</w:t>
            </w:r>
          </w:p>
        </w:tc>
        <w:tc>
          <w:tcPr>
            <w:tcW w:w="7407" w:type="dxa"/>
          </w:tcPr>
          <w:p w:rsidR="00000000" w:rsidRDefault="0098349C">
            <w:pPr>
              <w:rPr>
                <w:lang w:val="zh-TW"/>
              </w:rPr>
            </w:pPr>
            <w:r>
              <w:rPr>
                <w:rFonts w:ascii="MingLiU" w:eastAsia="MingLiU" w:hint="eastAsia"/>
                <w:lang w:val="zh-TW"/>
              </w:rPr>
              <w:t>請求正文缺少指示的必填字段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c73bddfd-18cb-4611-9cb6-1f7106d14332</w:t>
            </w:r>
          </w:p>
        </w:tc>
        <w:tc>
          <w:tcPr>
            <w:tcW w:w="7407" w:type="dxa"/>
            <w:shd w:val="clear" w:color="auto" w:fill="F2F2F2" w:themeFill="background1" w:themeFillShade="F2"/>
          </w:tcPr>
          <w:p w:rsidR="00000000" w:rsidRDefault="0098349C">
            <w:pPr>
              <w:rPr>
                <w:noProof/>
              </w:rPr>
            </w:pPr>
            <w:r>
              <w:rPr>
                <w:noProof/>
              </w:rPr>
              <w:t>400</w:t>
            </w:r>
          </w:p>
        </w:tc>
        <w:tc>
          <w:tcPr>
            <w:tcW w:w="7407" w:type="dxa"/>
          </w:tcPr>
          <w:p w:rsidR="00000000" w:rsidRDefault="0098349C">
            <w:pPr>
              <w:rPr>
                <w:lang w:val="zh-TW"/>
              </w:rPr>
            </w:pPr>
            <w:r>
              <w:rPr>
                <w:lang w:val="zh-TW"/>
              </w:rPr>
              <w:t>400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fd66535b-cb6a-430</w:t>
            </w:r>
            <w:r>
              <w:rPr>
                <w:noProof/>
                <w:sz w:val="2"/>
              </w:rPr>
              <w:t>8-bd00-67e7b2cce916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b89e3f7d-c031-462b-877f-fd2b1536326c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323efa9a-5336-4b24-b646-593be45dacbd</w:t>
            </w:r>
          </w:p>
        </w:tc>
        <w:tc>
          <w:tcPr>
            <w:tcW w:w="7407" w:type="dxa"/>
            <w:shd w:val="clear" w:color="auto" w:fill="F2F2F2" w:themeFill="background1" w:themeFillShade="F2"/>
          </w:tcPr>
          <w:p w:rsidR="00000000" w:rsidRDefault="0098349C">
            <w:pPr>
              <w:rPr>
                <w:noProof/>
              </w:rPr>
            </w:pPr>
            <w:r>
              <w:rPr>
                <w:noProof/>
              </w:rPr>
              <w:t>Ad configuration specified in an SSAI request was not found</w:t>
            </w:r>
          </w:p>
        </w:tc>
        <w:tc>
          <w:tcPr>
            <w:tcW w:w="7407" w:type="dxa"/>
          </w:tcPr>
          <w:p w:rsidR="00000000" w:rsidRDefault="0098349C">
            <w:pPr>
              <w:rPr>
                <w:lang w:val="zh-TW"/>
              </w:rPr>
            </w:pPr>
            <w:r>
              <w:rPr>
                <w:rFonts w:ascii="MingLiU" w:eastAsia="MingLiU" w:hint="eastAsia"/>
                <w:lang w:val="zh-TW"/>
              </w:rPr>
              <w:t>找不到</w:t>
            </w:r>
            <w:r>
              <w:rPr>
                <w:lang w:val="zh-TW"/>
              </w:rPr>
              <w:t>SSAI</w:t>
            </w:r>
            <w:r>
              <w:rPr>
                <w:rFonts w:ascii="MingLiU" w:eastAsia="MingLiU" w:hint="eastAsia"/>
                <w:lang w:val="zh-TW"/>
              </w:rPr>
              <w:t>請求中指定的廣告配置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40aa0b0d-ef59</w:t>
            </w:r>
            <w:r>
              <w:rPr>
                <w:noProof/>
                <w:sz w:val="2"/>
              </w:rPr>
              <w:t>-42d1-8f6f-f10c6916d280</w:t>
            </w:r>
          </w:p>
        </w:tc>
        <w:tc>
          <w:tcPr>
            <w:tcW w:w="7407" w:type="dxa"/>
            <w:shd w:val="clear" w:color="auto" w:fill="F2F2F2" w:themeFill="background1" w:themeFillShade="F2"/>
          </w:tcPr>
          <w:p w:rsidR="00000000" w:rsidRDefault="0098349C">
            <w:pPr>
              <w:rPr>
                <w:noProof/>
              </w:rPr>
            </w:pPr>
            <w:r>
              <w:rPr>
                <w:noProof/>
              </w:rPr>
              <w:t>400</w:t>
            </w:r>
          </w:p>
        </w:tc>
        <w:tc>
          <w:tcPr>
            <w:tcW w:w="7407" w:type="dxa"/>
          </w:tcPr>
          <w:p w:rsidR="00000000" w:rsidRDefault="0098349C">
            <w:pPr>
              <w:rPr>
                <w:lang w:val="zh-TW"/>
              </w:rPr>
            </w:pPr>
            <w:r>
              <w:rPr>
                <w:lang w:val="zh-TW"/>
              </w:rPr>
              <w:t>400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848198f4-873a-45b8-a2f6-996be49134d2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ae0035e8-8bc3-48d1-ba6c-b1c1da2b989f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5d159ade-2649-4005-910f-6ee7b8280ccf</w:t>
            </w:r>
          </w:p>
        </w:tc>
        <w:tc>
          <w:tcPr>
            <w:tcW w:w="7407" w:type="dxa"/>
            <w:shd w:val="clear" w:color="auto" w:fill="F2F2F2" w:themeFill="background1" w:themeFillShade="F2"/>
          </w:tcPr>
          <w:p w:rsidR="00000000" w:rsidRDefault="0098349C">
            <w:pPr>
              <w:rPr>
                <w:noProof/>
              </w:rPr>
            </w:pPr>
            <w:r>
              <w:rPr>
                <w:noProof/>
              </w:rPr>
              <w:t>Ad configuration specified in an SSAI request is inactive</w:t>
            </w:r>
          </w:p>
        </w:tc>
        <w:tc>
          <w:tcPr>
            <w:tcW w:w="7407" w:type="dxa"/>
          </w:tcPr>
          <w:p w:rsidR="00000000" w:rsidRDefault="0098349C">
            <w:pPr>
              <w:rPr>
                <w:lang w:val="zh-TW"/>
              </w:rPr>
            </w:pPr>
            <w:r>
              <w:rPr>
                <w:lang w:val="zh-TW"/>
              </w:rPr>
              <w:t>SSAI</w:t>
            </w:r>
            <w:r>
              <w:rPr>
                <w:rFonts w:ascii="MingLiU" w:eastAsia="MingLiU" w:hint="eastAsia"/>
                <w:lang w:val="zh-TW"/>
              </w:rPr>
              <w:t>請求中指定的廣告配置無效</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7287a5e3-1e53-472b-b15d-0f6ddb69e0ce</w:t>
            </w:r>
          </w:p>
        </w:tc>
        <w:tc>
          <w:tcPr>
            <w:tcW w:w="7407" w:type="dxa"/>
            <w:shd w:val="clear" w:color="auto" w:fill="F2F2F2" w:themeFill="background1" w:themeFillShade="F2"/>
          </w:tcPr>
          <w:p w:rsidR="00000000" w:rsidRDefault="0098349C">
            <w:pPr>
              <w:rPr>
                <w:noProof/>
              </w:rPr>
            </w:pPr>
            <w:r>
              <w:rPr>
                <w:noProof/>
              </w:rPr>
              <w:t>401</w:t>
            </w:r>
          </w:p>
        </w:tc>
        <w:tc>
          <w:tcPr>
            <w:tcW w:w="7407" w:type="dxa"/>
          </w:tcPr>
          <w:p w:rsidR="00000000" w:rsidRDefault="0098349C">
            <w:pPr>
              <w:rPr>
                <w:lang w:val="zh-TW"/>
              </w:rPr>
            </w:pPr>
            <w:r>
              <w:rPr>
                <w:lang w:val="zh-TW"/>
              </w:rPr>
              <w:t>401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e66c53b8-da23-4b95-81a6-50e30ff8e819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8ddb531a-cdf9-4298-850f-c95c9b05a078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ed9a2dd5-2034-458a-958d-7290b55a5086</w:t>
            </w:r>
          </w:p>
        </w:tc>
        <w:tc>
          <w:tcPr>
            <w:tcW w:w="7407" w:type="dxa"/>
            <w:shd w:val="clear" w:color="auto" w:fill="F2F2F2" w:themeFill="background1" w:themeFillShade="F2"/>
          </w:tcPr>
          <w:p w:rsidR="00000000" w:rsidRDefault="0098349C">
            <w:pPr>
              <w:rPr>
                <w:noProof/>
              </w:rPr>
            </w:pPr>
            <w:r>
              <w:rPr>
                <w:noProof/>
              </w:rPr>
              <w:t>Missing or invalid OAuth access token.</w:t>
            </w:r>
          </w:p>
        </w:tc>
        <w:tc>
          <w:tcPr>
            <w:tcW w:w="7407" w:type="dxa"/>
          </w:tcPr>
          <w:p w:rsidR="00000000" w:rsidRDefault="0098349C">
            <w:pPr>
              <w:rPr>
                <w:lang w:val="zh-TW"/>
              </w:rPr>
            </w:pPr>
            <w:r>
              <w:rPr>
                <w:rFonts w:ascii="MingLiU" w:eastAsia="MingLiU" w:hint="eastAsia"/>
                <w:lang w:val="zh-TW"/>
              </w:rPr>
              <w:t>缺少或無效的</w:t>
            </w:r>
            <w:r>
              <w:rPr>
                <w:lang w:val="zh-TW"/>
              </w:rPr>
              <w:t>OAuth</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af0b4b8a-af51-4402-8a76-99ce4599d6c6</w:t>
            </w:r>
          </w:p>
        </w:tc>
        <w:tc>
          <w:tcPr>
            <w:tcW w:w="7407" w:type="dxa"/>
            <w:shd w:val="clear" w:color="auto" w:fill="F2F2F2" w:themeFill="background1" w:themeFillShade="F2"/>
          </w:tcPr>
          <w:p w:rsidR="00000000" w:rsidRDefault="0098349C">
            <w:pPr>
              <w:rPr>
                <w:noProof/>
              </w:rPr>
            </w:pPr>
            <w:r>
              <w:rPr>
                <w:noProof/>
              </w:rPr>
              <w:t>If you did supply an access token, it may not have for the appropriate scope for this request</w:t>
            </w:r>
          </w:p>
        </w:tc>
        <w:tc>
          <w:tcPr>
            <w:tcW w:w="7407" w:type="dxa"/>
          </w:tcPr>
          <w:p w:rsidR="00000000" w:rsidRDefault="0098349C">
            <w:pPr>
              <w:rPr>
                <w:lang w:val="zh-TW"/>
              </w:rPr>
            </w:pPr>
            <w:r>
              <w:rPr>
                <w:rFonts w:ascii="MingLiU" w:eastAsia="MingLiU" w:hint="eastAsia"/>
                <w:lang w:val="zh-TW"/>
              </w:rPr>
              <w:t>如果您確實提供了訪問令牌</w:t>
            </w:r>
            <w:r>
              <w:rPr>
                <w:rFonts w:ascii="Arial Unicode MS" w:eastAsia="Arial Unicode MS" w:hint="eastAsia"/>
                <w:lang w:val="zh-TW"/>
              </w:rPr>
              <w:t>，</w:t>
            </w:r>
            <w:r>
              <w:rPr>
                <w:rFonts w:ascii="MingLiU" w:eastAsia="MingLiU" w:hint="eastAsia"/>
                <w:lang w:val="zh-TW"/>
              </w:rPr>
              <w:t>則該令牌可能沒有此請求的適當範圍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3f2aca85-e9c7-437c-a40a-c6cef4b3c75c</w:t>
            </w:r>
          </w:p>
        </w:tc>
        <w:tc>
          <w:tcPr>
            <w:tcW w:w="7407" w:type="dxa"/>
            <w:shd w:val="clear" w:color="auto" w:fill="F2F2F2" w:themeFill="background1" w:themeFillShade="F2"/>
          </w:tcPr>
          <w:p w:rsidR="00000000" w:rsidRDefault="0098349C">
            <w:pPr>
              <w:rPr>
                <w:noProof/>
              </w:rPr>
            </w:pPr>
            <w:r>
              <w:rPr>
                <w:noProof/>
              </w:rPr>
              <w:t>403</w:t>
            </w:r>
          </w:p>
        </w:tc>
        <w:tc>
          <w:tcPr>
            <w:tcW w:w="7407" w:type="dxa"/>
          </w:tcPr>
          <w:p w:rsidR="00000000" w:rsidRDefault="0098349C">
            <w:pPr>
              <w:rPr>
                <w:lang w:val="zh-TW"/>
              </w:rPr>
            </w:pPr>
            <w:r>
              <w:rPr>
                <w:lang w:val="zh-TW"/>
              </w:rPr>
              <w:t>403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75578c71-164d-40b5-9c3b-802978b9b41f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9683059e-7649-4c44-917a-e2c867d7adff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1b5f4d6a-9210-4952-a8ed-20b97259f282</w:t>
            </w:r>
          </w:p>
        </w:tc>
        <w:tc>
          <w:tcPr>
            <w:tcW w:w="7407" w:type="dxa"/>
            <w:shd w:val="clear" w:color="auto" w:fill="F2F2F2" w:themeFill="background1" w:themeFillShade="F2"/>
          </w:tcPr>
          <w:p w:rsidR="00000000" w:rsidRDefault="0098349C">
            <w:pPr>
              <w:rPr>
                <w:noProof/>
              </w:rPr>
            </w:pPr>
            <w:r>
              <w:rPr>
                <w:noProof/>
              </w:rPr>
              <w:t>The resource you are requesting is temporaril</w:t>
            </w:r>
            <w:r>
              <w:rPr>
                <w:noProof/>
              </w:rPr>
              <w:t>y unavailable - this may be a temporary condition while some kind of processing of the video is in progress, but if the message persists, contact Support.</w:t>
            </w:r>
          </w:p>
        </w:tc>
        <w:tc>
          <w:tcPr>
            <w:tcW w:w="7407" w:type="dxa"/>
          </w:tcPr>
          <w:p w:rsidR="00000000" w:rsidRDefault="0098349C">
            <w:pPr>
              <w:rPr>
                <w:lang w:val="zh-TW"/>
              </w:rPr>
            </w:pPr>
            <w:r>
              <w:rPr>
                <w:rFonts w:ascii="MingLiU" w:eastAsia="MingLiU" w:hint="eastAsia"/>
                <w:lang w:val="zh-TW"/>
              </w:rPr>
              <w:t>您請求的資源暫時不可用</w:t>
            </w:r>
            <w:r>
              <w:rPr>
                <w:lang w:val="zh-TW"/>
              </w:rPr>
              <w:t>-</w:t>
            </w:r>
            <w:r>
              <w:rPr>
                <w:rFonts w:ascii="MingLiU" w:eastAsia="MingLiU" w:hint="eastAsia"/>
                <w:lang w:val="zh-TW"/>
              </w:rPr>
              <w:t>在進行某種類型的視頻處理時</w:t>
            </w:r>
            <w:r>
              <w:rPr>
                <w:rFonts w:ascii="Arial Unicode MS" w:eastAsia="Arial Unicode MS" w:hint="eastAsia"/>
                <w:lang w:val="zh-TW"/>
              </w:rPr>
              <w:t>，</w:t>
            </w:r>
            <w:r>
              <w:rPr>
                <w:rFonts w:ascii="MingLiU" w:eastAsia="MingLiU" w:hint="eastAsia"/>
                <w:lang w:val="zh-TW"/>
              </w:rPr>
              <w:t>這可能是暫時的情況</w:t>
            </w:r>
            <w:r>
              <w:rPr>
                <w:rFonts w:ascii="Arial Unicode MS" w:eastAsia="Arial Unicode MS" w:hint="eastAsia"/>
                <w:lang w:val="zh-TW"/>
              </w:rPr>
              <w:t>，</w:t>
            </w:r>
            <w:r>
              <w:rPr>
                <w:rFonts w:ascii="MingLiU" w:eastAsia="MingLiU" w:hint="eastAsia"/>
                <w:lang w:val="zh-TW"/>
              </w:rPr>
              <w:t>但是如果消息仍然存在</w:t>
            </w:r>
            <w:r>
              <w:rPr>
                <w:rFonts w:ascii="Arial Unicode MS" w:eastAsia="Arial Unicode MS" w:hint="eastAsia"/>
                <w:lang w:val="zh-TW"/>
              </w:rPr>
              <w:t>，</w:t>
            </w:r>
            <w:r>
              <w:rPr>
                <w:rFonts w:ascii="MingLiU" w:eastAsia="MingLiU" w:hint="eastAsia"/>
                <w:lang w:val="zh-TW"/>
              </w:rPr>
              <w:t>請聯繫支持部門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6bcbeffb-8ac9-4587-bf1b-af93bfd56f6a</w:t>
            </w:r>
          </w:p>
        </w:tc>
        <w:tc>
          <w:tcPr>
            <w:tcW w:w="7407" w:type="dxa"/>
            <w:shd w:val="clear" w:color="auto" w:fill="F2F2F2" w:themeFill="background1" w:themeFillShade="F2"/>
          </w:tcPr>
          <w:p w:rsidR="00000000" w:rsidRDefault="0098349C">
            <w:pPr>
              <w:rPr>
                <w:noProof/>
              </w:rPr>
            </w:pPr>
            <w:r>
              <w:rPr>
                <w:noProof/>
              </w:rPr>
              <w:t>404</w:t>
            </w:r>
          </w:p>
        </w:tc>
        <w:tc>
          <w:tcPr>
            <w:tcW w:w="7407" w:type="dxa"/>
          </w:tcPr>
          <w:p w:rsidR="00000000" w:rsidRDefault="0098349C">
            <w:pPr>
              <w:rPr>
                <w:lang w:val="zh-TW"/>
              </w:rPr>
            </w:pPr>
            <w:r>
              <w:rPr>
                <w:lang w:val="zh-TW"/>
              </w:rPr>
              <w:t>404</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38 </w:t>
            </w:r>
            <w:r>
              <w:rPr>
                <w:noProof/>
                <w:sz w:val="16"/>
              </w:rPr>
              <w:br/>
            </w:r>
            <w:r>
              <w:rPr>
                <w:noProof/>
                <w:sz w:val="2"/>
              </w:rPr>
              <w:t>7238690f-fd64-4bed-a01b-eb90ba0c646b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d1032cef-f964-40ae-bfcd-73b0263d660d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e944f17f-9e4d-49d9-bd67-b1361739b239</w:t>
            </w:r>
          </w:p>
        </w:tc>
        <w:tc>
          <w:tcPr>
            <w:tcW w:w="7407" w:type="dxa"/>
            <w:shd w:val="clear" w:color="auto" w:fill="F2F2F2" w:themeFill="background1" w:themeFillShade="F2"/>
          </w:tcPr>
          <w:p w:rsidR="00000000" w:rsidRDefault="0098349C">
            <w:pPr>
              <w:rPr>
                <w:noProof/>
              </w:rPr>
            </w:pPr>
            <w:r>
              <w:rPr>
                <w:noProof/>
              </w:rPr>
              <w:t>You requested a resource that does not exist - you might be trying to update an ad configuration or get an ad trace on a session that no longer exists.</w:t>
            </w:r>
          </w:p>
        </w:tc>
        <w:tc>
          <w:tcPr>
            <w:tcW w:w="7407" w:type="dxa"/>
          </w:tcPr>
          <w:p w:rsidR="00000000" w:rsidRDefault="0098349C">
            <w:pPr>
              <w:rPr>
                <w:lang w:val="zh-TW"/>
              </w:rPr>
            </w:pPr>
            <w:r>
              <w:rPr>
                <w:rFonts w:ascii="MingLiU" w:eastAsia="MingLiU" w:hint="eastAsia"/>
                <w:lang w:val="zh-TW"/>
              </w:rPr>
              <w:t>您請求的資源不存在</w:t>
            </w:r>
            <w:r>
              <w:rPr>
                <w:lang w:val="zh-TW"/>
              </w:rPr>
              <w:t>-</w:t>
            </w:r>
            <w:r>
              <w:rPr>
                <w:rFonts w:ascii="MingLiU" w:eastAsia="MingLiU" w:hint="eastAsia"/>
                <w:lang w:val="zh-TW"/>
              </w:rPr>
              <w:t>您可能正在嘗試更新廣告配置或在不再存在的會話上獲取廣告跟踪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2075dcca-d5e0-4f61-99a2-6b152e9cbb25</w:t>
            </w:r>
          </w:p>
        </w:tc>
        <w:tc>
          <w:tcPr>
            <w:tcW w:w="7407" w:type="dxa"/>
            <w:shd w:val="clear" w:color="auto" w:fill="F2F2F2" w:themeFill="background1" w:themeFillShade="F2"/>
          </w:tcPr>
          <w:p w:rsidR="00000000" w:rsidRDefault="0098349C">
            <w:pPr>
              <w:rPr>
                <w:noProof/>
              </w:rPr>
            </w:pPr>
            <w:r>
              <w:rPr>
                <w:noProof/>
              </w:rPr>
              <w:t xml:space="preserve">This error will also </w:t>
            </w:r>
            <w:r>
              <w:rPr>
                <w:noProof/>
              </w:rPr>
              <w:t>be returned if you use and HTTP method not allowed on the endpoint.</w:t>
            </w:r>
          </w:p>
        </w:tc>
        <w:tc>
          <w:tcPr>
            <w:tcW w:w="7407" w:type="dxa"/>
          </w:tcPr>
          <w:p w:rsidR="00000000" w:rsidRDefault="0098349C">
            <w:pPr>
              <w:rPr>
                <w:lang w:val="zh-TW"/>
              </w:rPr>
            </w:pPr>
            <w:r>
              <w:rPr>
                <w:rFonts w:ascii="MingLiU" w:eastAsia="MingLiU" w:hint="eastAsia"/>
                <w:lang w:val="zh-TW"/>
              </w:rPr>
              <w:t>如果您在端點上使用</w:t>
            </w:r>
            <w:r>
              <w:rPr>
                <w:lang w:val="zh-TW"/>
              </w:rPr>
              <w:t>HTTP</w:t>
            </w:r>
            <w:r>
              <w:rPr>
                <w:rFonts w:ascii="MingLiU" w:eastAsia="MingLiU" w:hint="eastAsia"/>
                <w:lang w:val="zh-TW"/>
              </w:rPr>
              <w:t>方法並且不允許使用</w:t>
            </w:r>
            <w:r>
              <w:rPr>
                <w:lang w:val="zh-TW"/>
              </w:rPr>
              <w:t>HTTP</w:t>
            </w:r>
            <w:r>
              <w:rPr>
                <w:rFonts w:ascii="MingLiU" w:eastAsia="MingLiU" w:hint="eastAsia"/>
                <w:lang w:val="zh-TW"/>
              </w:rPr>
              <w:t>方法</w:t>
            </w:r>
            <w:r>
              <w:rPr>
                <w:rFonts w:ascii="Arial Unicode MS" w:eastAsia="Arial Unicode MS" w:hint="eastAsia"/>
                <w:lang w:val="zh-TW"/>
              </w:rPr>
              <w:t>，</w:t>
            </w:r>
            <w:r>
              <w:rPr>
                <w:rFonts w:ascii="MingLiU" w:eastAsia="MingLiU" w:hint="eastAsia"/>
                <w:lang w:val="zh-TW"/>
              </w:rPr>
              <w:t>也會返回此錯誤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342b6738-5de0-4182-a7a6-147d8d68b244</w:t>
            </w:r>
          </w:p>
        </w:tc>
        <w:tc>
          <w:tcPr>
            <w:tcW w:w="7407" w:type="dxa"/>
            <w:shd w:val="clear" w:color="auto" w:fill="F2F2F2" w:themeFill="background1" w:themeFillShade="F2"/>
          </w:tcPr>
          <w:p w:rsidR="00000000" w:rsidRDefault="0098349C">
            <w:pPr>
              <w:rPr>
                <w:noProof/>
              </w:rPr>
            </w:pPr>
            <w:r>
              <w:rPr>
                <w:noProof/>
              </w:rPr>
              <w:t>500</w:t>
            </w:r>
          </w:p>
        </w:tc>
        <w:tc>
          <w:tcPr>
            <w:tcW w:w="7407" w:type="dxa"/>
          </w:tcPr>
          <w:p w:rsidR="00000000" w:rsidRDefault="0098349C">
            <w:pPr>
              <w:rPr>
                <w:lang w:val="zh-TW"/>
              </w:rPr>
            </w:pPr>
            <w:r>
              <w:rPr>
                <w:lang w:val="zh-TW"/>
              </w:rPr>
              <w:t>500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1c04bcb9-b455-46cd-adf8-3f53db58e326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329d0770-59f2-4604-ae30-74678b45122c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8d1655ea-3067-4f26-bde1-163b2172fdcf</w:t>
            </w:r>
          </w:p>
        </w:tc>
        <w:tc>
          <w:tcPr>
            <w:tcW w:w="7407" w:type="dxa"/>
            <w:shd w:val="clear" w:color="auto" w:fill="F2F2F2" w:themeFill="background1" w:themeFillShade="F2"/>
          </w:tcPr>
          <w:p w:rsidR="00000000" w:rsidRDefault="0098349C">
            <w:pPr>
              <w:rPr>
                <w:noProof/>
              </w:rPr>
            </w:pPr>
            <w:r>
              <w:rPr>
                <w:noProof/>
              </w:rPr>
              <w:t>Issue in Brightcove system - try again later.</w:t>
            </w:r>
          </w:p>
        </w:tc>
        <w:tc>
          <w:tcPr>
            <w:tcW w:w="7407" w:type="dxa"/>
          </w:tcPr>
          <w:p w:rsidR="00000000" w:rsidRDefault="0098349C">
            <w:pPr>
              <w:rPr>
                <w:lang w:val="zh-TW"/>
              </w:rPr>
            </w:pPr>
            <w:r>
              <w:rPr>
                <w:lang w:val="zh-TW"/>
              </w:rPr>
              <w:t>Brightcove</w:t>
            </w:r>
            <w:r>
              <w:rPr>
                <w:rFonts w:ascii="MingLiU" w:eastAsia="MingLiU" w:hint="eastAsia"/>
                <w:lang w:val="zh-TW"/>
              </w:rPr>
              <w:t>系統中的問題</w:t>
            </w:r>
            <w:r>
              <w:rPr>
                <w:lang w:val="zh-TW"/>
              </w:rPr>
              <w:t>-</w:t>
            </w:r>
            <w:r>
              <w:rPr>
                <w:rFonts w:ascii="MingLiU" w:eastAsia="MingLiU" w:hint="eastAsia"/>
                <w:lang w:val="zh-TW"/>
              </w:rPr>
              <w:t>請稍後再試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dd3808db-9d02-42c3-a78c-eb67a7df9b14</w:t>
            </w:r>
          </w:p>
        </w:tc>
        <w:tc>
          <w:tcPr>
            <w:tcW w:w="7407" w:type="dxa"/>
            <w:shd w:val="clear" w:color="auto" w:fill="F2F2F2" w:themeFill="background1" w:themeFillShade="F2"/>
          </w:tcPr>
          <w:p w:rsidR="00000000" w:rsidRDefault="0098349C">
            <w:pPr>
              <w:rPr>
                <w:noProof/>
              </w:rPr>
            </w:pPr>
            <w:r>
              <w:rPr>
                <w:noProof/>
              </w:rPr>
              <w:t>503</w:t>
            </w:r>
          </w:p>
        </w:tc>
        <w:tc>
          <w:tcPr>
            <w:tcW w:w="7407" w:type="dxa"/>
          </w:tcPr>
          <w:p w:rsidR="00000000" w:rsidRDefault="0098349C">
            <w:pPr>
              <w:rPr>
                <w:lang w:val="zh-TW"/>
              </w:rPr>
            </w:pPr>
            <w:r>
              <w:rPr>
                <w:lang w:val="zh-TW"/>
              </w:rPr>
              <w:t>503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829edcfd-5754-4011-afba-68799495257b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21a75759-23ad-4841-95c8-088e45caaa5f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94a8f0b8-8e3d-41f0-b4f6-9399cfdbae57</w:t>
            </w:r>
          </w:p>
        </w:tc>
        <w:tc>
          <w:tcPr>
            <w:tcW w:w="7407" w:type="dxa"/>
            <w:shd w:val="clear" w:color="auto" w:fill="F2F2F2" w:themeFill="background1" w:themeFillShade="F2"/>
          </w:tcPr>
          <w:p w:rsidR="00000000" w:rsidRDefault="0098349C">
            <w:pPr>
              <w:rPr>
                <w:noProof/>
              </w:rPr>
            </w:pPr>
            <w:r>
              <w:rPr>
                <w:noProof/>
              </w:rPr>
              <w:t>Backend issue - try again later.</w:t>
            </w:r>
          </w:p>
        </w:tc>
        <w:tc>
          <w:tcPr>
            <w:tcW w:w="7407" w:type="dxa"/>
          </w:tcPr>
          <w:p w:rsidR="00000000" w:rsidRDefault="0098349C">
            <w:pPr>
              <w:rPr>
                <w:lang w:val="zh-TW"/>
              </w:rPr>
            </w:pPr>
            <w:r>
              <w:rPr>
                <w:rFonts w:ascii="MingLiU" w:eastAsia="MingLiU" w:hint="eastAsia"/>
                <w:lang w:val="zh-TW"/>
              </w:rPr>
              <w:t>後端問題</w:t>
            </w:r>
            <w:r>
              <w:rPr>
                <w:lang w:val="zh-TW"/>
              </w:rPr>
              <w:t>-</w:t>
            </w:r>
            <w:r>
              <w:rPr>
                <w:rFonts w:ascii="MingLiU" w:eastAsia="MingLiU" w:hint="eastAsia"/>
                <w:lang w:val="zh-TW"/>
              </w:rPr>
              <w:t>請稍後再試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ca399eb5-912d-4e22-aa7d-09f00bb4aa9b</w:t>
            </w:r>
          </w:p>
        </w:tc>
        <w:tc>
          <w:tcPr>
            <w:tcW w:w="7407" w:type="dxa"/>
            <w:shd w:val="clear" w:color="auto" w:fill="F2F2F2" w:themeFill="background1" w:themeFillShade="F2"/>
          </w:tcPr>
          <w:p w:rsidR="00000000" w:rsidRDefault="0098349C">
            <w:pPr>
              <w:rPr>
                <w:noProof/>
              </w:rPr>
            </w:pPr>
            <w:r>
              <w:rPr>
                <w:noProof/>
              </w:rPr>
              <w:t>504</w:t>
            </w:r>
          </w:p>
        </w:tc>
        <w:tc>
          <w:tcPr>
            <w:tcW w:w="7407" w:type="dxa"/>
          </w:tcPr>
          <w:p w:rsidR="00000000" w:rsidRDefault="0098349C">
            <w:pPr>
              <w:rPr>
                <w:lang w:val="zh-TW"/>
              </w:rPr>
            </w:pPr>
            <w:r>
              <w:rPr>
                <w:lang w:val="zh-TW"/>
              </w:rPr>
              <w:t>504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8e542e6c-d10a-409f-b27b-1af313e26b1a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accb910a-51a7-4afb-89b4-fe7b6b7f8ecf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61ab830e-43d8-4364-9d2e-69aaea7933b8</w:t>
            </w:r>
          </w:p>
        </w:tc>
        <w:tc>
          <w:tcPr>
            <w:tcW w:w="7407" w:type="dxa"/>
            <w:shd w:val="clear" w:color="auto" w:fill="F2F2F2" w:themeFill="background1" w:themeFillShade="F2"/>
          </w:tcPr>
          <w:p w:rsidR="00000000" w:rsidRDefault="0098349C">
            <w:pPr>
              <w:rPr>
                <w:noProof/>
              </w:rPr>
            </w:pPr>
            <w:r>
              <w:rPr>
                <w:noProof/>
              </w:rPr>
              <w:t>Server likely too busy - try again later.</w:t>
            </w:r>
          </w:p>
        </w:tc>
        <w:tc>
          <w:tcPr>
            <w:tcW w:w="7407" w:type="dxa"/>
          </w:tcPr>
          <w:p w:rsidR="00000000" w:rsidRDefault="0098349C">
            <w:pPr>
              <w:rPr>
                <w:lang w:val="zh-TW"/>
              </w:rPr>
            </w:pPr>
            <w:r>
              <w:rPr>
                <w:rFonts w:ascii="MingLiU" w:eastAsia="MingLiU" w:hint="eastAsia"/>
                <w:lang w:val="zh-TW"/>
              </w:rPr>
              <w:t>服務器可能太忙</w:t>
            </w:r>
            <w:r>
              <w:rPr>
                <w:lang w:val="zh-TW"/>
              </w:rPr>
              <w:t>-</w:t>
            </w:r>
            <w:r>
              <w:rPr>
                <w:rFonts w:ascii="MingLiU" w:eastAsia="MingLiU" w:hint="eastAsia"/>
                <w:lang w:val="zh-TW"/>
              </w:rPr>
              <w:t>請稍後再試</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75cf3918-3f86-405b-974f-4da90b7359eb</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6ed3cb04-61f3-4ab1-85ec-658102a7de5a</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bfb9bd7c-c671-4ece-a063-d3072749d838</w:t>
            </w:r>
          </w:p>
        </w:tc>
        <w:tc>
          <w:tcPr>
            <w:tcW w:w="7407" w:type="dxa"/>
            <w:shd w:val="clear" w:color="auto" w:fill="F2F2F2" w:themeFill="background1" w:themeFillShade="F2"/>
          </w:tcPr>
          <w:p w:rsidR="00000000" w:rsidRDefault="0098349C">
            <w:pPr>
              <w:rPr>
                <w:noProof/>
              </w:rPr>
            </w:pPr>
            <w:r>
              <w:rPr>
                <w:noProof/>
              </w:rPr>
              <w:t>Video-On-Demand description:</w:t>
            </w:r>
          </w:p>
        </w:tc>
        <w:tc>
          <w:tcPr>
            <w:tcW w:w="7407" w:type="dxa"/>
          </w:tcPr>
          <w:p w:rsidR="00000000" w:rsidRDefault="0098349C">
            <w:pPr>
              <w:rPr>
                <w:lang w:val="zh-TW"/>
              </w:rPr>
            </w:pPr>
            <w:r>
              <w:rPr>
                <w:rFonts w:ascii="MingLiU" w:eastAsia="MingLiU" w:hint="eastAsia"/>
                <w:lang w:val="zh-TW"/>
              </w:rPr>
              <w:t>視頻點播說明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be61e188-70e5-4940-988e-d6973fe017f9</w:t>
            </w:r>
          </w:p>
        </w:tc>
        <w:tc>
          <w:tcPr>
            <w:tcW w:w="7407" w:type="dxa"/>
            <w:shd w:val="clear" w:color="auto" w:fill="F2F2F2" w:themeFill="background1" w:themeFillShade="F2"/>
          </w:tcPr>
          <w:p w:rsidR="00000000" w:rsidRDefault="0098349C">
            <w:pPr>
              <w:rPr>
                <w:noProof/>
              </w:rPr>
            </w:pPr>
            <w:r>
              <w:rPr>
                <w:noProof/>
              </w:rPr>
              <w:t>Guides related to Video-On-Demand with Server-Side Ad Insertion (SSAI). parent:</w:t>
            </w:r>
          </w:p>
        </w:tc>
        <w:tc>
          <w:tcPr>
            <w:tcW w:w="7407" w:type="dxa"/>
          </w:tcPr>
          <w:p w:rsidR="00000000" w:rsidRDefault="0098349C">
            <w:pPr>
              <w:rPr>
                <w:lang w:val="zh-TW"/>
              </w:rPr>
            </w:pPr>
            <w:r>
              <w:rPr>
                <w:rFonts w:ascii="MingLiU" w:eastAsia="MingLiU" w:hint="eastAsia"/>
                <w:lang w:val="zh-TW"/>
              </w:rPr>
              <w:t>與服務器端廣告插入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視頻點播相關的指南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09b6281b-44be-4580-b4c2-0dc7408911e8</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64160c34-3ef8-4c3f-a18f-78e0de965bdf</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ed050788-0f9d-4d7b-a5bf-212ceb3784e2</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55e28a84-f80b-4c40-a24d-0f9358490b7a</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a4e42624-91f5-4dd5-b1df-673312c81e36</w:t>
            </w:r>
          </w:p>
        </w:tc>
        <w:tc>
          <w:tcPr>
            <w:tcW w:w="7407" w:type="dxa"/>
            <w:shd w:val="clear" w:color="auto" w:fill="F2F2F2" w:themeFill="background1" w:themeFillShade="F2"/>
          </w:tcPr>
          <w:p w:rsidR="00000000" w:rsidRDefault="0098349C">
            <w:pPr>
              <w:rPr>
                <w:noProof/>
              </w:rPr>
            </w:pPr>
            <w:r>
              <w:rPr>
                <w:noProof/>
              </w:rPr>
              <w:t xml:space="preserve">\{% for item in site.data.navigation %} \{% if item.name </w:t>
            </w:r>
            <w:r>
              <w:rPr>
                <w:noProof/>
              </w:rPr>
              <w:t>==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f96e1d16-f00e-414c-a6e9-851316c08b85</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w:t>
            </w:r>
            <w:r>
              <w:rPr>
                <w:lang w:val="zh-TW"/>
              </w:rPr>
              <w:t xml:space="preserve">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f4fc9618-3712-4542-9f62-090ee2df4ce2</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6cb6357e-b073-4611-8bad-592d38a15803</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73b9</w:t>
            </w:r>
            <w:r>
              <w:rPr>
                <w:noProof/>
                <w:sz w:val="2"/>
              </w:rPr>
              <w:t>c19c-9419-4f7c-a1df-f53f1862cfd0</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c2787206-c8a7-4397-bcd6-f7c214ec9c07</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f0159246-a89b-4525-b3e6-20c9d064fbc5</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lastRenderedPageBreak/>
              <w:t>register-training.html</w:t>
            </w:r>
          </w:p>
          <w:p w:rsidR="00000000" w:rsidRDefault="0098349C">
            <w:pPr>
              <w:jc w:val="center"/>
              <w:rPr>
                <w:b/>
                <w:noProof/>
              </w:rPr>
            </w:pPr>
            <w:r>
              <w:rPr>
                <w:b/>
                <w:noProof/>
              </w:rPr>
              <w:t>MQ971010 bcc4cce2-6dcf-499b-96b4-5a099dc82f20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b4b0752e-0ef4-408a-8296-090af5b753dc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472bff7a-9761-438d-ba1a-f557fb53bd0f</w:t>
            </w:r>
          </w:p>
        </w:tc>
        <w:tc>
          <w:tcPr>
            <w:tcW w:w="7407" w:type="dxa"/>
            <w:shd w:val="clear" w:color="auto" w:fill="F2F2F2" w:themeFill="background1" w:themeFillShade="F2"/>
          </w:tcPr>
          <w:p w:rsidR="00000000" w:rsidRDefault="0098349C">
            <w:pPr>
              <w:rPr>
                <w:noProof/>
              </w:rPr>
            </w:pPr>
            <w:r>
              <w:rPr>
                <w:noProof/>
              </w:rPr>
              <w:t>Register for Training description:</w:t>
            </w:r>
          </w:p>
        </w:tc>
        <w:tc>
          <w:tcPr>
            <w:tcW w:w="7407" w:type="dxa"/>
          </w:tcPr>
          <w:p w:rsidR="00000000" w:rsidRDefault="0098349C">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775e4e01-1fb2-4f61-b630-8b3f55cefaa2</w:t>
            </w:r>
          </w:p>
        </w:tc>
        <w:tc>
          <w:tcPr>
            <w:tcW w:w="7407" w:type="dxa"/>
            <w:shd w:val="clear" w:color="auto" w:fill="F2F2F2" w:themeFill="background1" w:themeFillShade="F2"/>
          </w:tcPr>
          <w:p w:rsidR="00000000" w:rsidRDefault="0098349C">
            <w:pPr>
              <w:rPr>
                <w:noProof/>
              </w:rPr>
            </w:pPr>
            <w:r>
              <w:rPr>
                <w:noProof/>
              </w:rPr>
              <w:t>'Register for online training classes on several topics.' parent:</w:t>
            </w:r>
          </w:p>
        </w:tc>
        <w:tc>
          <w:tcPr>
            <w:tcW w:w="7407" w:type="dxa"/>
          </w:tcPr>
          <w:p w:rsidR="00000000" w:rsidRDefault="0098349C">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5630810e-7ca6-4d74-83d4-fbb690280e8f</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027565df-bbdd-4726-b8bc-a12dc8b15c67</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59eba7c8-fa7e-4b6f-a9f2-3af6354902a6</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42fd3a6b-f38b-40b3-80d4-0d119d9dd2d8</w:t>
            </w:r>
          </w:p>
        </w:tc>
        <w:tc>
          <w:tcPr>
            <w:tcW w:w="7407" w:type="dxa"/>
            <w:shd w:val="clear" w:color="auto" w:fill="F2F2F2" w:themeFill="background1" w:themeFillShade="F2"/>
          </w:tcPr>
          <w:p w:rsidR="00000000" w:rsidRDefault="0098349C">
            <w:pPr>
              <w:rPr>
                <w:noProof/>
              </w:rPr>
            </w:pPr>
            <w:r>
              <w:rPr>
                <w:noProof/>
              </w:rPr>
              <w:t>As part of Brightcove</w:t>
            </w:r>
            <w:r>
              <w:rPr>
                <w:noProof/>
              </w:rPr>
              <w:t>’</w:t>
            </w:r>
            <w:r>
              <w:rPr>
                <w:noProof/>
              </w:rPr>
              <w:t>s commitment to helping you succeed with online video, we provide no-cost, instructor-l</w:t>
            </w:r>
            <w:r>
              <w:rPr>
                <w:noProof/>
              </w:rPr>
              <w:t>ed, online training.</w:t>
            </w:r>
          </w:p>
        </w:tc>
        <w:tc>
          <w:tcPr>
            <w:tcW w:w="7407" w:type="dxa"/>
          </w:tcPr>
          <w:p w:rsidR="00000000" w:rsidRDefault="0098349C">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8414fbe0-1857-4c4a-b9dd-fb1557a16526</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known-issues.html</w:t>
            </w:r>
          </w:p>
          <w:p w:rsidR="00000000" w:rsidRDefault="0098349C">
            <w:pPr>
              <w:jc w:val="center"/>
              <w:rPr>
                <w:b/>
                <w:noProof/>
              </w:rPr>
            </w:pPr>
            <w:r>
              <w:rPr>
                <w:b/>
                <w:noProof/>
              </w:rPr>
              <w:t>MQ971010 aaa95b5e-0773-4321-b530-d9314d04ed78</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55955610-f338-4365-8285-8f52595b178c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4a701bd1-936f-4c8c-84da-0d8e693e840d</w:t>
            </w:r>
          </w:p>
        </w:tc>
        <w:tc>
          <w:tcPr>
            <w:tcW w:w="7407" w:type="dxa"/>
            <w:shd w:val="clear" w:color="auto" w:fill="F2F2F2" w:themeFill="background1" w:themeFillShade="F2"/>
          </w:tcPr>
          <w:p w:rsidR="00000000" w:rsidRDefault="0098349C">
            <w:pPr>
              <w:rPr>
                <w:noProof/>
              </w:rPr>
            </w:pPr>
            <w:r>
              <w:rPr>
                <w:noProof/>
              </w:rPr>
              <w:t>'Known Issues:</w:t>
            </w:r>
          </w:p>
        </w:tc>
        <w:tc>
          <w:tcPr>
            <w:tcW w:w="7407" w:type="dxa"/>
          </w:tcPr>
          <w:p w:rsidR="00000000" w:rsidRDefault="0098349C">
            <w:pPr>
              <w:rPr>
                <w:lang w:val="zh-TW"/>
              </w:rPr>
            </w:pPr>
            <w:r>
              <w:rPr>
                <w:lang w:val="zh-TW"/>
              </w:rPr>
              <w:t>'</w:t>
            </w:r>
            <w:r>
              <w:rPr>
                <w:rFonts w:ascii="MingLiU" w:eastAsia="MingLiU" w:hint="eastAsia"/>
                <w:lang w:val="zh-TW"/>
              </w:rPr>
              <w:t>已知的問題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7712bcaa-b901-47cb-8359-d22d10ff898c</w:t>
            </w:r>
          </w:p>
        </w:tc>
        <w:tc>
          <w:tcPr>
            <w:tcW w:w="7407" w:type="dxa"/>
            <w:shd w:val="clear" w:color="auto" w:fill="F2F2F2" w:themeFill="background1" w:themeFillShade="F2"/>
          </w:tcPr>
          <w:p w:rsidR="00000000" w:rsidRDefault="0098349C">
            <w:pPr>
              <w:rPr>
                <w:noProof/>
              </w:rPr>
            </w:pPr>
            <w:r>
              <w:rPr>
                <w:noProof/>
              </w:rPr>
              <w:t>Server-Side Ad Insertion (SSAI)' parent:</w:t>
            </w:r>
          </w:p>
        </w:tc>
        <w:tc>
          <w:tcPr>
            <w:tcW w:w="7407" w:type="dxa"/>
          </w:tcPr>
          <w:p w:rsidR="00000000" w:rsidRDefault="0098349C">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142e61f0-c865-4b3a-887f-c57a33094ba9</w:t>
            </w:r>
          </w:p>
        </w:tc>
        <w:tc>
          <w:tcPr>
            <w:tcW w:w="7407" w:type="dxa"/>
            <w:shd w:val="clear" w:color="auto" w:fill="F2F2F2" w:themeFill="background1" w:themeFillShade="F2"/>
          </w:tcPr>
          <w:p w:rsidR="00000000" w:rsidRDefault="0098349C">
            <w:pPr>
              <w:rPr>
                <w:noProof/>
              </w:rPr>
            </w:pPr>
            <w:r>
              <w:rPr>
                <w:noProof/>
              </w:rPr>
              <w:t>Developer Support ---</w:t>
            </w:r>
          </w:p>
        </w:tc>
        <w:tc>
          <w:tcPr>
            <w:tcW w:w="7407" w:type="dxa"/>
          </w:tcPr>
          <w:p w:rsidR="00000000" w:rsidRDefault="0098349C">
            <w:pPr>
              <w:rPr>
                <w:lang w:val="zh-TW"/>
              </w:rPr>
            </w:pPr>
            <w:r>
              <w:rPr>
                <w:rFonts w:ascii="MingLiU" w:eastAsia="MingLiU" w:hint="eastAsia"/>
                <w:lang w:val="zh-TW"/>
              </w:rPr>
              <w:t>開發人員支持</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3aefed16-5c5a-4692-8952-866def773ea3</w:t>
            </w:r>
          </w:p>
        </w:tc>
        <w:tc>
          <w:tcPr>
            <w:tcW w:w="7407" w:type="dxa"/>
            <w:shd w:val="clear" w:color="auto" w:fill="F2F2F2" w:themeFill="background1" w:themeFillShade="F2"/>
          </w:tcPr>
          <w:p w:rsidR="00000000" w:rsidRDefault="0098349C">
            <w:pPr>
              <w:rPr>
                <w:noProof/>
              </w:rPr>
            </w:pPr>
            <w:r>
              <w:rPr>
                <w:noProof/>
              </w:rPr>
              <w:t>\{\{ site.product }} Known Issues</w:t>
            </w:r>
          </w:p>
        </w:tc>
        <w:tc>
          <w:tcPr>
            <w:tcW w:w="7407" w:type="dxa"/>
          </w:tcPr>
          <w:p w:rsidR="00000000" w:rsidRDefault="0098349C">
            <w:pPr>
              <w:rPr>
                <w:lang w:val="zh-TW"/>
              </w:rPr>
            </w:pPr>
            <w:r>
              <w:rPr>
                <w:lang w:val="zh-TW"/>
              </w:rPr>
              <w:t>\{\{ site.product }}</w:t>
            </w:r>
            <w:r>
              <w:rPr>
                <w:rFonts w:ascii="MingLiU" w:eastAsia="MingLiU" w:hint="eastAsia"/>
                <w:lang w:val="zh-TW"/>
              </w:rPr>
              <w:t>已知問題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44d534bf-ffdf-42a0-ba3c-009f1ba0d1e5</w:t>
            </w:r>
          </w:p>
        </w:tc>
        <w:tc>
          <w:tcPr>
            <w:tcW w:w="7407" w:type="dxa"/>
            <w:shd w:val="clear" w:color="auto" w:fill="F2F2F2" w:themeFill="background1" w:themeFillShade="F2"/>
          </w:tcPr>
          <w:p w:rsidR="00000000" w:rsidRDefault="0098349C">
            <w:pPr>
              <w:rPr>
                <w:noProof/>
              </w:rPr>
            </w:pPr>
            <w:r>
              <w:rPr>
                <w:noProof/>
              </w:rPr>
              <w:t>This topic lists known issues for the \{\{ site.product }} application.</w:t>
            </w:r>
          </w:p>
        </w:tc>
        <w:tc>
          <w:tcPr>
            <w:tcW w:w="7407" w:type="dxa"/>
          </w:tcPr>
          <w:p w:rsidR="00000000" w:rsidRDefault="0098349C">
            <w:pPr>
              <w:rPr>
                <w:lang w:val="zh-TW"/>
              </w:rPr>
            </w:pPr>
            <w:r>
              <w:rPr>
                <w:rFonts w:ascii="MingLiU" w:eastAsia="MingLiU" w:hint="eastAsia"/>
                <w:lang w:val="zh-TW"/>
              </w:rPr>
              <w:t>本主題列出了</w:t>
            </w:r>
            <w:r>
              <w:rPr>
                <w:lang w:val="zh-TW"/>
              </w:rPr>
              <w:t>\{\{ site.product }}</w:t>
            </w:r>
            <w:r>
              <w:rPr>
                <w:rFonts w:ascii="MingLiU" w:eastAsia="MingLiU" w:hint="eastAsia"/>
                <w:lang w:val="zh-TW"/>
              </w:rPr>
              <w:t>應用程序的已知問題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001369f2-7a68-47a8-b535-a51798bee864</w:t>
            </w:r>
          </w:p>
        </w:tc>
        <w:tc>
          <w:tcPr>
            <w:tcW w:w="7407" w:type="dxa"/>
            <w:shd w:val="clear" w:color="auto" w:fill="F2F2F2" w:themeFill="background1" w:themeFillShade="F2"/>
          </w:tcPr>
          <w:p w:rsidR="00000000" w:rsidRDefault="0098349C">
            <w:pPr>
              <w:rPr>
                <w:noProof/>
              </w:rPr>
            </w:pPr>
            <w:r>
              <w:rPr>
                <w:noProof/>
              </w:rPr>
              <w:t>Pre-roll ads</w:t>
            </w:r>
          </w:p>
        </w:tc>
        <w:tc>
          <w:tcPr>
            <w:tcW w:w="7407" w:type="dxa"/>
          </w:tcPr>
          <w:p w:rsidR="00000000" w:rsidRDefault="0098349C">
            <w:pPr>
              <w:rPr>
                <w:lang w:val="zh-TW"/>
              </w:rPr>
            </w:pPr>
            <w:r>
              <w:rPr>
                <w:rFonts w:ascii="MingLiU" w:eastAsia="MingLiU" w:hint="eastAsia"/>
                <w:lang w:val="zh-TW"/>
              </w:rPr>
              <w:t>片頭廣告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3e1137e3-a59c-4453-8ab4-8d63132c2a23</w:t>
            </w:r>
          </w:p>
        </w:tc>
        <w:tc>
          <w:tcPr>
            <w:tcW w:w="7407" w:type="dxa"/>
            <w:shd w:val="clear" w:color="auto" w:fill="F2F2F2" w:themeFill="background1" w:themeFillShade="F2"/>
          </w:tcPr>
          <w:p w:rsidR="00000000" w:rsidRDefault="0098349C">
            <w:pPr>
              <w:rPr>
                <w:noProof/>
              </w:rPr>
            </w:pPr>
            <w:r>
              <w:rPr>
                <w:noProof/>
              </w:rPr>
              <w:t>Issue</w:t>
            </w:r>
          </w:p>
        </w:tc>
        <w:tc>
          <w:tcPr>
            <w:tcW w:w="7407" w:type="dxa"/>
          </w:tcPr>
          <w:p w:rsidR="00000000" w:rsidRDefault="0098349C">
            <w:pPr>
              <w:rPr>
                <w:lang w:val="zh-TW"/>
              </w:rPr>
            </w:pPr>
            <w:r>
              <w:rPr>
                <w:rFonts w:ascii="MingLiU" w:eastAsia="MingLiU" w:hint="eastAsia"/>
                <w:lang w:val="zh-TW"/>
              </w:rPr>
              <w:t>問題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bea26fe0-1f93-4fa6-ab00-225a2ecca10d</w:t>
            </w:r>
          </w:p>
        </w:tc>
        <w:tc>
          <w:tcPr>
            <w:tcW w:w="7407" w:type="dxa"/>
            <w:shd w:val="clear" w:color="auto" w:fill="F2F2F2" w:themeFill="background1" w:themeFillShade="F2"/>
          </w:tcPr>
          <w:p w:rsidR="00000000" w:rsidRDefault="0098349C">
            <w:pPr>
              <w:rPr>
                <w:noProof/>
              </w:rPr>
            </w:pPr>
            <w:r>
              <w:rPr>
                <w:noProof/>
              </w:rPr>
              <w:t xml:space="preserve">When seeking playback to the beginning of a video with a pre-roll ad, the </w:t>
            </w:r>
            <w:r>
              <w:rPr>
                <w:rStyle w:val="mqInternal"/>
                <w:noProof/>
              </w:rPr>
              <w:t>[1}[2]{3]</w:t>
            </w:r>
            <w:r>
              <w:rPr>
                <w:noProof/>
              </w:rPr>
              <w:t xml:space="preserve"> and </w:t>
            </w:r>
            <w:r>
              <w:rPr>
                <w:rStyle w:val="mqInternal"/>
                <w:noProof/>
              </w:rPr>
              <w:t>[1}[5]{3]</w:t>
            </w:r>
            <w:r>
              <w:rPr>
                <w:noProof/>
              </w:rPr>
              <w:t xml:space="preserve"> events will </w:t>
            </w:r>
            <w:r>
              <w:rPr>
                <w:noProof/>
              </w:rPr>
              <w:t>fire.</w:t>
            </w:r>
          </w:p>
        </w:tc>
        <w:tc>
          <w:tcPr>
            <w:tcW w:w="7407" w:type="dxa"/>
          </w:tcPr>
          <w:p w:rsidR="00000000" w:rsidRDefault="0098349C">
            <w:pPr>
              <w:rPr>
                <w:lang w:val="zh-TW"/>
              </w:rPr>
            </w:pPr>
            <w:r>
              <w:rPr>
                <w:rFonts w:ascii="MingLiU" w:eastAsia="MingLiU" w:hint="eastAsia"/>
                <w:lang w:val="zh-TW"/>
              </w:rPr>
              <w:t>嘗試播放帶有前置廣告的視頻開頭時</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事件將會觸發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54ce5e6a-412a-4f7e-ad8a-bcd8482cb229</w:t>
            </w:r>
          </w:p>
        </w:tc>
        <w:tc>
          <w:tcPr>
            <w:tcW w:w="7407" w:type="dxa"/>
            <w:shd w:val="clear" w:color="auto" w:fill="F2F2F2" w:themeFill="background1" w:themeFillShade="F2"/>
          </w:tcPr>
          <w:p w:rsidR="00000000" w:rsidRDefault="0098349C">
            <w:pPr>
              <w:rPr>
                <w:noProof/>
              </w:rPr>
            </w:pPr>
            <w:r>
              <w:rPr>
                <w:noProof/>
              </w:rPr>
              <w:t>Work-around</w:t>
            </w:r>
          </w:p>
        </w:tc>
        <w:tc>
          <w:tcPr>
            <w:tcW w:w="7407" w:type="dxa"/>
          </w:tcPr>
          <w:p w:rsidR="00000000" w:rsidRDefault="0098349C">
            <w:pPr>
              <w:rPr>
                <w:lang w:val="zh-TW"/>
              </w:rPr>
            </w:pPr>
            <w:r>
              <w:rPr>
                <w:rFonts w:ascii="MingLiU" w:eastAsia="MingLiU" w:hint="eastAsia"/>
                <w:lang w:val="zh-TW"/>
              </w:rPr>
              <w:t>解決方法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a88db3bc-50ff-4a47-866a-0210aa96e0a2</w:t>
            </w:r>
          </w:p>
        </w:tc>
        <w:tc>
          <w:tcPr>
            <w:tcW w:w="7407" w:type="dxa"/>
            <w:shd w:val="clear" w:color="auto" w:fill="F2F2F2" w:themeFill="background1" w:themeFillShade="F2"/>
          </w:tcPr>
          <w:p w:rsidR="00000000" w:rsidRDefault="0098349C">
            <w:pPr>
              <w:rPr>
                <w:noProof/>
              </w:rPr>
            </w:pPr>
            <w:r>
              <w:rPr>
                <w:noProof/>
              </w:rPr>
              <w:t>A possible work-around would be to use</w:t>
            </w:r>
          </w:p>
        </w:tc>
        <w:tc>
          <w:tcPr>
            <w:tcW w:w="7407" w:type="dxa"/>
          </w:tcPr>
          <w:p w:rsidR="00000000" w:rsidRDefault="0098349C">
            <w:pPr>
              <w:rPr>
                <w:lang w:val="zh-TW"/>
              </w:rPr>
            </w:pPr>
            <w:r>
              <w:rPr>
                <w:rFonts w:ascii="MingLiU" w:eastAsia="MingLiU" w:hint="eastAsia"/>
                <w:lang w:val="zh-TW"/>
              </w:rPr>
              <w:t>可能的解決方法是使用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1cb86f50-69ef-413b-aae9-3558092d1b26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ef8eb274-81c8-4c7a-a302-04933b8365ef</w:t>
            </w:r>
          </w:p>
        </w:tc>
        <w:tc>
          <w:tcPr>
            <w:tcW w:w="7407" w:type="dxa"/>
            <w:shd w:val="clear" w:color="auto" w:fill="F2F2F2" w:themeFill="background1" w:themeFillShade="F2"/>
          </w:tcPr>
          <w:p w:rsidR="00000000" w:rsidRDefault="0098349C">
            <w:pPr>
              <w:rPr>
                <w:noProof/>
              </w:rPr>
            </w:pPr>
            <w:r>
              <w:rPr>
                <w:noProof/>
              </w:rPr>
              <w:t>instead of this</w:t>
            </w:r>
          </w:p>
        </w:tc>
        <w:tc>
          <w:tcPr>
            <w:tcW w:w="7407" w:type="dxa"/>
          </w:tcPr>
          <w:p w:rsidR="00000000" w:rsidRDefault="0098349C">
            <w:pPr>
              <w:rPr>
                <w:lang w:val="zh-TW"/>
              </w:rPr>
            </w:pPr>
            <w:r>
              <w:rPr>
                <w:rFonts w:ascii="MingLiU" w:eastAsia="MingLiU" w:hint="eastAsia"/>
                <w:lang w:val="zh-TW"/>
              </w:rPr>
              <w:t>代替這個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3cdef54c-0fc6-4188-b942-09f5d7771433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32fe8e79-0acf-4474-8332-59d89e7e589e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22a5b7ea-2654-4402-92a3-7fff605c65d5</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c2d5294f-9519-46ce-aec9-a8e842cbf6f3</w:t>
            </w:r>
          </w:p>
        </w:tc>
        <w:tc>
          <w:tcPr>
            <w:tcW w:w="7407" w:type="dxa"/>
            <w:shd w:val="clear" w:color="auto" w:fill="F2F2F2" w:themeFill="background1" w:themeFillShade="F2"/>
          </w:tcPr>
          <w:p w:rsidR="00000000" w:rsidRDefault="0098349C">
            <w:pPr>
              <w:rPr>
                <w:noProof/>
              </w:rPr>
            </w:pPr>
            <w:r>
              <w:rPr>
                <w:noProof/>
              </w:rPr>
              <w:t>Developer Support description:</w:t>
            </w:r>
          </w:p>
        </w:tc>
        <w:tc>
          <w:tcPr>
            <w:tcW w:w="7407" w:type="dxa"/>
          </w:tcPr>
          <w:p w:rsidR="00000000" w:rsidRDefault="0098349C">
            <w:pPr>
              <w:rPr>
                <w:lang w:val="zh-TW"/>
              </w:rPr>
            </w:pPr>
            <w:r>
              <w:rPr>
                <w:rFonts w:ascii="MingLiU" w:eastAsia="MingLiU" w:hint="eastAsia"/>
                <w:lang w:val="zh-TW"/>
              </w:rPr>
              <w:t>開發人員支持說明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 </w:t>
            </w:r>
            <w:r>
              <w:rPr>
                <w:noProof/>
                <w:sz w:val="16"/>
              </w:rPr>
              <w:br/>
            </w:r>
            <w:r>
              <w:rPr>
                <w:noProof/>
                <w:sz w:val="2"/>
              </w:rPr>
              <w:t>bbfeefdc-a1f3-4214-9fcd-786c2e52330b</w:t>
            </w:r>
          </w:p>
        </w:tc>
        <w:tc>
          <w:tcPr>
            <w:tcW w:w="7407" w:type="dxa"/>
            <w:shd w:val="clear" w:color="auto" w:fill="F2F2F2" w:themeFill="background1" w:themeFillShade="F2"/>
          </w:tcPr>
          <w:p w:rsidR="00000000" w:rsidRDefault="0098349C">
            <w:pPr>
              <w:rPr>
                <w:noProof/>
              </w:rPr>
            </w:pPr>
            <w:r>
              <w:rPr>
                <w:noProof/>
              </w:rPr>
              <w:t>'Learn how to open a Support case with Brightcove and check the System Status page.' parent:</w:t>
            </w:r>
          </w:p>
        </w:tc>
        <w:tc>
          <w:tcPr>
            <w:tcW w:w="7407" w:type="dxa"/>
          </w:tcPr>
          <w:p w:rsidR="00000000" w:rsidRDefault="0098349C">
            <w:pPr>
              <w:rPr>
                <w:lang w:val="zh-TW"/>
              </w:rPr>
            </w:pPr>
            <w:r>
              <w:rPr>
                <w:lang w:val="zh-TW"/>
              </w:rPr>
              <w:t>“</w:t>
            </w:r>
            <w:r>
              <w:rPr>
                <w:rFonts w:ascii="MingLiU" w:eastAsia="MingLiU" w:hint="eastAsia"/>
                <w:lang w:val="zh-TW"/>
              </w:rPr>
              <w:t>了解如何使用</w:t>
            </w:r>
            <w:r>
              <w:rPr>
                <w:lang w:val="zh-TW"/>
              </w:rPr>
              <w:t>Brightcove</w:t>
            </w:r>
            <w:r>
              <w:rPr>
                <w:rFonts w:ascii="MingLiU" w:eastAsia="MingLiU" w:hint="eastAsia"/>
                <w:lang w:val="zh-TW"/>
              </w:rPr>
              <w:t>打開支持案例並檢查</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f9a5eac3-5b9f-4db9-a937-b9bcb7a3efe6</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ec849c9e-6814-45e8-9a64-2d7740a9054d</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de0508c7-eb8a-42a8-bf23-61c015be71c0</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20b7e692-a00e-4294-b2bd-dec6dc3e3cb5</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f3fa0584-19e4-427c-9fee-ffaef55cba6c</w:t>
            </w:r>
          </w:p>
        </w:tc>
        <w:tc>
          <w:tcPr>
            <w:tcW w:w="7407" w:type="dxa"/>
            <w:shd w:val="clear" w:color="auto" w:fill="F2F2F2" w:themeFill="background1" w:themeFillShade="F2"/>
          </w:tcPr>
          <w:p w:rsidR="00000000" w:rsidRDefault="0098349C">
            <w:pPr>
              <w:rPr>
                <w:noProof/>
              </w:rPr>
            </w:pPr>
            <w:r>
              <w:rPr>
                <w:noProof/>
              </w:rPr>
              <w:t>\{% for item in site.data.navigation %} \{% if item.name == page.title %} \{% for entry in item.docs %}</w:t>
            </w:r>
          </w:p>
        </w:tc>
        <w:tc>
          <w:tcPr>
            <w:tcW w:w="7407" w:type="dxa"/>
          </w:tcPr>
          <w:p w:rsidR="00000000" w:rsidRDefault="0098349C">
            <w:pPr>
              <w:rPr>
                <w:lang w:val="zh-TW"/>
              </w:rPr>
            </w:pPr>
            <w:r>
              <w:rPr>
                <w:lang w:val="zh-TW"/>
              </w:rPr>
              <w:t xml:space="preserve">\{% for item in site.data.navigation %} \{% </w:t>
            </w:r>
            <w:r>
              <w:rPr>
                <w:lang w:val="zh-TW"/>
              </w:rPr>
              <w:t>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48ae84aa-fb13-48a2-a288-ed3eb17d28f5</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3913f190-16f2-40a3-8ec2-dbf14749267a</w:t>
            </w:r>
          </w:p>
        </w:tc>
        <w:tc>
          <w:tcPr>
            <w:tcW w:w="7407" w:type="dxa"/>
            <w:shd w:val="clear" w:color="auto" w:fill="F2F2F2" w:themeFill="background1" w:themeFillShade="F2"/>
          </w:tcPr>
          <w:p w:rsidR="00000000" w:rsidRDefault="0098349C">
            <w:pPr>
              <w:rPr>
                <w:noProof/>
              </w:rPr>
            </w:pPr>
            <w:r>
              <w:rPr>
                <w:noProof/>
              </w:rPr>
              <w:t>\{</w:t>
            </w: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3f0caecb-6255-4b75-93a5-27eced2c6248</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d88df42c-c5d5-4461-9437-6fe90c8b8327</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6abdf612-e239-4492-a411-34d437bf696e</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87d38c6d-8d90-459a-80fa-c8ea11829005</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contact-sales.html</w:t>
            </w:r>
          </w:p>
          <w:p w:rsidR="00000000" w:rsidRDefault="0098349C">
            <w:pPr>
              <w:jc w:val="center"/>
              <w:rPr>
                <w:b/>
                <w:noProof/>
              </w:rPr>
            </w:pPr>
            <w:r>
              <w:rPr>
                <w:b/>
                <w:noProof/>
              </w:rPr>
              <w:t>MQ971010 fc65bfa2-c911-4ad1-8d49-bfadb14ec67b</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941e498d-450c-4fdb-9833-730adfe0cffc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0a874be9-0f33-4f9c-b566-2e654f16ea30</w:t>
            </w:r>
          </w:p>
        </w:tc>
        <w:tc>
          <w:tcPr>
            <w:tcW w:w="7407" w:type="dxa"/>
            <w:shd w:val="clear" w:color="auto" w:fill="F2F2F2" w:themeFill="background1" w:themeFillShade="F2"/>
          </w:tcPr>
          <w:p w:rsidR="00000000" w:rsidRDefault="0098349C">
            <w:pPr>
              <w:rPr>
                <w:noProof/>
              </w:rPr>
            </w:pPr>
            <w:r>
              <w:rPr>
                <w:noProof/>
              </w:rPr>
              <w:t>Contacting Brightcove Sales description:</w:t>
            </w:r>
          </w:p>
        </w:tc>
        <w:tc>
          <w:tcPr>
            <w:tcW w:w="7407" w:type="dxa"/>
          </w:tcPr>
          <w:p w:rsidR="00000000" w:rsidRDefault="0098349C">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53927dc6-bb25-4aa0-acdf-72dddaeb43e2</w:t>
            </w:r>
          </w:p>
        </w:tc>
        <w:tc>
          <w:tcPr>
            <w:tcW w:w="7407" w:type="dxa"/>
            <w:shd w:val="clear" w:color="auto" w:fill="F2F2F2" w:themeFill="background1" w:themeFillShade="F2"/>
          </w:tcPr>
          <w:p w:rsidR="00000000" w:rsidRDefault="0098349C">
            <w:pPr>
              <w:rPr>
                <w:noProof/>
              </w:rPr>
            </w:pPr>
            <w:r>
              <w:rPr>
                <w:noProof/>
              </w:rPr>
              <w:t>'In this topic you will learn how to contact Brightcove Sales or your Account Manager.' parent:</w:t>
            </w:r>
          </w:p>
        </w:tc>
        <w:tc>
          <w:tcPr>
            <w:tcW w:w="7407" w:type="dxa"/>
          </w:tcPr>
          <w:p w:rsidR="00000000" w:rsidRDefault="0098349C">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d05c5232-81f7-420c-bfeb-0681627da400</w:t>
            </w:r>
          </w:p>
        </w:tc>
        <w:tc>
          <w:tcPr>
            <w:tcW w:w="7407" w:type="dxa"/>
            <w:shd w:val="clear" w:color="auto" w:fill="F2F2F2" w:themeFill="background1" w:themeFillShade="F2"/>
          </w:tcPr>
          <w:p w:rsidR="00000000" w:rsidRDefault="0098349C">
            <w:pPr>
              <w:rPr>
                <w:noProof/>
              </w:rPr>
            </w:pPr>
            <w:r>
              <w:rPr>
                <w:noProof/>
              </w:rPr>
              <w:t>Support ---</w:t>
            </w:r>
          </w:p>
        </w:tc>
        <w:tc>
          <w:tcPr>
            <w:tcW w:w="7407" w:type="dxa"/>
          </w:tcPr>
          <w:p w:rsidR="00000000" w:rsidRDefault="0098349C">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35ae4f6c-41a6-4ded-8b80-8d0476b9c243</w:t>
            </w:r>
          </w:p>
        </w:tc>
        <w:tc>
          <w:tcPr>
            <w:tcW w:w="7407" w:type="dxa"/>
            <w:shd w:val="clear" w:color="auto" w:fill="F2F2F2" w:themeFill="background1" w:themeFillShade="F2"/>
          </w:tcPr>
          <w:p w:rsidR="00000000" w:rsidRDefault="0098349C">
            <w:pPr>
              <w:rPr>
                <w:noProof/>
              </w:rPr>
            </w:pPr>
            <w:r>
              <w:rPr>
                <w:noProof/>
              </w:rPr>
              <w:t>\{\{</w:t>
            </w:r>
            <w:r>
              <w:rPr>
                <w:noProof/>
              </w:rPr>
              <w:t xml:space="preserve">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9547dbf9-76a2-42ba-8443-e5b50fb3e50b</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73eb9991-76f0-4a9a-bda3-f2114e8dd0fb</w:t>
            </w:r>
          </w:p>
        </w:tc>
        <w:tc>
          <w:tcPr>
            <w:tcW w:w="7407" w:type="dxa"/>
            <w:shd w:val="clear" w:color="auto" w:fill="F2F2F2" w:themeFill="background1" w:themeFillShade="F2"/>
          </w:tcPr>
          <w:p w:rsidR="00000000" w:rsidRDefault="0098349C">
            <w:pPr>
              <w:rPr>
                <w:noProof/>
              </w:rPr>
            </w:pPr>
            <w:r>
              <w:rPr>
                <w:noProof/>
              </w:rPr>
              <w:t>New to Brightcove?</w:t>
            </w:r>
          </w:p>
        </w:tc>
        <w:tc>
          <w:tcPr>
            <w:tcW w:w="7407" w:type="dxa"/>
          </w:tcPr>
          <w:p w:rsidR="00000000" w:rsidRDefault="0098349C">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8fbb5561-e2ce-41b3-8348-a2e2f221fa5a</w:t>
            </w:r>
          </w:p>
        </w:tc>
        <w:tc>
          <w:tcPr>
            <w:tcW w:w="7407" w:type="dxa"/>
            <w:shd w:val="clear" w:color="auto" w:fill="F2F2F2" w:themeFill="background1" w:themeFillShade="F2"/>
          </w:tcPr>
          <w:p w:rsidR="00000000" w:rsidRDefault="0098349C">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98349C">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1f596cde-3c08-4d5c-83e8-4cb9b008880d</w:t>
            </w:r>
          </w:p>
        </w:tc>
        <w:tc>
          <w:tcPr>
            <w:tcW w:w="7407" w:type="dxa"/>
            <w:shd w:val="clear" w:color="auto" w:fill="F2F2F2" w:themeFill="background1" w:themeFillShade="F2"/>
          </w:tcPr>
          <w:p w:rsidR="00000000" w:rsidRDefault="0098349C">
            <w:pPr>
              <w:rPr>
                <w:noProof/>
              </w:rPr>
            </w:pPr>
            <w:r>
              <w:rPr>
                <w:noProof/>
              </w:rPr>
              <w:t>Already a customer?</w:t>
            </w:r>
          </w:p>
        </w:tc>
        <w:tc>
          <w:tcPr>
            <w:tcW w:w="7407" w:type="dxa"/>
          </w:tcPr>
          <w:p w:rsidR="00000000" w:rsidRDefault="0098349C">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c414f589-c9eb-4e6e-93d4-2c25251f9a09</w:t>
            </w:r>
          </w:p>
        </w:tc>
        <w:tc>
          <w:tcPr>
            <w:tcW w:w="7407" w:type="dxa"/>
            <w:shd w:val="clear" w:color="auto" w:fill="F2F2F2" w:themeFill="background1" w:themeFillShade="F2"/>
          </w:tcPr>
          <w:p w:rsidR="00000000" w:rsidRDefault="0098349C">
            <w:pPr>
              <w:rPr>
                <w:noProof/>
              </w:rPr>
            </w:pPr>
            <w:r>
              <w:rPr>
                <w:noProof/>
              </w:rPr>
              <w:t>I</w:t>
            </w:r>
            <w:r>
              <w:rPr>
                <w:noProof/>
              </w:rPr>
              <w:t>f you are already a Brightcove customer and interested in purchasing add-ons, additional products or services, contact you Account Manager.</w:t>
            </w:r>
          </w:p>
        </w:tc>
        <w:tc>
          <w:tcPr>
            <w:tcW w:w="7407" w:type="dxa"/>
          </w:tcPr>
          <w:p w:rsidR="00000000" w:rsidRDefault="0098349C">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8e372447-1940-478a-8503-082a26bd7d5b</w:t>
            </w:r>
          </w:p>
        </w:tc>
        <w:tc>
          <w:tcPr>
            <w:tcW w:w="7407" w:type="dxa"/>
            <w:shd w:val="clear" w:color="auto" w:fill="F2F2F2" w:themeFill="background1" w:themeFillShade="F2"/>
          </w:tcPr>
          <w:p w:rsidR="00000000" w:rsidRDefault="0098349C">
            <w:pPr>
              <w:rPr>
                <w:noProof/>
              </w:rPr>
            </w:pPr>
            <w:r>
              <w:rPr>
                <w:noProof/>
              </w:rPr>
              <w:t>If you are not sure wh</w:t>
            </w:r>
            <w:r>
              <w:rPr>
                <w:noProof/>
              </w:rPr>
              <w:t xml:space="preserve">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98349C">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online-training-courses.html</w:t>
            </w:r>
          </w:p>
          <w:p w:rsidR="00000000" w:rsidRDefault="0098349C">
            <w:pPr>
              <w:jc w:val="center"/>
              <w:rPr>
                <w:b/>
                <w:noProof/>
              </w:rPr>
            </w:pPr>
            <w:r>
              <w:rPr>
                <w:b/>
                <w:noProof/>
              </w:rPr>
              <w:t>MQ971010 b62eafeb-8ee8-431f-b776-e665de5af9f3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 </w:t>
            </w:r>
            <w:r>
              <w:rPr>
                <w:noProof/>
                <w:sz w:val="16"/>
              </w:rPr>
              <w:br/>
            </w:r>
            <w:r>
              <w:rPr>
                <w:noProof/>
                <w:sz w:val="2"/>
              </w:rPr>
              <w:t>74adce47-feba-46b9-9d56-fcd682709a0b</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cac48505-7744-4d08-9918-6e21fb8ed1d7</w:t>
            </w:r>
          </w:p>
        </w:tc>
        <w:tc>
          <w:tcPr>
            <w:tcW w:w="7407" w:type="dxa"/>
            <w:shd w:val="clear" w:color="auto" w:fill="F2F2F2" w:themeFill="background1" w:themeFillShade="F2"/>
          </w:tcPr>
          <w:p w:rsidR="00000000" w:rsidRDefault="0098349C">
            <w:pPr>
              <w:rPr>
                <w:noProof/>
              </w:rPr>
            </w:pPr>
            <w:r>
              <w:rPr>
                <w:noProof/>
              </w:rPr>
              <w:t>Online Training Courses description:</w:t>
            </w:r>
          </w:p>
        </w:tc>
        <w:tc>
          <w:tcPr>
            <w:tcW w:w="7407" w:type="dxa"/>
          </w:tcPr>
          <w:p w:rsidR="00000000" w:rsidRDefault="0098349C">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8856a1ef-a49a-499b-ac0e-fc9aeb700351</w:t>
            </w:r>
          </w:p>
        </w:tc>
        <w:tc>
          <w:tcPr>
            <w:tcW w:w="7407" w:type="dxa"/>
            <w:shd w:val="clear" w:color="auto" w:fill="F2F2F2" w:themeFill="background1" w:themeFillShade="F2"/>
          </w:tcPr>
          <w:p w:rsidR="00000000" w:rsidRDefault="0098349C">
            <w:pPr>
              <w:rPr>
                <w:noProof/>
              </w:rPr>
            </w:pPr>
            <w:r>
              <w:rPr>
                <w:noProof/>
              </w:rPr>
              <w:t>'This topic lists all of the on-demand training courses that are ava</w:t>
            </w:r>
            <w:r>
              <w:rPr>
                <w:noProof/>
              </w:rPr>
              <w:t>ilable.' parent:</w:t>
            </w:r>
          </w:p>
        </w:tc>
        <w:tc>
          <w:tcPr>
            <w:tcW w:w="7407" w:type="dxa"/>
          </w:tcPr>
          <w:p w:rsidR="00000000" w:rsidRDefault="0098349C">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1f83414e-f80e-493d-9396-76d4d1ca5cf3</w:t>
            </w:r>
          </w:p>
        </w:tc>
        <w:tc>
          <w:tcPr>
            <w:tcW w:w="7407" w:type="dxa"/>
            <w:shd w:val="clear" w:color="auto" w:fill="F2F2F2" w:themeFill="background1" w:themeFillShade="F2"/>
          </w:tcPr>
          <w:p w:rsidR="00000000" w:rsidRDefault="0098349C">
            <w:pPr>
              <w:rPr>
                <w:noProof/>
              </w:rPr>
            </w:pPr>
            <w:r>
              <w:rPr>
                <w:noProof/>
              </w:rPr>
              <w:t>Support ---</w:t>
            </w:r>
          </w:p>
        </w:tc>
        <w:tc>
          <w:tcPr>
            <w:tcW w:w="7407" w:type="dxa"/>
          </w:tcPr>
          <w:p w:rsidR="00000000" w:rsidRDefault="0098349C">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0ba49af4-898a-4e5c-8713-d953b46ebf9c</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b9e3c414-9e56-4061-8f97-f62b492815a3</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a4757690-f37b-49a4-a608-c87832295c9d</w:t>
            </w:r>
          </w:p>
        </w:tc>
        <w:tc>
          <w:tcPr>
            <w:tcW w:w="7407" w:type="dxa"/>
            <w:shd w:val="clear" w:color="auto" w:fill="F2F2F2" w:themeFill="background1" w:themeFillShade="F2"/>
          </w:tcPr>
          <w:p w:rsidR="00000000" w:rsidRDefault="0098349C">
            <w:pPr>
              <w:rPr>
                <w:noProof/>
              </w:rPr>
            </w:pPr>
            <w:r>
              <w:rPr>
                <w:noProof/>
              </w:rPr>
              <w:t>Name</w:t>
            </w:r>
          </w:p>
        </w:tc>
        <w:tc>
          <w:tcPr>
            <w:tcW w:w="7407" w:type="dxa"/>
          </w:tcPr>
          <w:p w:rsidR="00000000" w:rsidRDefault="0098349C">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1988fd25-538a-4673-84e4-b7c7f88a0d33</w:t>
            </w:r>
          </w:p>
        </w:tc>
        <w:tc>
          <w:tcPr>
            <w:tcW w:w="7407" w:type="dxa"/>
            <w:shd w:val="clear" w:color="auto" w:fill="F2F2F2" w:themeFill="background1" w:themeFillShade="F2"/>
          </w:tcPr>
          <w:p w:rsidR="00000000" w:rsidRDefault="0098349C">
            <w:pPr>
              <w:rPr>
                <w:noProof/>
              </w:rPr>
            </w:pPr>
            <w:r>
              <w:rPr>
                <w:noProof/>
              </w:rPr>
              <w:t>Product Focus</w:t>
            </w:r>
          </w:p>
        </w:tc>
        <w:tc>
          <w:tcPr>
            <w:tcW w:w="7407" w:type="dxa"/>
          </w:tcPr>
          <w:p w:rsidR="00000000" w:rsidRDefault="0098349C">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75d78f67-9061-466b-a804-ae52145e610f</w:t>
            </w:r>
          </w:p>
        </w:tc>
        <w:tc>
          <w:tcPr>
            <w:tcW w:w="7407" w:type="dxa"/>
            <w:shd w:val="clear" w:color="auto" w:fill="F2F2F2" w:themeFill="background1" w:themeFillShade="F2"/>
          </w:tcPr>
          <w:p w:rsidR="00000000" w:rsidRDefault="0098349C">
            <w:pPr>
              <w:rPr>
                <w:noProof/>
              </w:rPr>
            </w:pPr>
            <w:r>
              <w:rPr>
                <w:noProof/>
              </w:rPr>
              <w:t>Role</w:t>
            </w:r>
          </w:p>
        </w:tc>
        <w:tc>
          <w:tcPr>
            <w:tcW w:w="7407" w:type="dxa"/>
          </w:tcPr>
          <w:p w:rsidR="00000000" w:rsidRDefault="0098349C">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31c04c16-34e0-4f65-8dcb-23a925df2553</w:t>
            </w:r>
          </w:p>
        </w:tc>
        <w:tc>
          <w:tcPr>
            <w:tcW w:w="7407" w:type="dxa"/>
            <w:shd w:val="clear" w:color="auto" w:fill="F2F2F2" w:themeFill="background1" w:themeFillShade="F2"/>
          </w:tcPr>
          <w:p w:rsidR="00000000" w:rsidRDefault="0098349C">
            <w:pPr>
              <w:rPr>
                <w:noProof/>
              </w:rPr>
            </w:pPr>
            <w:r>
              <w:rPr>
                <w:noProof/>
              </w:rPr>
              <w:t>Duration</w:t>
            </w:r>
          </w:p>
        </w:tc>
        <w:tc>
          <w:tcPr>
            <w:tcW w:w="7407" w:type="dxa"/>
          </w:tcPr>
          <w:p w:rsidR="00000000" w:rsidRDefault="0098349C">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79e6afd9-cfd4-45ae-8933-7922d33777be</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ec09ec71-a5cf-41e2-9a3b-9ef02f1e9133</w:t>
            </w:r>
          </w:p>
        </w:tc>
        <w:tc>
          <w:tcPr>
            <w:tcW w:w="7407" w:type="dxa"/>
            <w:shd w:val="clear" w:color="auto" w:fill="F2F2F2" w:themeFill="background1" w:themeFillShade="F2"/>
          </w:tcPr>
          <w:p w:rsidR="00000000" w:rsidRDefault="0098349C">
            <w:pPr>
              <w:rPr>
                <w:noProof/>
              </w:rPr>
            </w:pPr>
            <w:r>
              <w:rPr>
                <w:rStyle w:val="mqInternal"/>
                <w:noProof/>
              </w:rPr>
              <w:t>[1}</w:t>
            </w:r>
            <w:r>
              <w:rPr>
                <w:noProof/>
              </w:rPr>
              <w:t>Video Cloud Basics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7ee42c9f-9d17-4d9a-ad6e-50a27d78e2e0</w:t>
            </w:r>
          </w:p>
        </w:tc>
        <w:tc>
          <w:tcPr>
            <w:tcW w:w="7407" w:type="dxa"/>
            <w:shd w:val="clear" w:color="auto" w:fill="F2F2F2" w:themeFill="background1" w:themeFillShade="F2"/>
          </w:tcPr>
          <w:p w:rsidR="00000000" w:rsidRDefault="0098349C">
            <w:pPr>
              <w:rPr>
                <w:noProof/>
              </w:rPr>
            </w:pPr>
            <w:r>
              <w:rPr>
                <w:noProof/>
              </w:rPr>
              <w:t>Video Cloud</w:t>
            </w:r>
          </w:p>
        </w:tc>
        <w:tc>
          <w:tcPr>
            <w:tcW w:w="7407" w:type="dxa"/>
          </w:tcPr>
          <w:p w:rsidR="00000000" w:rsidRDefault="0098349C">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889303a6-f865-46fe-be41-c821190cadbc</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53dbb35f-db69-4381-8221-0d913047de90</w:t>
            </w:r>
          </w:p>
        </w:tc>
        <w:tc>
          <w:tcPr>
            <w:tcW w:w="7407" w:type="dxa"/>
            <w:shd w:val="clear" w:color="auto" w:fill="F2F2F2" w:themeFill="background1" w:themeFillShade="F2"/>
          </w:tcPr>
          <w:p w:rsidR="00000000" w:rsidRDefault="0098349C">
            <w:pPr>
              <w:rPr>
                <w:noProof/>
              </w:rPr>
            </w:pPr>
            <w:r>
              <w:rPr>
                <w:noProof/>
              </w:rPr>
              <w:t>16:38</w:t>
            </w:r>
          </w:p>
        </w:tc>
        <w:tc>
          <w:tcPr>
            <w:tcW w:w="7407" w:type="dxa"/>
          </w:tcPr>
          <w:p w:rsidR="00000000" w:rsidRDefault="0098349C">
            <w:pPr>
              <w:rPr>
                <w:lang w:val="zh-TW"/>
              </w:rPr>
            </w:pPr>
            <w:r>
              <w:rPr>
                <w:lang w:val="zh-TW"/>
              </w:rPr>
              <w:t>16:38</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8a30936f-332b-46fb-9e3f-fa6bb6825d28</w:t>
            </w:r>
          </w:p>
        </w:tc>
        <w:tc>
          <w:tcPr>
            <w:tcW w:w="7407" w:type="dxa"/>
            <w:shd w:val="clear" w:color="auto" w:fill="F2F2F2" w:themeFill="background1" w:themeFillShade="F2"/>
          </w:tcPr>
          <w:p w:rsidR="00000000" w:rsidRDefault="0098349C">
            <w:pPr>
              <w:rPr>
                <w:noProof/>
              </w:rPr>
            </w:pPr>
            <w:r>
              <w:rPr>
                <w:noProof/>
              </w:rPr>
              <w:t>Learn the basics on how to upload and publish videos using Video Cloud Studio</w:t>
            </w:r>
          </w:p>
        </w:tc>
        <w:tc>
          <w:tcPr>
            <w:tcW w:w="7407" w:type="dxa"/>
          </w:tcPr>
          <w:p w:rsidR="00000000" w:rsidRDefault="0098349C">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1cd177f6-b40b-4b0e-bce4-a48ff471a66e</w:t>
            </w:r>
          </w:p>
        </w:tc>
        <w:tc>
          <w:tcPr>
            <w:tcW w:w="7407" w:type="dxa"/>
            <w:shd w:val="clear" w:color="auto" w:fill="F2F2F2" w:themeFill="background1" w:themeFillShade="F2"/>
          </w:tcPr>
          <w:p w:rsidR="00000000" w:rsidRDefault="0098349C">
            <w:pPr>
              <w:rPr>
                <w:noProof/>
              </w:rPr>
            </w:pPr>
            <w:r>
              <w:rPr>
                <w:rStyle w:val="mqInternal"/>
                <w:noProof/>
              </w:rPr>
              <w:t>[1}</w:t>
            </w:r>
            <w:r>
              <w:rPr>
                <w:noProof/>
              </w:rPr>
              <w:t>Int</w:t>
            </w:r>
            <w:r>
              <w:rPr>
                <w:noProof/>
              </w:rPr>
              <w:t>roduction to Video Cloud</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bdd44b2b-06b7-4d57-9e8e-1c5c5915380f</w:t>
            </w:r>
          </w:p>
        </w:tc>
        <w:tc>
          <w:tcPr>
            <w:tcW w:w="7407" w:type="dxa"/>
            <w:shd w:val="clear" w:color="auto" w:fill="F2F2F2" w:themeFill="background1" w:themeFillShade="F2"/>
          </w:tcPr>
          <w:p w:rsidR="00000000" w:rsidRDefault="0098349C">
            <w:pPr>
              <w:rPr>
                <w:noProof/>
              </w:rPr>
            </w:pPr>
            <w:r>
              <w:rPr>
                <w:noProof/>
              </w:rPr>
              <w:t>Video Cloud</w:t>
            </w:r>
          </w:p>
        </w:tc>
        <w:tc>
          <w:tcPr>
            <w:tcW w:w="7407" w:type="dxa"/>
          </w:tcPr>
          <w:p w:rsidR="00000000" w:rsidRDefault="0098349C">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d497e4ca-054a-4ada-95e6-254b6224fde2</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3fff4ac6-2001-47ff-bb7c-289f8bb7f3d5</w:t>
            </w:r>
          </w:p>
        </w:tc>
        <w:tc>
          <w:tcPr>
            <w:tcW w:w="7407" w:type="dxa"/>
            <w:shd w:val="clear" w:color="auto" w:fill="F2F2F2" w:themeFill="background1" w:themeFillShade="F2"/>
          </w:tcPr>
          <w:p w:rsidR="00000000" w:rsidRDefault="0098349C">
            <w:pPr>
              <w:rPr>
                <w:noProof/>
              </w:rPr>
            </w:pPr>
            <w:r>
              <w:rPr>
                <w:noProof/>
              </w:rPr>
              <w:t>35:37</w:t>
            </w:r>
          </w:p>
        </w:tc>
        <w:tc>
          <w:tcPr>
            <w:tcW w:w="7407" w:type="dxa"/>
          </w:tcPr>
          <w:p w:rsidR="00000000" w:rsidRDefault="0098349C">
            <w:pPr>
              <w:rPr>
                <w:lang w:val="zh-TW"/>
              </w:rPr>
            </w:pPr>
            <w:r>
              <w:rPr>
                <w:lang w:val="zh-TW"/>
              </w:rPr>
              <w:t>35:37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cde0de7f-afb7-4434-9b24-235db01beb85</w:t>
            </w:r>
          </w:p>
        </w:tc>
        <w:tc>
          <w:tcPr>
            <w:tcW w:w="7407" w:type="dxa"/>
            <w:shd w:val="clear" w:color="auto" w:fill="F2F2F2" w:themeFill="background1" w:themeFillShade="F2"/>
          </w:tcPr>
          <w:p w:rsidR="00000000" w:rsidRDefault="0098349C">
            <w:pPr>
              <w:rPr>
                <w:noProof/>
              </w:rPr>
            </w:pPr>
            <w:r>
              <w:rPr>
                <w:noProof/>
              </w:rPr>
              <w:t>Learn how to upload, manage and publish videos using Video Cloud Studio</w:t>
            </w:r>
          </w:p>
        </w:tc>
        <w:tc>
          <w:tcPr>
            <w:tcW w:w="7407" w:type="dxa"/>
          </w:tcPr>
          <w:p w:rsidR="00000000" w:rsidRDefault="0098349C">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4755c2ea-4eb8-4374-82fe-908d75b7427e</w:t>
            </w:r>
          </w:p>
        </w:tc>
        <w:tc>
          <w:tcPr>
            <w:tcW w:w="7407" w:type="dxa"/>
            <w:shd w:val="clear" w:color="auto" w:fill="F2F2F2" w:themeFill="background1" w:themeFillShade="F2"/>
          </w:tcPr>
          <w:p w:rsidR="00000000" w:rsidRDefault="0098349C">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39e9ba59-a989-4763-94c9-c3424d13ae25</w:t>
            </w:r>
          </w:p>
        </w:tc>
        <w:tc>
          <w:tcPr>
            <w:tcW w:w="7407" w:type="dxa"/>
            <w:shd w:val="clear" w:color="auto" w:fill="F2F2F2" w:themeFill="background1" w:themeFillShade="F2"/>
          </w:tcPr>
          <w:p w:rsidR="00000000" w:rsidRDefault="0098349C">
            <w:pPr>
              <w:rPr>
                <w:noProof/>
              </w:rPr>
            </w:pPr>
            <w:r>
              <w:rPr>
                <w:noProof/>
              </w:rPr>
              <w:t>Video Cloud</w:t>
            </w:r>
          </w:p>
        </w:tc>
        <w:tc>
          <w:tcPr>
            <w:tcW w:w="7407" w:type="dxa"/>
          </w:tcPr>
          <w:p w:rsidR="00000000" w:rsidRDefault="0098349C">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a77ce619-0b48-4c40-9ad7-37b98ea6bb09</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797becea-fe79-49c8-baa2-5edf37928ac7</w:t>
            </w:r>
          </w:p>
        </w:tc>
        <w:tc>
          <w:tcPr>
            <w:tcW w:w="7407" w:type="dxa"/>
            <w:shd w:val="clear" w:color="auto" w:fill="F2F2F2" w:themeFill="background1" w:themeFillShade="F2"/>
          </w:tcPr>
          <w:p w:rsidR="00000000" w:rsidRDefault="0098349C">
            <w:pPr>
              <w:rPr>
                <w:noProof/>
              </w:rPr>
            </w:pPr>
            <w:r>
              <w:rPr>
                <w:noProof/>
              </w:rPr>
              <w:t>24:06</w:t>
            </w:r>
          </w:p>
        </w:tc>
        <w:tc>
          <w:tcPr>
            <w:tcW w:w="7407" w:type="dxa"/>
          </w:tcPr>
          <w:p w:rsidR="00000000" w:rsidRDefault="0098349C">
            <w:pPr>
              <w:rPr>
                <w:lang w:val="zh-TW"/>
              </w:rPr>
            </w:pPr>
            <w:r>
              <w:rPr>
                <w:lang w:val="zh-TW"/>
              </w:rPr>
              <w:t>24:06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e16fa735-8996-40bb-95d1-845bde588c3e</w:t>
            </w:r>
          </w:p>
        </w:tc>
        <w:tc>
          <w:tcPr>
            <w:tcW w:w="7407" w:type="dxa"/>
            <w:shd w:val="clear" w:color="auto" w:fill="F2F2F2" w:themeFill="background1" w:themeFillShade="F2"/>
          </w:tcPr>
          <w:p w:rsidR="00000000" w:rsidRDefault="0098349C">
            <w:pPr>
              <w:rPr>
                <w:noProof/>
              </w:rPr>
            </w:pPr>
            <w:r>
              <w:rPr>
                <w:noProof/>
              </w:rPr>
              <w:t>Learn about the types of analytics that are available inside Video Cloud Studio</w:t>
            </w:r>
          </w:p>
        </w:tc>
        <w:tc>
          <w:tcPr>
            <w:tcW w:w="7407" w:type="dxa"/>
          </w:tcPr>
          <w:p w:rsidR="00000000" w:rsidRDefault="0098349C">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b2ad3421-d15b-46f8-8801-a3ffbebd166c</w:t>
            </w:r>
          </w:p>
        </w:tc>
        <w:tc>
          <w:tcPr>
            <w:tcW w:w="7407" w:type="dxa"/>
            <w:shd w:val="clear" w:color="auto" w:fill="F2F2F2" w:themeFill="background1" w:themeFillShade="F2"/>
          </w:tcPr>
          <w:p w:rsidR="00000000" w:rsidRDefault="0098349C">
            <w:pPr>
              <w:rPr>
                <w:noProof/>
              </w:rPr>
            </w:pPr>
            <w:r>
              <w:rPr>
                <w:rStyle w:val="mqInternal"/>
                <w:noProof/>
              </w:rPr>
              <w:t>[1}</w:t>
            </w:r>
            <w:r>
              <w:rPr>
                <w:noProof/>
              </w:rPr>
              <w:t>Introduction to Brightcove Gallery</w:t>
            </w:r>
            <w:r>
              <w:rPr>
                <w:rStyle w:val="mqInternal"/>
                <w:noProof/>
              </w:rPr>
              <w:t>{2]</w:t>
            </w:r>
          </w:p>
        </w:tc>
        <w:tc>
          <w:tcPr>
            <w:tcW w:w="7407" w:type="dxa"/>
          </w:tcPr>
          <w:p w:rsidR="00000000" w:rsidRDefault="0098349C">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5c7fb800-c4c9-4c51-b86a-d53f33a770a7</w:t>
            </w:r>
          </w:p>
        </w:tc>
        <w:tc>
          <w:tcPr>
            <w:tcW w:w="7407" w:type="dxa"/>
            <w:shd w:val="clear" w:color="auto" w:fill="F2F2F2" w:themeFill="background1" w:themeFillShade="F2"/>
          </w:tcPr>
          <w:p w:rsidR="00000000" w:rsidRDefault="0098349C">
            <w:pPr>
              <w:rPr>
                <w:noProof/>
              </w:rPr>
            </w:pPr>
            <w:r>
              <w:rPr>
                <w:noProof/>
              </w:rPr>
              <w:t>Gallery</w:t>
            </w:r>
          </w:p>
        </w:tc>
        <w:tc>
          <w:tcPr>
            <w:tcW w:w="7407" w:type="dxa"/>
          </w:tcPr>
          <w:p w:rsidR="00000000" w:rsidRDefault="0098349C">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8d71c472-56ec-4b0c-9ba5-d84b1f4ca3f6</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30 </w:t>
            </w:r>
            <w:r>
              <w:rPr>
                <w:noProof/>
                <w:sz w:val="16"/>
              </w:rPr>
              <w:br/>
            </w:r>
            <w:r>
              <w:rPr>
                <w:noProof/>
                <w:sz w:val="2"/>
              </w:rPr>
              <w:t>c96df79f-8dc3-42a7-b23d-64d57b2b807e</w:t>
            </w:r>
          </w:p>
        </w:tc>
        <w:tc>
          <w:tcPr>
            <w:tcW w:w="7407" w:type="dxa"/>
            <w:shd w:val="clear" w:color="auto" w:fill="F2F2F2" w:themeFill="background1" w:themeFillShade="F2"/>
          </w:tcPr>
          <w:p w:rsidR="00000000" w:rsidRDefault="0098349C">
            <w:pPr>
              <w:rPr>
                <w:noProof/>
              </w:rPr>
            </w:pPr>
            <w:r>
              <w:rPr>
                <w:noProof/>
              </w:rPr>
              <w:t>17:39</w:t>
            </w:r>
          </w:p>
        </w:tc>
        <w:tc>
          <w:tcPr>
            <w:tcW w:w="7407" w:type="dxa"/>
          </w:tcPr>
          <w:p w:rsidR="00000000" w:rsidRDefault="0098349C">
            <w:pPr>
              <w:rPr>
                <w:lang w:val="zh-TW"/>
              </w:rPr>
            </w:pPr>
            <w:r>
              <w:rPr>
                <w:lang w:val="zh-TW"/>
              </w:rPr>
              <w:t>17:39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9ccd8aa0-d1a7-4c42-a4df-7a84b4d36a29</w:t>
            </w:r>
          </w:p>
        </w:tc>
        <w:tc>
          <w:tcPr>
            <w:tcW w:w="7407" w:type="dxa"/>
            <w:shd w:val="clear" w:color="auto" w:fill="F2F2F2" w:themeFill="background1" w:themeFillShade="F2"/>
          </w:tcPr>
          <w:p w:rsidR="00000000" w:rsidRDefault="0098349C">
            <w:pPr>
              <w:rPr>
                <w:noProof/>
              </w:rPr>
            </w:pPr>
            <w:r>
              <w:rPr>
                <w:noProof/>
              </w:rPr>
              <w:t>Learn about Gallery and the types of experiences that can be created.</w:t>
            </w:r>
          </w:p>
        </w:tc>
        <w:tc>
          <w:tcPr>
            <w:tcW w:w="7407" w:type="dxa"/>
          </w:tcPr>
          <w:p w:rsidR="00000000" w:rsidRDefault="0098349C">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c2b92d84-6d29-4752-9578-8e3cf3e1606b</w:t>
            </w:r>
          </w:p>
        </w:tc>
        <w:tc>
          <w:tcPr>
            <w:tcW w:w="7407" w:type="dxa"/>
            <w:shd w:val="clear" w:color="auto" w:fill="F2F2F2" w:themeFill="background1" w:themeFillShade="F2"/>
          </w:tcPr>
          <w:p w:rsidR="00000000" w:rsidRDefault="0098349C">
            <w:pPr>
              <w:rPr>
                <w:noProof/>
              </w:rPr>
            </w:pPr>
            <w:r>
              <w:rPr>
                <w:rStyle w:val="mqInternal"/>
                <w:noProof/>
              </w:rPr>
              <w:t>[1}</w:t>
            </w:r>
            <w:r>
              <w:rPr>
                <w:noProof/>
              </w:rPr>
              <w:t>Building In-Page Experiences usin</w:t>
            </w:r>
            <w:r>
              <w:rPr>
                <w:noProof/>
              </w:rPr>
              <w:t>g Gallery</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a3e44569-5b34-40e9-a065-d794c1513b3d</w:t>
            </w:r>
          </w:p>
        </w:tc>
        <w:tc>
          <w:tcPr>
            <w:tcW w:w="7407" w:type="dxa"/>
            <w:shd w:val="clear" w:color="auto" w:fill="F2F2F2" w:themeFill="background1" w:themeFillShade="F2"/>
          </w:tcPr>
          <w:p w:rsidR="00000000" w:rsidRDefault="0098349C">
            <w:pPr>
              <w:rPr>
                <w:noProof/>
              </w:rPr>
            </w:pPr>
            <w:r>
              <w:rPr>
                <w:noProof/>
              </w:rPr>
              <w:t>Gallery</w:t>
            </w:r>
          </w:p>
        </w:tc>
        <w:tc>
          <w:tcPr>
            <w:tcW w:w="7407" w:type="dxa"/>
          </w:tcPr>
          <w:p w:rsidR="00000000" w:rsidRDefault="0098349C">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2d46f3b6-2956-4b39-8f9e-1df72c61a8ac</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bf945a38-bafa-40eb-81ef-28f9558de21a</w:t>
            </w:r>
          </w:p>
        </w:tc>
        <w:tc>
          <w:tcPr>
            <w:tcW w:w="7407" w:type="dxa"/>
            <w:shd w:val="clear" w:color="auto" w:fill="F2F2F2" w:themeFill="background1" w:themeFillShade="F2"/>
          </w:tcPr>
          <w:p w:rsidR="00000000" w:rsidRDefault="0098349C">
            <w:pPr>
              <w:rPr>
                <w:noProof/>
              </w:rPr>
            </w:pPr>
            <w:r>
              <w:rPr>
                <w:noProof/>
              </w:rPr>
              <w:t>32:17</w:t>
            </w:r>
          </w:p>
        </w:tc>
        <w:tc>
          <w:tcPr>
            <w:tcW w:w="7407" w:type="dxa"/>
          </w:tcPr>
          <w:p w:rsidR="00000000" w:rsidRDefault="0098349C">
            <w:pPr>
              <w:rPr>
                <w:lang w:val="zh-TW"/>
              </w:rPr>
            </w:pPr>
            <w:r>
              <w:rPr>
                <w:lang w:val="zh-TW"/>
              </w:rPr>
              <w:t>32:17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75ed124b-bc18-4ee5-b54a-35a48550e38d</w:t>
            </w:r>
          </w:p>
        </w:tc>
        <w:tc>
          <w:tcPr>
            <w:tcW w:w="7407" w:type="dxa"/>
            <w:shd w:val="clear" w:color="auto" w:fill="F2F2F2" w:themeFill="background1" w:themeFillShade="F2"/>
          </w:tcPr>
          <w:p w:rsidR="00000000" w:rsidRDefault="0098349C">
            <w:pPr>
              <w:rPr>
                <w:noProof/>
              </w:rPr>
            </w:pPr>
            <w:r>
              <w:rPr>
                <w:noProof/>
              </w:rPr>
              <w:t>Learn how to create and publish an in-page experience using Brightcove Gallery.</w:t>
            </w:r>
          </w:p>
        </w:tc>
        <w:tc>
          <w:tcPr>
            <w:tcW w:w="7407" w:type="dxa"/>
          </w:tcPr>
          <w:p w:rsidR="00000000" w:rsidRDefault="0098349C">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8fac47f1-8496-4286-828c-05455feb6ed3</w:t>
            </w:r>
          </w:p>
        </w:tc>
        <w:tc>
          <w:tcPr>
            <w:tcW w:w="7407" w:type="dxa"/>
            <w:shd w:val="clear" w:color="auto" w:fill="F2F2F2" w:themeFill="background1" w:themeFillShade="F2"/>
          </w:tcPr>
          <w:p w:rsidR="00000000" w:rsidRDefault="0098349C">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c04d1b9d-36b7-45d8-be9f-1516e350346d</w:t>
            </w:r>
          </w:p>
        </w:tc>
        <w:tc>
          <w:tcPr>
            <w:tcW w:w="7407" w:type="dxa"/>
            <w:shd w:val="clear" w:color="auto" w:fill="F2F2F2" w:themeFill="background1" w:themeFillShade="F2"/>
          </w:tcPr>
          <w:p w:rsidR="00000000" w:rsidRDefault="0098349C">
            <w:pPr>
              <w:rPr>
                <w:noProof/>
              </w:rPr>
            </w:pPr>
            <w:r>
              <w:rPr>
                <w:noProof/>
              </w:rPr>
              <w:t>Gallery</w:t>
            </w:r>
          </w:p>
        </w:tc>
        <w:tc>
          <w:tcPr>
            <w:tcW w:w="7407" w:type="dxa"/>
          </w:tcPr>
          <w:p w:rsidR="00000000" w:rsidRDefault="0098349C">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16e10176-7097-4cc7-9201-ecefae5a545a</w:t>
            </w:r>
          </w:p>
        </w:tc>
        <w:tc>
          <w:tcPr>
            <w:tcW w:w="7407" w:type="dxa"/>
            <w:shd w:val="clear" w:color="auto" w:fill="F2F2F2" w:themeFill="background1" w:themeFillShade="F2"/>
          </w:tcPr>
          <w:p w:rsidR="00000000" w:rsidRDefault="0098349C">
            <w:pPr>
              <w:rPr>
                <w:noProof/>
              </w:rPr>
            </w:pPr>
            <w:r>
              <w:rPr>
                <w:noProof/>
              </w:rPr>
              <w:t>Studio User</w:t>
            </w:r>
          </w:p>
        </w:tc>
        <w:tc>
          <w:tcPr>
            <w:tcW w:w="7407" w:type="dxa"/>
          </w:tcPr>
          <w:p w:rsidR="00000000" w:rsidRDefault="0098349C">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875ec72c-1e94-4752-8afc-c022b31990dd</w:t>
            </w:r>
          </w:p>
        </w:tc>
        <w:tc>
          <w:tcPr>
            <w:tcW w:w="7407" w:type="dxa"/>
            <w:shd w:val="clear" w:color="auto" w:fill="F2F2F2" w:themeFill="background1" w:themeFillShade="F2"/>
          </w:tcPr>
          <w:p w:rsidR="00000000" w:rsidRDefault="0098349C">
            <w:pPr>
              <w:rPr>
                <w:noProof/>
              </w:rPr>
            </w:pPr>
            <w:r>
              <w:rPr>
                <w:noProof/>
              </w:rPr>
              <w:t>33:46</w:t>
            </w:r>
          </w:p>
        </w:tc>
        <w:tc>
          <w:tcPr>
            <w:tcW w:w="7407" w:type="dxa"/>
          </w:tcPr>
          <w:p w:rsidR="00000000" w:rsidRDefault="0098349C">
            <w:pPr>
              <w:rPr>
                <w:lang w:val="zh-TW"/>
              </w:rPr>
            </w:pPr>
            <w:r>
              <w:rPr>
                <w:lang w:val="zh-TW"/>
              </w:rPr>
              <w:t>33:46</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ca64a42d-cf0b-4bf5-8abd-0a85d6dab912</w:t>
            </w:r>
          </w:p>
        </w:tc>
        <w:tc>
          <w:tcPr>
            <w:tcW w:w="7407" w:type="dxa"/>
            <w:shd w:val="clear" w:color="auto" w:fill="F2F2F2" w:themeFill="background1" w:themeFillShade="F2"/>
          </w:tcPr>
          <w:p w:rsidR="00000000" w:rsidRDefault="0098349C">
            <w:pPr>
              <w:rPr>
                <w:noProof/>
              </w:rPr>
            </w:pPr>
            <w:r>
              <w:rPr>
                <w:noProof/>
              </w:rPr>
              <w:t>Learn how to create and publish a portal experience using Brightcove Gallery.</w:t>
            </w:r>
          </w:p>
        </w:tc>
        <w:tc>
          <w:tcPr>
            <w:tcW w:w="7407" w:type="dxa"/>
          </w:tcPr>
          <w:p w:rsidR="00000000" w:rsidRDefault="0098349C">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43040ae6-f3c2-48a5-ab44-785e3dc0ac85</w:t>
            </w:r>
          </w:p>
        </w:tc>
        <w:tc>
          <w:tcPr>
            <w:tcW w:w="7407" w:type="dxa"/>
            <w:shd w:val="clear" w:color="auto" w:fill="F2F2F2" w:themeFill="background1" w:themeFillShade="F2"/>
          </w:tcPr>
          <w:p w:rsidR="00000000" w:rsidRDefault="0098349C">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dc590f70-670a-4e1a-ac4f</w:t>
            </w:r>
            <w:r>
              <w:rPr>
                <w:noProof/>
                <w:sz w:val="2"/>
              </w:rPr>
              <w:t>-e755d7f0fb09</w:t>
            </w:r>
          </w:p>
        </w:tc>
        <w:tc>
          <w:tcPr>
            <w:tcW w:w="7407" w:type="dxa"/>
            <w:shd w:val="clear" w:color="auto" w:fill="F2F2F2" w:themeFill="background1" w:themeFillShade="F2"/>
          </w:tcPr>
          <w:p w:rsidR="00000000" w:rsidRDefault="0098349C">
            <w:pPr>
              <w:rPr>
                <w:noProof/>
              </w:rPr>
            </w:pPr>
            <w:r>
              <w:rPr>
                <w:noProof/>
              </w:rPr>
              <w:t>Video Cloud</w:t>
            </w:r>
            <w:r>
              <w:rPr>
                <w:rStyle w:val="mqInternal"/>
                <w:noProof/>
              </w:rPr>
              <w:t>[1]</w:t>
            </w:r>
            <w:r>
              <w:rPr>
                <w:noProof/>
              </w:rPr>
              <w:t xml:space="preserve"> Brightcove Player</w:t>
            </w:r>
          </w:p>
        </w:tc>
        <w:tc>
          <w:tcPr>
            <w:tcW w:w="7407" w:type="dxa"/>
          </w:tcPr>
          <w:p w:rsidR="00000000" w:rsidRDefault="0098349C">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bd22e779-da83-42b4-aba7-5292496f9585</w:t>
            </w:r>
          </w:p>
        </w:tc>
        <w:tc>
          <w:tcPr>
            <w:tcW w:w="7407" w:type="dxa"/>
            <w:shd w:val="clear" w:color="auto" w:fill="F2F2F2" w:themeFill="background1" w:themeFillShade="F2"/>
          </w:tcPr>
          <w:p w:rsidR="00000000" w:rsidRDefault="0098349C">
            <w:pPr>
              <w:rPr>
                <w:noProof/>
              </w:rPr>
            </w:pPr>
            <w:r>
              <w:rPr>
                <w:noProof/>
              </w:rPr>
              <w:t>Player Developer</w:t>
            </w:r>
          </w:p>
        </w:tc>
        <w:tc>
          <w:tcPr>
            <w:tcW w:w="7407" w:type="dxa"/>
          </w:tcPr>
          <w:p w:rsidR="00000000" w:rsidRDefault="0098349C">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12923c35-8ae3-46d0-8848-eea9954bbebe</w:t>
            </w:r>
          </w:p>
        </w:tc>
        <w:tc>
          <w:tcPr>
            <w:tcW w:w="7407" w:type="dxa"/>
            <w:shd w:val="clear" w:color="auto" w:fill="F2F2F2" w:themeFill="background1" w:themeFillShade="F2"/>
          </w:tcPr>
          <w:p w:rsidR="00000000" w:rsidRDefault="0098349C">
            <w:pPr>
              <w:rPr>
                <w:noProof/>
              </w:rPr>
            </w:pPr>
            <w:r>
              <w:rPr>
                <w:noProof/>
              </w:rPr>
              <w:t>1:12:14</w:t>
            </w:r>
          </w:p>
        </w:tc>
        <w:tc>
          <w:tcPr>
            <w:tcW w:w="7407" w:type="dxa"/>
          </w:tcPr>
          <w:p w:rsidR="00000000" w:rsidRDefault="0098349C">
            <w:pPr>
              <w:rPr>
                <w:lang w:val="zh-TW"/>
              </w:rPr>
            </w:pPr>
            <w:r>
              <w:rPr>
                <w:lang w:val="zh-TW"/>
              </w:rPr>
              <w:t>1:12:14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36c6a905-6dc9-453c-bb19-7383639c74c2</w:t>
            </w:r>
          </w:p>
        </w:tc>
        <w:tc>
          <w:tcPr>
            <w:tcW w:w="7407" w:type="dxa"/>
            <w:shd w:val="clear" w:color="auto" w:fill="F2F2F2" w:themeFill="background1" w:themeFillShade="F2"/>
          </w:tcPr>
          <w:p w:rsidR="00000000" w:rsidRDefault="0098349C">
            <w:pPr>
              <w:rPr>
                <w:noProof/>
              </w:rPr>
            </w:pPr>
            <w:r>
              <w:rPr>
                <w:noProof/>
              </w:rPr>
              <w:t>Learn to use JavaScript, CSS and HTML to customize the behavior and appearance of the Brightcove Player.</w:t>
            </w:r>
          </w:p>
        </w:tc>
        <w:tc>
          <w:tcPr>
            <w:tcW w:w="7407" w:type="dxa"/>
          </w:tcPr>
          <w:p w:rsidR="00000000" w:rsidRDefault="0098349C">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a032de02-e8bf-47fa-bf5f-6e67b8381fb7</w:t>
            </w:r>
          </w:p>
        </w:tc>
        <w:tc>
          <w:tcPr>
            <w:tcW w:w="7407" w:type="dxa"/>
            <w:shd w:val="clear" w:color="auto" w:fill="F2F2F2" w:themeFill="background1" w:themeFillShade="F2"/>
          </w:tcPr>
          <w:p w:rsidR="00000000" w:rsidRDefault="0098349C">
            <w:pPr>
              <w:rPr>
                <w:noProof/>
              </w:rPr>
            </w:pPr>
            <w:r>
              <w:rPr>
                <w:rStyle w:val="mqInternal"/>
                <w:noProof/>
              </w:rPr>
              <w:t>[1}</w:t>
            </w:r>
            <w:r>
              <w:rPr>
                <w:noProof/>
              </w:rPr>
              <w:t>Quick Start to Player Management</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48</w:t>
            </w:r>
            <w:r>
              <w:rPr>
                <w:noProof/>
                <w:sz w:val="16"/>
              </w:rPr>
              <w:t xml:space="preserve"> </w:t>
            </w:r>
            <w:r>
              <w:rPr>
                <w:noProof/>
                <w:sz w:val="16"/>
              </w:rPr>
              <w:br/>
            </w:r>
            <w:r>
              <w:rPr>
                <w:noProof/>
                <w:sz w:val="2"/>
              </w:rPr>
              <w:t>0647e107-388c-4b31-bb49-fcf410627ab2</w:t>
            </w:r>
          </w:p>
        </w:tc>
        <w:tc>
          <w:tcPr>
            <w:tcW w:w="7407" w:type="dxa"/>
            <w:shd w:val="clear" w:color="auto" w:fill="F2F2F2" w:themeFill="background1" w:themeFillShade="F2"/>
          </w:tcPr>
          <w:p w:rsidR="00000000" w:rsidRDefault="0098349C">
            <w:pPr>
              <w:rPr>
                <w:noProof/>
              </w:rPr>
            </w:pPr>
            <w:r>
              <w:rPr>
                <w:noProof/>
              </w:rPr>
              <w:t>Video Cloud</w:t>
            </w:r>
            <w:r>
              <w:rPr>
                <w:rStyle w:val="mqInternal"/>
                <w:noProof/>
              </w:rPr>
              <w:t>[1]</w:t>
            </w:r>
            <w:r>
              <w:rPr>
                <w:noProof/>
              </w:rPr>
              <w:t xml:space="preserve"> Brightcove Player</w:t>
            </w:r>
          </w:p>
        </w:tc>
        <w:tc>
          <w:tcPr>
            <w:tcW w:w="7407" w:type="dxa"/>
          </w:tcPr>
          <w:p w:rsidR="00000000" w:rsidRDefault="0098349C">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46b3b85a-72a5-4594-980a-23807a4a4744</w:t>
            </w:r>
          </w:p>
        </w:tc>
        <w:tc>
          <w:tcPr>
            <w:tcW w:w="7407" w:type="dxa"/>
            <w:shd w:val="clear" w:color="auto" w:fill="F2F2F2" w:themeFill="background1" w:themeFillShade="F2"/>
          </w:tcPr>
          <w:p w:rsidR="00000000" w:rsidRDefault="0098349C">
            <w:pPr>
              <w:rPr>
                <w:noProof/>
              </w:rPr>
            </w:pPr>
            <w:r>
              <w:rPr>
                <w:noProof/>
              </w:rPr>
              <w:t>Player Developer</w:t>
            </w:r>
          </w:p>
        </w:tc>
        <w:tc>
          <w:tcPr>
            <w:tcW w:w="7407" w:type="dxa"/>
          </w:tcPr>
          <w:p w:rsidR="00000000" w:rsidRDefault="0098349C">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669e8a7c-e8e6-4b45-ad77-ec212da0e846</w:t>
            </w:r>
          </w:p>
        </w:tc>
        <w:tc>
          <w:tcPr>
            <w:tcW w:w="7407" w:type="dxa"/>
            <w:shd w:val="clear" w:color="auto" w:fill="F2F2F2" w:themeFill="background1" w:themeFillShade="F2"/>
          </w:tcPr>
          <w:p w:rsidR="00000000" w:rsidRDefault="0098349C">
            <w:pPr>
              <w:rPr>
                <w:noProof/>
              </w:rPr>
            </w:pPr>
            <w:r>
              <w:rPr>
                <w:noProof/>
              </w:rPr>
              <w:t>32:45</w:t>
            </w:r>
          </w:p>
        </w:tc>
        <w:tc>
          <w:tcPr>
            <w:tcW w:w="7407" w:type="dxa"/>
          </w:tcPr>
          <w:p w:rsidR="00000000" w:rsidRDefault="0098349C">
            <w:pPr>
              <w:rPr>
                <w:lang w:val="zh-TW"/>
              </w:rPr>
            </w:pPr>
            <w:r>
              <w:rPr>
                <w:lang w:val="zh-TW"/>
              </w:rPr>
              <w:t>32:45</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8c980a49-c859-4068-84e2-abbb87595b36</w:t>
            </w:r>
          </w:p>
        </w:tc>
        <w:tc>
          <w:tcPr>
            <w:tcW w:w="7407" w:type="dxa"/>
            <w:shd w:val="clear" w:color="auto" w:fill="F2F2F2" w:themeFill="background1" w:themeFillShade="F2"/>
          </w:tcPr>
          <w:p w:rsidR="00000000" w:rsidRDefault="0098349C">
            <w:pPr>
              <w:rPr>
                <w:noProof/>
              </w:rPr>
            </w:pPr>
            <w:r>
              <w:rPr>
                <w:noProof/>
              </w:rPr>
              <w:t>Learn to create, update and publish a player using Terminal and the curl tool.</w:t>
            </w:r>
          </w:p>
        </w:tc>
        <w:tc>
          <w:tcPr>
            <w:tcW w:w="7407" w:type="dxa"/>
          </w:tcPr>
          <w:p w:rsidR="00000000" w:rsidRDefault="0098349C">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a57bec60-548d-428b-9f3f-1cbf49b6ef87</w:t>
            </w:r>
          </w:p>
        </w:tc>
        <w:tc>
          <w:tcPr>
            <w:tcW w:w="7407" w:type="dxa"/>
            <w:shd w:val="clear" w:color="auto" w:fill="F2F2F2" w:themeFill="background1" w:themeFillShade="F2"/>
          </w:tcPr>
          <w:p w:rsidR="00000000" w:rsidRDefault="0098349C">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477f0b2d-e2d6-4693-88a5-adcd9be63dc9</w:t>
            </w:r>
          </w:p>
        </w:tc>
        <w:tc>
          <w:tcPr>
            <w:tcW w:w="7407" w:type="dxa"/>
            <w:shd w:val="clear" w:color="auto" w:fill="F2F2F2" w:themeFill="background1" w:themeFillShade="F2"/>
          </w:tcPr>
          <w:p w:rsidR="00000000" w:rsidRDefault="0098349C">
            <w:pPr>
              <w:rPr>
                <w:noProof/>
              </w:rPr>
            </w:pPr>
            <w:r>
              <w:rPr>
                <w:noProof/>
              </w:rPr>
              <w:t>Video Cloud</w:t>
            </w:r>
            <w:r>
              <w:rPr>
                <w:rStyle w:val="mqInternal"/>
                <w:noProof/>
              </w:rPr>
              <w:t>[1]</w:t>
            </w:r>
            <w:r>
              <w:rPr>
                <w:noProof/>
              </w:rPr>
              <w:t xml:space="preserve"> Brightcove Player</w:t>
            </w:r>
          </w:p>
        </w:tc>
        <w:tc>
          <w:tcPr>
            <w:tcW w:w="7407" w:type="dxa"/>
          </w:tcPr>
          <w:p w:rsidR="00000000" w:rsidRDefault="0098349C">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c35583d9-2cbd-4920-a094-67ffcb0d7867</w:t>
            </w:r>
          </w:p>
        </w:tc>
        <w:tc>
          <w:tcPr>
            <w:tcW w:w="7407" w:type="dxa"/>
            <w:shd w:val="clear" w:color="auto" w:fill="F2F2F2" w:themeFill="background1" w:themeFillShade="F2"/>
          </w:tcPr>
          <w:p w:rsidR="00000000" w:rsidRDefault="0098349C">
            <w:pPr>
              <w:rPr>
                <w:noProof/>
              </w:rPr>
            </w:pPr>
            <w:r>
              <w:rPr>
                <w:noProof/>
              </w:rPr>
              <w:t>Device SDK Developer</w:t>
            </w:r>
          </w:p>
        </w:tc>
        <w:tc>
          <w:tcPr>
            <w:tcW w:w="7407" w:type="dxa"/>
          </w:tcPr>
          <w:p w:rsidR="00000000" w:rsidRDefault="0098349C">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92f2a6e3-4b9b-424d-9d11-ef1bb8c746f1</w:t>
            </w:r>
          </w:p>
        </w:tc>
        <w:tc>
          <w:tcPr>
            <w:tcW w:w="7407" w:type="dxa"/>
            <w:shd w:val="clear" w:color="auto" w:fill="F2F2F2" w:themeFill="background1" w:themeFillShade="F2"/>
          </w:tcPr>
          <w:p w:rsidR="00000000" w:rsidRDefault="0098349C">
            <w:pPr>
              <w:rPr>
                <w:noProof/>
              </w:rPr>
            </w:pPr>
            <w:r>
              <w:rPr>
                <w:noProof/>
              </w:rPr>
              <w:t>29:27</w:t>
            </w:r>
          </w:p>
        </w:tc>
        <w:tc>
          <w:tcPr>
            <w:tcW w:w="7407" w:type="dxa"/>
          </w:tcPr>
          <w:p w:rsidR="00000000" w:rsidRDefault="0098349C">
            <w:pPr>
              <w:rPr>
                <w:lang w:val="zh-TW"/>
              </w:rPr>
            </w:pPr>
            <w:r>
              <w:rPr>
                <w:lang w:val="zh-TW"/>
              </w:rPr>
              <w:t>29:27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94383317-4cff-444b-8ffe-59ddf9578123</w:t>
            </w:r>
          </w:p>
        </w:tc>
        <w:tc>
          <w:tcPr>
            <w:tcW w:w="7407" w:type="dxa"/>
            <w:shd w:val="clear" w:color="auto" w:fill="F2F2F2" w:themeFill="background1" w:themeFillShade="F2"/>
          </w:tcPr>
          <w:p w:rsidR="00000000" w:rsidRDefault="0098349C">
            <w:pPr>
              <w:rPr>
                <w:noProof/>
              </w:rPr>
            </w:pPr>
            <w:r>
              <w:rPr>
                <w:noProof/>
              </w:rPr>
              <w:t>Learn to create a native video app for Android devices.</w:t>
            </w:r>
          </w:p>
        </w:tc>
        <w:tc>
          <w:tcPr>
            <w:tcW w:w="7407" w:type="dxa"/>
          </w:tcPr>
          <w:p w:rsidR="00000000" w:rsidRDefault="0098349C">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f6b91f8c-f036-48e2-9185-386cc64883b5</w:t>
            </w:r>
          </w:p>
        </w:tc>
        <w:tc>
          <w:tcPr>
            <w:tcW w:w="7407" w:type="dxa"/>
            <w:shd w:val="clear" w:color="auto" w:fill="F2F2F2" w:themeFill="background1" w:themeFillShade="F2"/>
          </w:tcPr>
          <w:p w:rsidR="00000000" w:rsidRDefault="0098349C">
            <w:pPr>
              <w:rPr>
                <w:noProof/>
              </w:rPr>
            </w:pPr>
            <w:r>
              <w:rPr>
                <w:noProof/>
              </w:rPr>
              <w:t>&lt;a href="https://sdks.support.brightcove.co</w:t>
            </w:r>
            <w:r>
              <w:rPr>
                <w:noProof/>
              </w:rPr>
              <w:t xml:space="preserve">m/ios/basics/training-demand-developing-brightcove-native-player-sdk-ios.html&gt;Developing with the Brightcove Native Player SDK for iOS&lt;/a&gt;&lt;/td&gt; &lt;td&gt;Video Cloud&lt;br /&gt; </w:t>
            </w:r>
            <w:r>
              <w:rPr>
                <w:noProof/>
              </w:rPr>
              <w:lastRenderedPageBreak/>
              <w:t>Brightcove Player&lt;/td&gt; &lt;td&gt;Device SDK Developer&lt;/td&gt; &lt;td align="center"&gt;25:31</w:t>
            </w:r>
          </w:p>
        </w:tc>
        <w:tc>
          <w:tcPr>
            <w:tcW w:w="7407" w:type="dxa"/>
          </w:tcPr>
          <w:p w:rsidR="00000000" w:rsidRDefault="0098349C">
            <w:pPr>
              <w:rPr>
                <w:lang w:val="zh-TW"/>
              </w:rPr>
            </w:pPr>
            <w:r>
              <w:rPr>
                <w:lang w:val="zh-TW"/>
              </w:rPr>
              <w:lastRenderedPageBreak/>
              <w:t>&lt;a href="htt</w:t>
            </w:r>
            <w:r>
              <w:rPr>
                <w:lang w:val="zh-TW"/>
              </w:rPr>
              <w:t>ps://sdks.support.brightcove.com/ios/basics/training-demand-developing-brightcove-native-player-sdk-ios.html&gt;</w:t>
            </w:r>
            <w:r>
              <w:rPr>
                <w:rFonts w:ascii="MingLiU" w:eastAsia="MingLiU" w:hint="eastAsia"/>
                <w:lang w:val="zh-TW"/>
              </w:rPr>
              <w:t>使用</w:t>
            </w:r>
            <w:r>
              <w:rPr>
                <w:lang w:val="zh-TW"/>
              </w:rPr>
              <w:t xml:space="preserve">Brightcove Native Player </w:t>
            </w:r>
            <w:r>
              <w:rPr>
                <w:lang w:val="zh-TW"/>
              </w:rPr>
              <w:lastRenderedPageBreak/>
              <w:t>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58 </w:t>
            </w:r>
            <w:r>
              <w:rPr>
                <w:noProof/>
                <w:sz w:val="16"/>
              </w:rPr>
              <w:br/>
            </w:r>
            <w:r>
              <w:rPr>
                <w:noProof/>
                <w:sz w:val="2"/>
              </w:rPr>
              <w:t>905f689b-dc9f-4b9e-b976-f07f72078921</w:t>
            </w:r>
          </w:p>
        </w:tc>
        <w:tc>
          <w:tcPr>
            <w:tcW w:w="7407" w:type="dxa"/>
            <w:shd w:val="clear" w:color="auto" w:fill="F2F2F2" w:themeFill="background1" w:themeFillShade="F2"/>
          </w:tcPr>
          <w:p w:rsidR="00000000" w:rsidRDefault="0098349C">
            <w:pPr>
              <w:rPr>
                <w:noProof/>
              </w:rPr>
            </w:pPr>
            <w:r>
              <w:rPr>
                <w:noProof/>
              </w:rPr>
              <w:t>Learn to create a native video app for iOS devices.</w:t>
            </w:r>
          </w:p>
        </w:tc>
        <w:tc>
          <w:tcPr>
            <w:tcW w:w="7407" w:type="dxa"/>
          </w:tcPr>
          <w:p w:rsidR="00000000" w:rsidRDefault="0098349C">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viewing-brightcove-system-status-page.html</w:t>
            </w:r>
          </w:p>
          <w:p w:rsidR="00000000" w:rsidRDefault="0098349C">
            <w:pPr>
              <w:jc w:val="center"/>
              <w:rPr>
                <w:b/>
                <w:noProof/>
              </w:rPr>
            </w:pPr>
            <w:r>
              <w:rPr>
                <w:b/>
                <w:noProof/>
              </w:rPr>
              <w:t>MQ971010 7a31b506-484f-46b1-9895-983742e06c3a</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552b644a-c0c0-4e50-8a45-2d61d9eacd86</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b49f01b7-3b84-4ffe-a156-7971ac65e38b</w:t>
            </w:r>
          </w:p>
        </w:tc>
        <w:tc>
          <w:tcPr>
            <w:tcW w:w="7407" w:type="dxa"/>
            <w:shd w:val="clear" w:color="auto" w:fill="F2F2F2" w:themeFill="background1" w:themeFillShade="F2"/>
          </w:tcPr>
          <w:p w:rsidR="00000000" w:rsidRDefault="0098349C">
            <w:pPr>
              <w:rPr>
                <w:noProof/>
              </w:rPr>
            </w:pPr>
            <w:r>
              <w:rPr>
                <w:noProof/>
              </w:rPr>
              <w:t>Viewing the Brightcove System Status Page description:</w:t>
            </w:r>
          </w:p>
        </w:tc>
        <w:tc>
          <w:tcPr>
            <w:tcW w:w="7407" w:type="dxa"/>
          </w:tcPr>
          <w:p w:rsidR="00000000" w:rsidRDefault="0098349C">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ed7c3a50-dcbe-4fb5-9648-8dd492cb4773</w:t>
            </w:r>
          </w:p>
        </w:tc>
        <w:tc>
          <w:tcPr>
            <w:tcW w:w="7407" w:type="dxa"/>
            <w:shd w:val="clear" w:color="auto" w:fill="F2F2F2" w:themeFill="background1" w:themeFillShade="F2"/>
          </w:tcPr>
          <w:p w:rsidR="00000000" w:rsidRDefault="0098349C">
            <w:pPr>
              <w:rPr>
                <w:noProof/>
              </w:rPr>
            </w:pPr>
            <w:r>
              <w:rPr>
                <w:noProof/>
              </w:rPr>
              <w:t>'In this topic you will view the Brightcove System Status page for updates on Brightcove services and applications.' parent:</w:t>
            </w:r>
          </w:p>
        </w:tc>
        <w:tc>
          <w:tcPr>
            <w:tcW w:w="7407" w:type="dxa"/>
          </w:tcPr>
          <w:p w:rsidR="00000000" w:rsidRDefault="0098349C">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7e12da75-5332-4cbf-a64b-862af49519c4</w:t>
            </w:r>
          </w:p>
        </w:tc>
        <w:tc>
          <w:tcPr>
            <w:tcW w:w="7407" w:type="dxa"/>
            <w:shd w:val="clear" w:color="auto" w:fill="F2F2F2" w:themeFill="background1" w:themeFillShade="F2"/>
          </w:tcPr>
          <w:p w:rsidR="00000000" w:rsidRDefault="0098349C">
            <w:pPr>
              <w:rPr>
                <w:noProof/>
              </w:rPr>
            </w:pPr>
            <w:r>
              <w:rPr>
                <w:noProof/>
              </w:rPr>
              <w:t>Support ---</w:t>
            </w:r>
          </w:p>
        </w:tc>
        <w:tc>
          <w:tcPr>
            <w:tcW w:w="7407" w:type="dxa"/>
          </w:tcPr>
          <w:p w:rsidR="00000000" w:rsidRDefault="0098349C">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baade65a-b</w:t>
            </w:r>
            <w:r>
              <w:rPr>
                <w:noProof/>
                <w:sz w:val="2"/>
              </w:rPr>
              <w:t>514-4045-9cdf-2eaa3d52f5ba</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12ba313a-ed8c-4efc-9b58-45b1132969fe</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4560cf57-0ea7-4735-8eba-e04e8c1d8b8b</w:t>
            </w:r>
          </w:p>
        </w:tc>
        <w:tc>
          <w:tcPr>
            <w:tcW w:w="7407" w:type="dxa"/>
            <w:shd w:val="clear" w:color="auto" w:fill="F2F2F2" w:themeFill="background1" w:themeFillShade="F2"/>
          </w:tcPr>
          <w:p w:rsidR="00000000" w:rsidRDefault="0098349C">
            <w:pPr>
              <w:rPr>
                <w:noProof/>
              </w:rPr>
            </w:pPr>
            <w:r>
              <w:rPr>
                <w:noProof/>
              </w:rPr>
              <w:t>Brightcove continuously monitors the status of all Brightcove Services and applications.</w:t>
            </w:r>
          </w:p>
        </w:tc>
        <w:tc>
          <w:tcPr>
            <w:tcW w:w="7407" w:type="dxa"/>
          </w:tcPr>
          <w:p w:rsidR="00000000" w:rsidRDefault="0098349C">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57d820e7-a39a-4913-aede-1a6c48d36579</w:t>
            </w:r>
          </w:p>
        </w:tc>
        <w:tc>
          <w:tcPr>
            <w:tcW w:w="7407" w:type="dxa"/>
            <w:shd w:val="clear" w:color="auto" w:fill="F2F2F2" w:themeFill="background1" w:themeFillShade="F2"/>
          </w:tcPr>
          <w:p w:rsidR="00000000" w:rsidRDefault="0098349C">
            <w:pPr>
              <w:rPr>
                <w:noProof/>
              </w:rPr>
            </w:pPr>
            <w:r>
              <w:rPr>
                <w:noProof/>
              </w:rPr>
              <w:t>If there are any interruptions in service, a note will be posted on the System Status Page.</w:t>
            </w:r>
          </w:p>
        </w:tc>
        <w:tc>
          <w:tcPr>
            <w:tcW w:w="7407" w:type="dxa"/>
          </w:tcPr>
          <w:p w:rsidR="00000000" w:rsidRDefault="0098349C">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ba46e1ef-369c-4a93-b1e4-37d9bf5dad24</w:t>
            </w:r>
          </w:p>
        </w:tc>
        <w:tc>
          <w:tcPr>
            <w:tcW w:w="7407" w:type="dxa"/>
            <w:shd w:val="clear" w:color="auto" w:fill="F2F2F2" w:themeFill="background1" w:themeFillShade="F2"/>
          </w:tcPr>
          <w:p w:rsidR="00000000" w:rsidRDefault="0098349C">
            <w:pPr>
              <w:rPr>
                <w:noProof/>
              </w:rPr>
            </w:pPr>
            <w:r>
              <w:rPr>
                <w:noProof/>
              </w:rPr>
              <w:t>All scheduled maintenance notices will also be posted on this page.</w:t>
            </w:r>
          </w:p>
        </w:tc>
        <w:tc>
          <w:tcPr>
            <w:tcW w:w="7407" w:type="dxa"/>
          </w:tcPr>
          <w:p w:rsidR="00000000" w:rsidRDefault="0098349C">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1b44539</w:t>
            </w:r>
            <w:r>
              <w:rPr>
                <w:noProof/>
                <w:sz w:val="2"/>
              </w:rPr>
              <w:t>5-04a9-45aa-97c2-e6f79284fb88</w:t>
            </w:r>
          </w:p>
        </w:tc>
        <w:tc>
          <w:tcPr>
            <w:tcW w:w="7407" w:type="dxa"/>
            <w:shd w:val="clear" w:color="auto" w:fill="F2F2F2" w:themeFill="background1" w:themeFillShade="F2"/>
          </w:tcPr>
          <w:p w:rsidR="00000000" w:rsidRDefault="0098349C">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98349C">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w:t>
            </w:r>
            <w:r>
              <w:rPr>
                <w:rFonts w:ascii="MingLiU" w:eastAsia="MingLiU" w:hint="eastAsia"/>
                <w:lang w:val="zh-TW"/>
              </w:rPr>
              <w:t>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bfd0b30f-e7e3-45b0-b986-a8e32aaf50bc</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adf5d5bb-460c-4f65-81f7-63a33613d1c0</w:t>
            </w:r>
          </w:p>
        </w:tc>
        <w:tc>
          <w:tcPr>
            <w:tcW w:w="7407" w:type="dxa"/>
            <w:shd w:val="clear" w:color="auto" w:fill="F2F2F2" w:themeFill="background1" w:themeFillShade="F2"/>
          </w:tcPr>
          <w:p w:rsidR="00000000" w:rsidRDefault="0098349C">
            <w:pPr>
              <w:rPr>
                <w:noProof/>
              </w:rPr>
            </w:pPr>
            <w:r>
              <w:rPr>
                <w:noProof/>
              </w:rPr>
              <w:t>All posted notifications will include the following information:</w:t>
            </w:r>
          </w:p>
        </w:tc>
        <w:tc>
          <w:tcPr>
            <w:tcW w:w="7407" w:type="dxa"/>
          </w:tcPr>
          <w:p w:rsidR="00000000" w:rsidRDefault="0098349C">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4110a614-840a-48b5-8c31-36a5ca4815f2</w:t>
            </w:r>
          </w:p>
        </w:tc>
        <w:tc>
          <w:tcPr>
            <w:tcW w:w="7407" w:type="dxa"/>
            <w:shd w:val="clear" w:color="auto" w:fill="F2F2F2" w:themeFill="background1" w:themeFillShade="F2"/>
          </w:tcPr>
          <w:p w:rsidR="00000000" w:rsidRDefault="0098349C">
            <w:pPr>
              <w:rPr>
                <w:noProof/>
              </w:rPr>
            </w:pPr>
            <w:r>
              <w:rPr>
                <w:noProof/>
              </w:rPr>
              <w:t>Incident Status</w:t>
            </w:r>
          </w:p>
        </w:tc>
        <w:tc>
          <w:tcPr>
            <w:tcW w:w="7407" w:type="dxa"/>
          </w:tcPr>
          <w:p w:rsidR="00000000" w:rsidRDefault="0098349C">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d3fceb41-30f7-4e32-9080-32e9c2ac08ba</w:t>
            </w:r>
          </w:p>
        </w:tc>
        <w:tc>
          <w:tcPr>
            <w:tcW w:w="7407" w:type="dxa"/>
            <w:shd w:val="clear" w:color="auto" w:fill="F2F2F2" w:themeFill="background1" w:themeFillShade="F2"/>
          </w:tcPr>
          <w:p w:rsidR="00000000" w:rsidRDefault="0098349C">
            <w:pPr>
              <w:rPr>
                <w:noProof/>
              </w:rPr>
            </w:pPr>
            <w:r>
              <w:rPr>
                <w:noProof/>
              </w:rPr>
              <w:t>Operational (Green)</w:t>
            </w:r>
          </w:p>
        </w:tc>
        <w:tc>
          <w:tcPr>
            <w:tcW w:w="7407" w:type="dxa"/>
          </w:tcPr>
          <w:p w:rsidR="00000000" w:rsidRDefault="0098349C">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c05b8d87-b3ce-4236-9a3c-b54901ae9d76</w:t>
            </w:r>
          </w:p>
        </w:tc>
        <w:tc>
          <w:tcPr>
            <w:tcW w:w="7407" w:type="dxa"/>
            <w:shd w:val="clear" w:color="auto" w:fill="F2F2F2" w:themeFill="background1" w:themeFillShade="F2"/>
          </w:tcPr>
          <w:p w:rsidR="00000000" w:rsidRDefault="0098349C">
            <w:pPr>
              <w:rPr>
                <w:noProof/>
              </w:rPr>
            </w:pPr>
            <w:r>
              <w:rPr>
                <w:noProof/>
              </w:rPr>
              <w:t>Notification (Blue - systems are currently in operation but affected by delays or intermittent outages)</w:t>
            </w:r>
          </w:p>
        </w:tc>
        <w:tc>
          <w:tcPr>
            <w:tcW w:w="7407" w:type="dxa"/>
          </w:tcPr>
          <w:p w:rsidR="00000000" w:rsidRDefault="0098349C">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w:t>
            </w:r>
            <w:r>
              <w:rPr>
                <w:rFonts w:ascii="MingLiU" w:eastAsia="MingLiU" w:hint="eastAsia"/>
                <w:lang w:val="zh-TW"/>
              </w:rPr>
              <w:t>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edd10f59-81a0-4752-8531-883cd367ad7d</w:t>
            </w:r>
          </w:p>
        </w:tc>
        <w:tc>
          <w:tcPr>
            <w:tcW w:w="7407" w:type="dxa"/>
            <w:shd w:val="clear" w:color="auto" w:fill="F2F2F2" w:themeFill="background1" w:themeFillShade="F2"/>
          </w:tcPr>
          <w:p w:rsidR="00000000" w:rsidRDefault="0098349C">
            <w:pPr>
              <w:rPr>
                <w:noProof/>
              </w:rPr>
            </w:pPr>
            <w:r>
              <w:rPr>
                <w:noProof/>
              </w:rPr>
              <w:t>Partial Service Disruption (Yellow)</w:t>
            </w:r>
          </w:p>
        </w:tc>
        <w:tc>
          <w:tcPr>
            <w:tcW w:w="7407" w:type="dxa"/>
          </w:tcPr>
          <w:p w:rsidR="00000000" w:rsidRDefault="0098349C">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bca5e1fe-822e-418e-87c8-967f92858422</w:t>
            </w:r>
          </w:p>
        </w:tc>
        <w:tc>
          <w:tcPr>
            <w:tcW w:w="7407" w:type="dxa"/>
            <w:shd w:val="clear" w:color="auto" w:fill="F2F2F2" w:themeFill="background1" w:themeFillShade="F2"/>
          </w:tcPr>
          <w:p w:rsidR="00000000" w:rsidRDefault="0098349C">
            <w:pPr>
              <w:rPr>
                <w:noProof/>
              </w:rPr>
            </w:pPr>
            <w:r>
              <w:rPr>
                <w:noProof/>
              </w:rPr>
              <w:t>Full Service Disruption (Red)</w:t>
            </w:r>
          </w:p>
        </w:tc>
        <w:tc>
          <w:tcPr>
            <w:tcW w:w="7407" w:type="dxa"/>
          </w:tcPr>
          <w:p w:rsidR="00000000" w:rsidRDefault="0098349C">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9bfc5993-3c27-4197-8913-e29c1591ce67</w:t>
            </w:r>
          </w:p>
        </w:tc>
        <w:tc>
          <w:tcPr>
            <w:tcW w:w="7407" w:type="dxa"/>
            <w:shd w:val="clear" w:color="auto" w:fill="F2F2F2" w:themeFill="background1" w:themeFillShade="F2"/>
          </w:tcPr>
          <w:p w:rsidR="00000000" w:rsidRDefault="0098349C">
            <w:pPr>
              <w:rPr>
                <w:noProof/>
              </w:rPr>
            </w:pPr>
            <w:r>
              <w:rPr>
                <w:noProof/>
              </w:rPr>
              <w:t>Components - Service or area affected</w:t>
            </w:r>
          </w:p>
        </w:tc>
        <w:tc>
          <w:tcPr>
            <w:tcW w:w="7407" w:type="dxa"/>
          </w:tcPr>
          <w:p w:rsidR="00000000" w:rsidRDefault="0098349C">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45e20a28-0617-453a-9741-96e9b2b1a2f9</w:t>
            </w:r>
          </w:p>
        </w:tc>
        <w:tc>
          <w:tcPr>
            <w:tcW w:w="7407" w:type="dxa"/>
            <w:shd w:val="clear" w:color="auto" w:fill="F2F2F2" w:themeFill="background1" w:themeFillShade="F2"/>
          </w:tcPr>
          <w:p w:rsidR="00000000" w:rsidRDefault="0098349C">
            <w:pPr>
              <w:rPr>
                <w:noProof/>
              </w:rPr>
            </w:pPr>
            <w:r>
              <w:rPr>
                <w:noProof/>
              </w:rPr>
              <w:t>Locations</w:t>
            </w:r>
          </w:p>
        </w:tc>
        <w:tc>
          <w:tcPr>
            <w:tcW w:w="7407" w:type="dxa"/>
          </w:tcPr>
          <w:p w:rsidR="00000000" w:rsidRDefault="0098349C">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ad273f02-0fc8-4557-9675-b84ee5f806b7</w:t>
            </w:r>
          </w:p>
        </w:tc>
        <w:tc>
          <w:tcPr>
            <w:tcW w:w="7407" w:type="dxa"/>
            <w:shd w:val="clear" w:color="auto" w:fill="F2F2F2" w:themeFill="background1" w:themeFillShade="F2"/>
          </w:tcPr>
          <w:p w:rsidR="00000000" w:rsidRDefault="0098349C">
            <w:pPr>
              <w:rPr>
                <w:noProof/>
              </w:rPr>
            </w:pPr>
            <w:r>
              <w:rPr>
                <w:noProof/>
              </w:rPr>
              <w:t>APAC</w:t>
            </w:r>
          </w:p>
        </w:tc>
        <w:tc>
          <w:tcPr>
            <w:tcW w:w="7407" w:type="dxa"/>
          </w:tcPr>
          <w:p w:rsidR="00000000" w:rsidRDefault="0098349C">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a8bcaf69-44b1-4878-8077-eec88ad78d7c</w:t>
            </w:r>
          </w:p>
        </w:tc>
        <w:tc>
          <w:tcPr>
            <w:tcW w:w="7407" w:type="dxa"/>
            <w:shd w:val="clear" w:color="auto" w:fill="F2F2F2" w:themeFill="background1" w:themeFillShade="F2"/>
          </w:tcPr>
          <w:p w:rsidR="00000000" w:rsidRDefault="0098349C">
            <w:pPr>
              <w:rPr>
                <w:noProof/>
              </w:rPr>
            </w:pPr>
            <w:r>
              <w:rPr>
                <w:noProof/>
              </w:rPr>
              <w:t>Americas</w:t>
            </w:r>
          </w:p>
        </w:tc>
        <w:tc>
          <w:tcPr>
            <w:tcW w:w="7407" w:type="dxa"/>
          </w:tcPr>
          <w:p w:rsidR="00000000" w:rsidRDefault="0098349C">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22 </w:t>
            </w:r>
            <w:r>
              <w:rPr>
                <w:noProof/>
                <w:sz w:val="16"/>
              </w:rPr>
              <w:br/>
            </w:r>
            <w:r>
              <w:rPr>
                <w:noProof/>
                <w:sz w:val="2"/>
              </w:rPr>
              <w:t>46362236-08f0-41ca-97a2-ab0e358bbef7</w:t>
            </w:r>
          </w:p>
        </w:tc>
        <w:tc>
          <w:tcPr>
            <w:tcW w:w="7407" w:type="dxa"/>
            <w:shd w:val="clear" w:color="auto" w:fill="F2F2F2" w:themeFill="background1" w:themeFillShade="F2"/>
          </w:tcPr>
          <w:p w:rsidR="00000000" w:rsidRDefault="0098349C">
            <w:pPr>
              <w:rPr>
                <w:noProof/>
              </w:rPr>
            </w:pPr>
            <w:r>
              <w:rPr>
                <w:noProof/>
              </w:rPr>
              <w:t>EMEA</w:t>
            </w:r>
          </w:p>
        </w:tc>
        <w:tc>
          <w:tcPr>
            <w:tcW w:w="7407" w:type="dxa"/>
          </w:tcPr>
          <w:p w:rsidR="00000000" w:rsidRDefault="0098349C">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45e60436-c151-4543-ad01-e8ed6cb23aac</w:t>
            </w:r>
          </w:p>
        </w:tc>
        <w:tc>
          <w:tcPr>
            <w:tcW w:w="7407" w:type="dxa"/>
            <w:shd w:val="clear" w:color="auto" w:fill="F2F2F2" w:themeFill="background1" w:themeFillShade="F2"/>
          </w:tcPr>
          <w:p w:rsidR="00000000" w:rsidRDefault="0098349C">
            <w:pPr>
              <w:rPr>
                <w:noProof/>
              </w:rPr>
            </w:pPr>
            <w:r>
              <w:rPr>
                <w:noProof/>
              </w:rPr>
              <w:t>Japan</w:t>
            </w:r>
          </w:p>
        </w:tc>
        <w:tc>
          <w:tcPr>
            <w:tcW w:w="7407" w:type="dxa"/>
          </w:tcPr>
          <w:p w:rsidR="00000000" w:rsidRDefault="0098349C">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875efde7-4b5b-451a-8c9a-a81c024db4b1</w:t>
            </w:r>
          </w:p>
        </w:tc>
        <w:tc>
          <w:tcPr>
            <w:tcW w:w="7407" w:type="dxa"/>
            <w:shd w:val="clear" w:color="auto" w:fill="F2F2F2" w:themeFill="background1" w:themeFillShade="F2"/>
          </w:tcPr>
          <w:p w:rsidR="00000000" w:rsidRDefault="0098349C">
            <w:pPr>
              <w:rPr>
                <w:noProof/>
              </w:rPr>
            </w:pPr>
            <w:r>
              <w:rPr>
                <w:noProof/>
              </w:rPr>
              <w:t>Current State and status.</w:t>
            </w:r>
          </w:p>
        </w:tc>
        <w:tc>
          <w:tcPr>
            <w:tcW w:w="7407" w:type="dxa"/>
          </w:tcPr>
          <w:p w:rsidR="00000000" w:rsidRDefault="0098349C">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98469ca0-bca1-46c4-932e-d2caf2ab94da</w:t>
            </w:r>
          </w:p>
        </w:tc>
        <w:tc>
          <w:tcPr>
            <w:tcW w:w="7407" w:type="dxa"/>
            <w:shd w:val="clear" w:color="auto" w:fill="F2F2F2" w:themeFill="background1" w:themeFillShade="F2"/>
          </w:tcPr>
          <w:p w:rsidR="00000000" w:rsidRDefault="0098349C">
            <w:pPr>
              <w:rPr>
                <w:noProof/>
              </w:rPr>
            </w:pPr>
            <w:r>
              <w:rPr>
                <w:noProof/>
              </w:rPr>
              <w:t>States include:</w:t>
            </w:r>
          </w:p>
        </w:tc>
        <w:tc>
          <w:tcPr>
            <w:tcW w:w="7407" w:type="dxa"/>
          </w:tcPr>
          <w:p w:rsidR="00000000" w:rsidRDefault="0098349C">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5d3bee10-bff8-4ecd-a71c-6936af49bce5</w:t>
            </w:r>
          </w:p>
        </w:tc>
        <w:tc>
          <w:tcPr>
            <w:tcW w:w="7407" w:type="dxa"/>
            <w:shd w:val="clear" w:color="auto" w:fill="F2F2F2" w:themeFill="background1" w:themeFillShade="F2"/>
          </w:tcPr>
          <w:p w:rsidR="00000000" w:rsidRDefault="0098349C">
            <w:pPr>
              <w:rPr>
                <w:noProof/>
              </w:rPr>
            </w:pPr>
            <w:r>
              <w:rPr>
                <w:noProof/>
              </w:rPr>
              <w:t>Investigating - Engineers are looking into the issue</w:t>
            </w:r>
          </w:p>
        </w:tc>
        <w:tc>
          <w:tcPr>
            <w:tcW w:w="7407" w:type="dxa"/>
          </w:tcPr>
          <w:p w:rsidR="00000000" w:rsidRDefault="0098349C">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397fb30b-9bf2-45fc-89eb-fdacd41b4d34</w:t>
            </w:r>
          </w:p>
        </w:tc>
        <w:tc>
          <w:tcPr>
            <w:tcW w:w="7407" w:type="dxa"/>
            <w:shd w:val="clear" w:color="auto" w:fill="F2F2F2" w:themeFill="background1" w:themeFillShade="F2"/>
          </w:tcPr>
          <w:p w:rsidR="00000000" w:rsidRDefault="0098349C">
            <w:pPr>
              <w:rPr>
                <w:noProof/>
              </w:rPr>
            </w:pPr>
            <w:r>
              <w:rPr>
                <w:noProof/>
              </w:rPr>
              <w:t>Identified - Engineers have identified the issue and are looking to correct</w:t>
            </w:r>
          </w:p>
        </w:tc>
        <w:tc>
          <w:tcPr>
            <w:tcW w:w="7407" w:type="dxa"/>
          </w:tcPr>
          <w:p w:rsidR="00000000" w:rsidRDefault="0098349C">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faf506ac-af17-459c-8e4a-e835e791b651</w:t>
            </w:r>
          </w:p>
        </w:tc>
        <w:tc>
          <w:tcPr>
            <w:tcW w:w="7407" w:type="dxa"/>
            <w:shd w:val="clear" w:color="auto" w:fill="F2F2F2" w:themeFill="background1" w:themeFillShade="F2"/>
          </w:tcPr>
          <w:p w:rsidR="00000000" w:rsidRDefault="0098349C">
            <w:pPr>
              <w:rPr>
                <w:noProof/>
              </w:rPr>
            </w:pPr>
            <w:r>
              <w:rPr>
                <w:noProof/>
              </w:rPr>
              <w:t>Monitoring - Issue resolved and Engineering monitoring to ensure all is healthy</w:t>
            </w:r>
          </w:p>
        </w:tc>
        <w:tc>
          <w:tcPr>
            <w:tcW w:w="7407" w:type="dxa"/>
          </w:tcPr>
          <w:p w:rsidR="00000000" w:rsidRDefault="0098349C">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fd23bd54-0a1f-4ed4-b3bf-cbd6f5de89e9</w:t>
            </w:r>
          </w:p>
        </w:tc>
        <w:tc>
          <w:tcPr>
            <w:tcW w:w="7407" w:type="dxa"/>
            <w:shd w:val="clear" w:color="auto" w:fill="F2F2F2" w:themeFill="background1" w:themeFillShade="F2"/>
          </w:tcPr>
          <w:p w:rsidR="00000000" w:rsidRDefault="0098349C">
            <w:pPr>
              <w:rPr>
                <w:noProof/>
              </w:rPr>
            </w:pPr>
            <w:r>
              <w:rPr>
                <w:noProof/>
              </w:rPr>
              <w:t>Resolved - Issue resolved</w:t>
            </w:r>
          </w:p>
        </w:tc>
        <w:tc>
          <w:tcPr>
            <w:tcW w:w="7407" w:type="dxa"/>
          </w:tcPr>
          <w:p w:rsidR="00000000" w:rsidRDefault="0098349C">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e86443a7-cb9b-4d3e-af80-7d1b563d447e</w:t>
            </w:r>
          </w:p>
        </w:tc>
        <w:tc>
          <w:tcPr>
            <w:tcW w:w="7407" w:type="dxa"/>
            <w:shd w:val="clear" w:color="auto" w:fill="F2F2F2" w:themeFill="background1" w:themeFillShade="F2"/>
          </w:tcPr>
          <w:p w:rsidR="00000000" w:rsidRDefault="0098349C">
            <w:pPr>
              <w:rPr>
                <w:noProof/>
              </w:rPr>
            </w:pPr>
            <w:r>
              <w:rPr>
                <w:noProof/>
              </w:rPr>
              <w:t>All posted messages will be in Eng</w:t>
            </w:r>
            <w:r>
              <w:rPr>
                <w:noProof/>
              </w:rPr>
              <w:t>lish and the time used is Eastern Standard Time (GMT-5).</w:t>
            </w:r>
          </w:p>
        </w:tc>
        <w:tc>
          <w:tcPr>
            <w:tcW w:w="7407" w:type="dxa"/>
          </w:tcPr>
          <w:p w:rsidR="00000000" w:rsidRDefault="0098349C">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65db47c9-7ecc-4359-89e8-ea3c8ee4b553</w:t>
            </w:r>
          </w:p>
        </w:tc>
        <w:tc>
          <w:tcPr>
            <w:tcW w:w="7407" w:type="dxa"/>
            <w:shd w:val="clear" w:color="auto" w:fill="F2F2F2" w:themeFill="background1" w:themeFillShade="F2"/>
          </w:tcPr>
          <w:p w:rsidR="00000000" w:rsidRDefault="0098349C">
            <w:pPr>
              <w:rPr>
                <w:noProof/>
              </w:rPr>
            </w:pPr>
            <w:r>
              <w:rPr>
                <w:noProof/>
              </w:rPr>
              <w:t>Viewing the system status history</w:t>
            </w:r>
          </w:p>
        </w:tc>
        <w:tc>
          <w:tcPr>
            <w:tcW w:w="7407" w:type="dxa"/>
          </w:tcPr>
          <w:p w:rsidR="00000000" w:rsidRDefault="0098349C">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c0a4dc13-96dc-42ca-acd9-80362e443e46</w:t>
            </w:r>
          </w:p>
        </w:tc>
        <w:tc>
          <w:tcPr>
            <w:tcW w:w="7407" w:type="dxa"/>
            <w:shd w:val="clear" w:color="auto" w:fill="F2F2F2" w:themeFill="background1" w:themeFillShade="F2"/>
          </w:tcPr>
          <w:p w:rsidR="00000000" w:rsidRDefault="0098349C">
            <w:pPr>
              <w:rPr>
                <w:noProof/>
              </w:rPr>
            </w:pPr>
            <w:r>
              <w:rPr>
                <w:noProof/>
              </w:rPr>
              <w:t>To view the System Status history,</w:t>
            </w:r>
            <w:r>
              <w:rPr>
                <w:noProof/>
              </w:rPr>
              <w:t xml:space="preserve">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98349C">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7b0a1473-90e1-4ff1-ba15-d9cd210d2bf2</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930f20e4-b67e-4731-a8eb-807e602b48ff</w:t>
            </w:r>
          </w:p>
        </w:tc>
        <w:tc>
          <w:tcPr>
            <w:tcW w:w="7407" w:type="dxa"/>
            <w:shd w:val="clear" w:color="auto" w:fill="F2F2F2" w:themeFill="background1" w:themeFillShade="F2"/>
          </w:tcPr>
          <w:p w:rsidR="00000000" w:rsidRDefault="0098349C">
            <w:pPr>
              <w:rPr>
                <w:noProof/>
              </w:rPr>
            </w:pPr>
            <w:r>
              <w:rPr>
                <w:noProof/>
              </w:rPr>
              <w:t>Subscribing to system status changes</w:t>
            </w:r>
          </w:p>
        </w:tc>
        <w:tc>
          <w:tcPr>
            <w:tcW w:w="7407" w:type="dxa"/>
          </w:tcPr>
          <w:p w:rsidR="00000000" w:rsidRDefault="0098349C">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c75668fb-76bd-494e-94cd-b0fca6ed2ade</w:t>
            </w:r>
          </w:p>
        </w:tc>
        <w:tc>
          <w:tcPr>
            <w:tcW w:w="7407" w:type="dxa"/>
            <w:shd w:val="clear" w:color="auto" w:fill="F2F2F2" w:themeFill="background1" w:themeFillShade="F2"/>
          </w:tcPr>
          <w:p w:rsidR="00000000" w:rsidRDefault="0098349C">
            <w:pPr>
              <w:rPr>
                <w:noProof/>
              </w:rPr>
            </w:pPr>
            <w:r>
              <w:rPr>
                <w:noProof/>
              </w:rPr>
              <w:t>You can sign up to be notified when the system status changes.</w:t>
            </w:r>
          </w:p>
        </w:tc>
        <w:tc>
          <w:tcPr>
            <w:tcW w:w="7407" w:type="dxa"/>
          </w:tcPr>
          <w:p w:rsidR="00000000" w:rsidRDefault="0098349C">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ac6eb6b5-3957-4f99-94e6-998691c78cb8</w:t>
            </w:r>
          </w:p>
        </w:tc>
        <w:tc>
          <w:tcPr>
            <w:tcW w:w="7407" w:type="dxa"/>
            <w:shd w:val="clear" w:color="auto" w:fill="F2F2F2" w:themeFill="background1" w:themeFillShade="F2"/>
          </w:tcPr>
          <w:p w:rsidR="00000000" w:rsidRDefault="0098349C">
            <w:pPr>
              <w:rPr>
                <w:noProof/>
              </w:rPr>
            </w:pPr>
            <w:r>
              <w:rPr>
                <w:noProof/>
              </w:rPr>
              <w:t>This section is organized as follows:</w:t>
            </w:r>
          </w:p>
        </w:tc>
        <w:tc>
          <w:tcPr>
            <w:tcW w:w="7407" w:type="dxa"/>
          </w:tcPr>
          <w:p w:rsidR="00000000" w:rsidRDefault="0098349C">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422c1849-3e6a-4ef1-98a3-2d6f54a5784e</w:t>
            </w:r>
          </w:p>
        </w:tc>
        <w:tc>
          <w:tcPr>
            <w:tcW w:w="7407" w:type="dxa"/>
            <w:shd w:val="clear" w:color="auto" w:fill="F2F2F2" w:themeFill="background1" w:themeFillShade="F2"/>
          </w:tcPr>
          <w:p w:rsidR="00000000" w:rsidRDefault="0098349C">
            <w:pPr>
              <w:rPr>
                <w:noProof/>
              </w:rPr>
            </w:pPr>
            <w:r>
              <w:rPr>
                <w:rStyle w:val="mqInternal"/>
                <w:noProof/>
              </w:rPr>
              <w:t>[1}</w:t>
            </w:r>
            <w:r>
              <w:rPr>
                <w:noProof/>
              </w:rPr>
              <w:t>Su</w:t>
            </w:r>
            <w:r>
              <w:rPr>
                <w:noProof/>
              </w:rPr>
              <w:t>bscribing to email</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8d130f18-4f62-48ea-8b51-563346bde6e2</w:t>
            </w:r>
          </w:p>
        </w:tc>
        <w:tc>
          <w:tcPr>
            <w:tcW w:w="7407" w:type="dxa"/>
            <w:shd w:val="clear" w:color="auto" w:fill="F2F2F2" w:themeFill="background1" w:themeFillShade="F2"/>
          </w:tcPr>
          <w:p w:rsidR="00000000" w:rsidRDefault="0098349C">
            <w:pPr>
              <w:rPr>
                <w:noProof/>
              </w:rPr>
            </w:pPr>
            <w:r>
              <w:rPr>
                <w:rStyle w:val="mqInternal"/>
                <w:noProof/>
              </w:rPr>
              <w:t>[1}</w:t>
            </w:r>
            <w:r>
              <w:rPr>
                <w:noProof/>
              </w:rPr>
              <w:t>Subscribing to webhook</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e342010f-825b-4f4c-be0e-3a53609dbb42</w:t>
            </w:r>
          </w:p>
        </w:tc>
        <w:tc>
          <w:tcPr>
            <w:tcW w:w="7407" w:type="dxa"/>
            <w:shd w:val="clear" w:color="auto" w:fill="F2F2F2" w:themeFill="background1" w:themeFillShade="F2"/>
          </w:tcPr>
          <w:p w:rsidR="00000000" w:rsidRDefault="0098349C">
            <w:pPr>
              <w:rPr>
                <w:noProof/>
              </w:rPr>
            </w:pPr>
            <w:r>
              <w:rPr>
                <w:rStyle w:val="mqInternal"/>
                <w:noProof/>
              </w:rPr>
              <w:t>[1}</w:t>
            </w:r>
            <w:r>
              <w:rPr>
                <w:noProof/>
              </w:rPr>
              <w:t>Managing your subscription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7f35ff9a-2658-45cf-9c23-68af1a840410</w:t>
            </w:r>
          </w:p>
        </w:tc>
        <w:tc>
          <w:tcPr>
            <w:tcW w:w="7407" w:type="dxa"/>
            <w:shd w:val="clear" w:color="auto" w:fill="F2F2F2" w:themeFill="background1" w:themeFillShade="F2"/>
          </w:tcPr>
          <w:p w:rsidR="00000000" w:rsidRDefault="0098349C">
            <w:pPr>
              <w:rPr>
                <w:noProof/>
              </w:rPr>
            </w:pPr>
            <w:r>
              <w:rPr>
                <w:noProof/>
              </w:rPr>
              <w:t>Subscribing to email</w:t>
            </w:r>
          </w:p>
        </w:tc>
        <w:tc>
          <w:tcPr>
            <w:tcW w:w="7407" w:type="dxa"/>
          </w:tcPr>
          <w:p w:rsidR="00000000" w:rsidRDefault="0098349C">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0dad9ac3-e758-4a67-b9cf-55fdc9dd82f9</w:t>
            </w:r>
          </w:p>
        </w:tc>
        <w:tc>
          <w:tcPr>
            <w:tcW w:w="7407" w:type="dxa"/>
            <w:shd w:val="clear" w:color="auto" w:fill="F2F2F2" w:themeFill="background1" w:themeFillShade="F2"/>
          </w:tcPr>
          <w:p w:rsidR="00000000" w:rsidRDefault="0098349C">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caec</w:t>
            </w:r>
            <w:r>
              <w:rPr>
                <w:noProof/>
                <w:sz w:val="2"/>
              </w:rPr>
              <w:t>7904-1267-4972-b5fd-fd252741032f</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07d00148-91d8-48e7-b77f-53d845bb1127</w:t>
            </w:r>
          </w:p>
        </w:tc>
        <w:tc>
          <w:tcPr>
            <w:tcW w:w="7407" w:type="dxa"/>
            <w:shd w:val="clear" w:color="auto" w:fill="F2F2F2" w:themeFill="background1" w:themeFillShade="F2"/>
          </w:tcPr>
          <w:p w:rsidR="00000000" w:rsidRDefault="0098349C">
            <w:pPr>
              <w:rPr>
                <w:noProof/>
              </w:rPr>
            </w:pPr>
            <w:r>
              <w:rPr>
                <w:noProof/>
              </w:rPr>
              <w:t>Subscribing to webhook</w:t>
            </w:r>
          </w:p>
        </w:tc>
        <w:tc>
          <w:tcPr>
            <w:tcW w:w="7407" w:type="dxa"/>
          </w:tcPr>
          <w:p w:rsidR="00000000" w:rsidRDefault="0098349C">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8a43614e-c833-4ccf-b073-172550f33fa0</w:t>
            </w:r>
          </w:p>
        </w:tc>
        <w:tc>
          <w:tcPr>
            <w:tcW w:w="7407" w:type="dxa"/>
            <w:shd w:val="clear" w:color="auto" w:fill="F2F2F2" w:themeFill="background1" w:themeFillShade="F2"/>
          </w:tcPr>
          <w:p w:rsidR="00000000" w:rsidRDefault="0098349C">
            <w:pPr>
              <w:rPr>
                <w:noProof/>
              </w:rPr>
            </w:pPr>
            <w:r>
              <w:rPr>
                <w:noProof/>
              </w:rPr>
              <w:t>A webhook is a defined callback made with HTTP POST.</w:t>
            </w:r>
          </w:p>
        </w:tc>
        <w:tc>
          <w:tcPr>
            <w:tcW w:w="7407" w:type="dxa"/>
          </w:tcPr>
          <w:p w:rsidR="00000000" w:rsidRDefault="0098349C">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e90f956a-7589-498c-8ae1-2349b9c944ec</w:t>
            </w:r>
          </w:p>
        </w:tc>
        <w:tc>
          <w:tcPr>
            <w:tcW w:w="7407" w:type="dxa"/>
            <w:shd w:val="clear" w:color="auto" w:fill="F2F2F2" w:themeFill="background1" w:themeFillShade="F2"/>
          </w:tcPr>
          <w:p w:rsidR="00000000" w:rsidRDefault="0098349C">
            <w:pPr>
              <w:rPr>
                <w:noProof/>
              </w:rPr>
            </w:pPr>
            <w:r>
              <w:rPr>
                <w:noProof/>
              </w:rPr>
              <w:t>You specify a URL where the callback will post a JSON object when there is a status update.</w:t>
            </w:r>
          </w:p>
        </w:tc>
        <w:tc>
          <w:tcPr>
            <w:tcW w:w="7407" w:type="dxa"/>
          </w:tcPr>
          <w:p w:rsidR="00000000" w:rsidRDefault="0098349C">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1694e2e2-579f-4720-ae82-6006ed7a032c</w:t>
            </w:r>
          </w:p>
        </w:tc>
        <w:tc>
          <w:tcPr>
            <w:tcW w:w="7407" w:type="dxa"/>
            <w:shd w:val="clear" w:color="auto" w:fill="F2F2F2" w:themeFill="background1" w:themeFillShade="F2"/>
          </w:tcPr>
          <w:p w:rsidR="00000000" w:rsidRDefault="0098349C">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98349C">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a0940b43-e17e-45d1-ba95-cd471f54c522</w:t>
            </w:r>
          </w:p>
        </w:tc>
        <w:tc>
          <w:tcPr>
            <w:tcW w:w="7407" w:type="dxa"/>
            <w:shd w:val="clear" w:color="auto" w:fill="F2F2F2" w:themeFill="background1" w:themeFillShade="F2"/>
          </w:tcPr>
          <w:p w:rsidR="00000000" w:rsidRDefault="0098349C">
            <w:pPr>
              <w:rPr>
                <w:noProof/>
              </w:rPr>
            </w:pPr>
            <w:r>
              <w:rPr>
                <w:noProof/>
              </w:rPr>
              <w:t>Then enter a URL to receive the JSON payload along with your email address.</w:t>
            </w:r>
          </w:p>
        </w:tc>
        <w:tc>
          <w:tcPr>
            <w:tcW w:w="7407" w:type="dxa"/>
          </w:tcPr>
          <w:p w:rsidR="00000000" w:rsidRDefault="0098349C">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48 </w:t>
            </w:r>
            <w:r>
              <w:rPr>
                <w:noProof/>
                <w:sz w:val="16"/>
              </w:rPr>
              <w:br/>
            </w:r>
            <w:r>
              <w:rPr>
                <w:noProof/>
                <w:sz w:val="2"/>
              </w:rPr>
              <w:t>f42c9d5d-0074-4040-9991-1f292d96ae89</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082b1080-cf76-43aa-8ee5-e084bf8a3a0d</w:t>
            </w:r>
          </w:p>
        </w:tc>
        <w:tc>
          <w:tcPr>
            <w:tcW w:w="7407" w:type="dxa"/>
            <w:shd w:val="clear" w:color="auto" w:fill="F2F2F2" w:themeFill="background1" w:themeFillShade="F2"/>
          </w:tcPr>
          <w:p w:rsidR="00000000" w:rsidRDefault="0098349C">
            <w:pPr>
              <w:rPr>
                <w:noProof/>
              </w:rPr>
            </w:pPr>
            <w:r>
              <w:rPr>
                <w:noProof/>
              </w:rPr>
              <w:t>webhook subscribe</w:t>
            </w:r>
          </w:p>
        </w:tc>
        <w:tc>
          <w:tcPr>
            <w:tcW w:w="7407" w:type="dxa"/>
          </w:tcPr>
          <w:p w:rsidR="00000000" w:rsidRDefault="0098349C">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50f6ee9b-962b-4859-82e9-ab7cd2381c4c</w:t>
            </w:r>
          </w:p>
        </w:tc>
        <w:tc>
          <w:tcPr>
            <w:tcW w:w="7407" w:type="dxa"/>
            <w:shd w:val="clear" w:color="auto" w:fill="F2F2F2" w:themeFill="background1" w:themeFillShade="F2"/>
          </w:tcPr>
          <w:p w:rsidR="00000000" w:rsidRDefault="0098349C">
            <w:pPr>
              <w:rPr>
                <w:noProof/>
              </w:rPr>
            </w:pPr>
            <w:r>
              <w:rPr>
                <w:noProof/>
              </w:rPr>
              <w:t>When system status changes are sent, your webhook address should receive a JSON object similar to this:</w:t>
            </w:r>
          </w:p>
        </w:tc>
        <w:tc>
          <w:tcPr>
            <w:tcW w:w="7407" w:type="dxa"/>
          </w:tcPr>
          <w:p w:rsidR="00000000" w:rsidRDefault="0098349C">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d577816e-ec41-4f41-b765-ec7451ffd59a</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8dfda669-ed9b-4fe6-9b64-0a404efcfb6f</w:t>
            </w:r>
          </w:p>
        </w:tc>
        <w:tc>
          <w:tcPr>
            <w:tcW w:w="7407" w:type="dxa"/>
            <w:shd w:val="clear" w:color="auto" w:fill="F2F2F2" w:themeFill="background1" w:themeFillShade="F2"/>
          </w:tcPr>
          <w:p w:rsidR="00000000" w:rsidRDefault="0098349C">
            <w:pPr>
              <w:rPr>
                <w:noProof/>
              </w:rPr>
            </w:pPr>
            <w:r>
              <w:rPr>
                <w:noProof/>
              </w:rPr>
              <w:t>webhook json</w:t>
            </w:r>
          </w:p>
        </w:tc>
        <w:tc>
          <w:tcPr>
            <w:tcW w:w="7407" w:type="dxa"/>
          </w:tcPr>
          <w:p w:rsidR="00000000" w:rsidRDefault="0098349C">
            <w:pPr>
              <w:rPr>
                <w:lang w:val="zh-TW"/>
              </w:rPr>
            </w:pPr>
            <w:r>
              <w:rPr>
                <w:lang w:val="zh-TW"/>
              </w:rPr>
              <w:t>webhook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e6caadc5-0aac-4696-8f31-c266619cbbbc</w:t>
            </w:r>
          </w:p>
        </w:tc>
        <w:tc>
          <w:tcPr>
            <w:tcW w:w="7407" w:type="dxa"/>
            <w:shd w:val="clear" w:color="auto" w:fill="F2F2F2" w:themeFill="background1" w:themeFillShade="F2"/>
          </w:tcPr>
          <w:p w:rsidR="00000000" w:rsidRDefault="0098349C">
            <w:pPr>
              <w:rPr>
                <w:noProof/>
              </w:rPr>
            </w:pPr>
            <w:r>
              <w:rPr>
                <w:noProof/>
              </w:rPr>
              <w:t>Managing your subscription</w:t>
            </w:r>
          </w:p>
        </w:tc>
        <w:tc>
          <w:tcPr>
            <w:tcW w:w="7407" w:type="dxa"/>
          </w:tcPr>
          <w:p w:rsidR="00000000" w:rsidRDefault="0098349C">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d574e883-e898-4692-8277-0826cad5307e</w:t>
            </w:r>
          </w:p>
        </w:tc>
        <w:tc>
          <w:tcPr>
            <w:tcW w:w="7407" w:type="dxa"/>
            <w:shd w:val="clear" w:color="auto" w:fill="F2F2F2" w:themeFill="background1" w:themeFillShade="F2"/>
          </w:tcPr>
          <w:p w:rsidR="00000000" w:rsidRDefault="0098349C">
            <w:pPr>
              <w:rPr>
                <w:noProof/>
              </w:rPr>
            </w:pPr>
            <w:r>
              <w:rPr>
                <w:noProof/>
              </w:rPr>
              <w:t>After you have subscribed, you will receive an email with a link to a Manage Subscription page that allows you to manage your subscription.</w:t>
            </w:r>
          </w:p>
        </w:tc>
        <w:tc>
          <w:tcPr>
            <w:tcW w:w="7407" w:type="dxa"/>
          </w:tcPr>
          <w:p w:rsidR="00000000" w:rsidRDefault="0098349C">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d0a66690-96b5-4fdc-9cef-0db2f1fe227b</w:t>
            </w:r>
          </w:p>
        </w:tc>
        <w:tc>
          <w:tcPr>
            <w:tcW w:w="7407" w:type="dxa"/>
            <w:shd w:val="clear" w:color="auto" w:fill="F2F2F2" w:themeFill="background1" w:themeFillShade="F2"/>
          </w:tcPr>
          <w:p w:rsidR="00000000" w:rsidRDefault="0098349C">
            <w:pPr>
              <w:rPr>
                <w:noProof/>
              </w:rPr>
            </w:pPr>
            <w:r>
              <w:rPr>
                <w:noProof/>
              </w:rPr>
              <w:t>You can choose the components</w:t>
            </w:r>
            <w:r>
              <w:rPr>
                <w:noProof/>
              </w:rPr>
              <w:t>/products/regions you are interested in receiving notifications for.</w:t>
            </w:r>
          </w:p>
        </w:tc>
        <w:tc>
          <w:tcPr>
            <w:tcW w:w="7407" w:type="dxa"/>
          </w:tcPr>
          <w:p w:rsidR="00000000" w:rsidRDefault="0098349C">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30d16de3-a71a-4bcc-953d-e4529ce2565f</w:t>
            </w:r>
          </w:p>
        </w:tc>
        <w:tc>
          <w:tcPr>
            <w:tcW w:w="7407" w:type="dxa"/>
            <w:shd w:val="clear" w:color="auto" w:fill="F2F2F2" w:themeFill="background1" w:themeFillShade="F2"/>
          </w:tcPr>
          <w:p w:rsidR="00000000" w:rsidRDefault="0098349C">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bf8b9337-bd6f-4040-ab45-3e25f6e5787e</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66538545-e135-402a-9cec-534a1ca62c2f</w:t>
            </w:r>
          </w:p>
        </w:tc>
        <w:tc>
          <w:tcPr>
            <w:tcW w:w="7407" w:type="dxa"/>
            <w:shd w:val="clear" w:color="auto" w:fill="F2F2F2" w:themeFill="background1" w:themeFillShade="F2"/>
          </w:tcPr>
          <w:p w:rsidR="00000000" w:rsidRDefault="0098349C">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98349C">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fc73468c-03d4-4284-a5d1-31ad8376a9a9</w:t>
            </w:r>
          </w:p>
        </w:tc>
        <w:tc>
          <w:tcPr>
            <w:tcW w:w="7407" w:type="dxa"/>
            <w:shd w:val="clear" w:color="auto" w:fill="F2F2F2" w:themeFill="background1" w:themeFillShade="F2"/>
          </w:tcPr>
          <w:p w:rsidR="00000000" w:rsidRDefault="0098349C">
            <w:pPr>
              <w:rPr>
                <w:noProof/>
              </w:rPr>
            </w:pPr>
            <w:r>
              <w:rPr>
                <w:noProof/>
              </w:rPr>
              <w:t>Getting notifications in Slack</w:t>
            </w:r>
          </w:p>
        </w:tc>
        <w:tc>
          <w:tcPr>
            <w:tcW w:w="7407" w:type="dxa"/>
          </w:tcPr>
          <w:p w:rsidR="00000000" w:rsidRDefault="0098349C">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b7501fa6-7251-4929-a881-e9b1bf6ba3e2</w:t>
            </w:r>
          </w:p>
        </w:tc>
        <w:tc>
          <w:tcPr>
            <w:tcW w:w="7407" w:type="dxa"/>
            <w:shd w:val="clear" w:color="auto" w:fill="F2F2F2" w:themeFill="background1" w:themeFillShade="F2"/>
          </w:tcPr>
          <w:p w:rsidR="00000000" w:rsidRDefault="0098349C">
            <w:pPr>
              <w:rPr>
                <w:noProof/>
              </w:rPr>
            </w:pPr>
            <w:r>
              <w:rPr>
                <w:noProof/>
              </w:rPr>
              <w:t>Slack has its own webhook system that can be used to connect status updates.</w:t>
            </w:r>
          </w:p>
        </w:tc>
        <w:tc>
          <w:tcPr>
            <w:tcW w:w="7407" w:type="dxa"/>
          </w:tcPr>
          <w:p w:rsidR="00000000" w:rsidRDefault="0098349C">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da996722-6a39-403a-bc40-bc3e14365932</w:t>
            </w:r>
          </w:p>
        </w:tc>
        <w:tc>
          <w:tcPr>
            <w:tcW w:w="7407" w:type="dxa"/>
            <w:shd w:val="clear" w:color="auto" w:fill="F2F2F2" w:themeFill="background1" w:themeFillShade="F2"/>
          </w:tcPr>
          <w:p w:rsidR="00000000" w:rsidRDefault="0098349C">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98349C">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opening-case-with-brightcove-support.html</w:t>
            </w:r>
          </w:p>
          <w:p w:rsidR="00000000" w:rsidRDefault="0098349C">
            <w:pPr>
              <w:jc w:val="center"/>
              <w:rPr>
                <w:b/>
                <w:noProof/>
              </w:rPr>
            </w:pPr>
            <w:r>
              <w:rPr>
                <w:b/>
                <w:noProof/>
              </w:rPr>
              <w:t>MQ971010 b8281081-dd1a-41ba-a56c-1c07b7700f75</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0b2c0e68-f6bc-4637-8769-dc330e1b572b</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d900efff-8e07-488b-9e68-f306d3fed0fb</w:t>
            </w:r>
          </w:p>
        </w:tc>
        <w:tc>
          <w:tcPr>
            <w:tcW w:w="7407" w:type="dxa"/>
            <w:shd w:val="clear" w:color="auto" w:fill="F2F2F2" w:themeFill="background1" w:themeFillShade="F2"/>
          </w:tcPr>
          <w:p w:rsidR="00000000" w:rsidRDefault="0098349C">
            <w:pPr>
              <w:rPr>
                <w:noProof/>
              </w:rPr>
            </w:pPr>
            <w:r>
              <w:rPr>
                <w:noProof/>
              </w:rPr>
              <w:t>Opening a Case with Brightcove Support description:</w:t>
            </w:r>
          </w:p>
        </w:tc>
        <w:tc>
          <w:tcPr>
            <w:tcW w:w="7407" w:type="dxa"/>
          </w:tcPr>
          <w:p w:rsidR="00000000" w:rsidRDefault="0098349C">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3f145308-4f94-4f13-9210-f2c2443c55a1</w:t>
            </w:r>
          </w:p>
        </w:tc>
        <w:tc>
          <w:tcPr>
            <w:tcW w:w="7407" w:type="dxa"/>
            <w:shd w:val="clear" w:color="auto" w:fill="F2F2F2" w:themeFill="background1" w:themeFillShade="F2"/>
          </w:tcPr>
          <w:p w:rsidR="00000000" w:rsidRDefault="0098349C">
            <w:pPr>
              <w:rPr>
                <w:noProof/>
              </w:rPr>
            </w:pPr>
            <w:r>
              <w:rPr>
                <w:noProof/>
              </w:rPr>
              <w:t>'In this topic you will learn how to use the Brightcove Support Portal to open a case with Brightcove Support.' parent:</w:t>
            </w:r>
          </w:p>
        </w:tc>
        <w:tc>
          <w:tcPr>
            <w:tcW w:w="7407" w:type="dxa"/>
          </w:tcPr>
          <w:p w:rsidR="00000000" w:rsidRDefault="0098349C">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c85fb3c0-83ab-4c2a-9148-f827b9954cf7</w:t>
            </w:r>
          </w:p>
        </w:tc>
        <w:tc>
          <w:tcPr>
            <w:tcW w:w="7407" w:type="dxa"/>
            <w:shd w:val="clear" w:color="auto" w:fill="F2F2F2" w:themeFill="background1" w:themeFillShade="F2"/>
          </w:tcPr>
          <w:p w:rsidR="00000000" w:rsidRDefault="0098349C">
            <w:pPr>
              <w:rPr>
                <w:noProof/>
              </w:rPr>
            </w:pPr>
            <w:r>
              <w:rPr>
                <w:noProof/>
              </w:rPr>
              <w:t>Support ---</w:t>
            </w:r>
          </w:p>
        </w:tc>
        <w:tc>
          <w:tcPr>
            <w:tcW w:w="7407" w:type="dxa"/>
          </w:tcPr>
          <w:p w:rsidR="00000000" w:rsidRDefault="0098349C">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b40ed4e9-8cb4-453f-bcfc-b2e7e8b643bf</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7df182aa-8a73-402c-87a1-dd32ade8c683</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e8b7c1b1-aff8-4a4a-aa17-530805cd6eb1</w:t>
            </w:r>
          </w:p>
        </w:tc>
        <w:tc>
          <w:tcPr>
            <w:tcW w:w="7407" w:type="dxa"/>
            <w:shd w:val="clear" w:color="auto" w:fill="F2F2F2" w:themeFill="background1" w:themeFillShade="F2"/>
          </w:tcPr>
          <w:p w:rsidR="00000000" w:rsidRDefault="0098349C">
            <w:pPr>
              <w:rPr>
                <w:noProof/>
              </w:rPr>
            </w:pPr>
            <w:r>
              <w:rPr>
                <w:noProof/>
              </w:rPr>
              <w:t>Brightcove offers a variety of support programs to meet the needs of our customers.</w:t>
            </w:r>
          </w:p>
        </w:tc>
        <w:tc>
          <w:tcPr>
            <w:tcW w:w="7407" w:type="dxa"/>
          </w:tcPr>
          <w:p w:rsidR="00000000" w:rsidRDefault="0098349C">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5b1b423b-fbe2-462e-be80-6d064dc78d7a</w:t>
            </w:r>
          </w:p>
        </w:tc>
        <w:tc>
          <w:tcPr>
            <w:tcW w:w="7407" w:type="dxa"/>
            <w:shd w:val="clear" w:color="auto" w:fill="F2F2F2" w:themeFill="background1" w:themeFillShade="F2"/>
          </w:tcPr>
          <w:p w:rsidR="00000000" w:rsidRDefault="0098349C">
            <w:pPr>
              <w:rPr>
                <w:noProof/>
              </w:rPr>
            </w:pPr>
            <w:r>
              <w:rPr>
                <w:noProof/>
              </w:rPr>
              <w:t>For information on these programs, check</w:t>
            </w:r>
            <w:r>
              <w:rPr>
                <w:noProof/>
              </w:rPr>
              <w:t xml:space="preserve">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98349C">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d299c748-9a3f-437f-81a8-16d3c7537b22</w:t>
            </w:r>
          </w:p>
        </w:tc>
        <w:tc>
          <w:tcPr>
            <w:tcW w:w="7407" w:type="dxa"/>
            <w:shd w:val="clear" w:color="auto" w:fill="F2F2F2" w:themeFill="background1" w:themeFillShade="F2"/>
          </w:tcPr>
          <w:p w:rsidR="00000000" w:rsidRDefault="0098349C">
            <w:pPr>
              <w:rPr>
                <w:noProof/>
              </w:rPr>
            </w:pPr>
            <w:r>
              <w:rPr>
                <w:noProof/>
              </w:rPr>
              <w:t>One support option is the Support Portal that can be used to open a case with Brightcove Support</w:t>
            </w:r>
          </w:p>
        </w:tc>
        <w:tc>
          <w:tcPr>
            <w:tcW w:w="7407" w:type="dxa"/>
          </w:tcPr>
          <w:p w:rsidR="00000000" w:rsidRDefault="0098349C">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ebae2f85-2f4d-4132-ae2f-83fa6d6f6ead</w:t>
            </w:r>
          </w:p>
        </w:tc>
        <w:tc>
          <w:tcPr>
            <w:tcW w:w="7407" w:type="dxa"/>
            <w:shd w:val="clear" w:color="auto" w:fill="F2F2F2" w:themeFill="background1" w:themeFillShade="F2"/>
          </w:tcPr>
          <w:p w:rsidR="00000000" w:rsidRDefault="0098349C">
            <w:pPr>
              <w:rPr>
                <w:noProof/>
              </w:rPr>
            </w:pPr>
            <w:r>
              <w:rPr>
                <w:noProof/>
              </w:rPr>
              <w:t>Creating a new support account</w:t>
            </w:r>
          </w:p>
        </w:tc>
        <w:tc>
          <w:tcPr>
            <w:tcW w:w="7407" w:type="dxa"/>
          </w:tcPr>
          <w:p w:rsidR="00000000" w:rsidRDefault="0098349C">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 </w:t>
            </w:r>
            <w:r>
              <w:rPr>
                <w:noProof/>
                <w:sz w:val="16"/>
              </w:rPr>
              <w:br/>
            </w:r>
            <w:r>
              <w:rPr>
                <w:noProof/>
                <w:sz w:val="2"/>
              </w:rPr>
              <w:t>c3dc335a-4edd-4dda-b609-1cf517f86822</w:t>
            </w:r>
          </w:p>
        </w:tc>
        <w:tc>
          <w:tcPr>
            <w:tcW w:w="7407" w:type="dxa"/>
            <w:shd w:val="clear" w:color="auto" w:fill="F2F2F2" w:themeFill="background1" w:themeFillShade="F2"/>
          </w:tcPr>
          <w:p w:rsidR="00000000" w:rsidRDefault="0098349C">
            <w:pPr>
              <w:rPr>
                <w:noProof/>
              </w:rPr>
            </w:pPr>
            <w:r>
              <w:rPr>
                <w:noProof/>
              </w:rPr>
              <w:t>Before you can create cases using the Support Portal you have to create an account.</w:t>
            </w:r>
          </w:p>
        </w:tc>
        <w:tc>
          <w:tcPr>
            <w:tcW w:w="7407" w:type="dxa"/>
          </w:tcPr>
          <w:p w:rsidR="00000000" w:rsidRDefault="0098349C">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6bf297bf-b4f9-4fb8-970d-b98b30ace377</w:t>
            </w:r>
          </w:p>
        </w:tc>
        <w:tc>
          <w:tcPr>
            <w:tcW w:w="7407" w:type="dxa"/>
            <w:shd w:val="clear" w:color="auto" w:fill="F2F2F2" w:themeFill="background1" w:themeFillShade="F2"/>
          </w:tcPr>
          <w:p w:rsidR="00000000" w:rsidRDefault="0098349C">
            <w:pPr>
              <w:rPr>
                <w:noProof/>
              </w:rPr>
            </w:pPr>
            <w:r>
              <w:rPr>
                <w:noProof/>
              </w:rPr>
              <w:t>To create a new account, follow these steps:</w:t>
            </w:r>
          </w:p>
        </w:tc>
        <w:tc>
          <w:tcPr>
            <w:tcW w:w="7407" w:type="dxa"/>
          </w:tcPr>
          <w:p w:rsidR="00000000" w:rsidRDefault="0098349C">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fc9fb143-1640-4fef-b942-bfbeedeb8567</w:t>
            </w:r>
          </w:p>
        </w:tc>
        <w:tc>
          <w:tcPr>
            <w:tcW w:w="7407" w:type="dxa"/>
            <w:shd w:val="clear" w:color="auto" w:fill="F2F2F2" w:themeFill="background1" w:themeFillShade="F2"/>
          </w:tcPr>
          <w:p w:rsidR="00000000" w:rsidRDefault="0098349C">
            <w:pPr>
              <w:rPr>
                <w:noProof/>
              </w:rPr>
            </w:pPr>
            <w:r>
              <w:rPr>
                <w:noProof/>
              </w:rPr>
              <w:t>Access the Support Portal using one of these methods:</w:t>
            </w:r>
          </w:p>
        </w:tc>
        <w:tc>
          <w:tcPr>
            <w:tcW w:w="7407" w:type="dxa"/>
          </w:tcPr>
          <w:p w:rsidR="00000000" w:rsidRDefault="0098349C">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b69d932e-9bc4-4b27-b733-43af995f3aa0</w:t>
            </w:r>
          </w:p>
        </w:tc>
        <w:tc>
          <w:tcPr>
            <w:tcW w:w="7407" w:type="dxa"/>
            <w:shd w:val="clear" w:color="auto" w:fill="F2F2F2" w:themeFill="background1" w:themeFillShade="F2"/>
          </w:tcPr>
          <w:p w:rsidR="00000000" w:rsidRDefault="0098349C">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98349C">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44d7e53f-7cbe-4e8d-80f0-e227e96b10b5</w:t>
            </w:r>
          </w:p>
        </w:tc>
        <w:tc>
          <w:tcPr>
            <w:tcW w:w="7407" w:type="dxa"/>
            <w:shd w:val="clear" w:color="auto" w:fill="F2F2F2" w:themeFill="background1" w:themeFillShade="F2"/>
          </w:tcPr>
          <w:p w:rsidR="00000000" w:rsidRDefault="0098349C">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98349C">
            <w:pPr>
              <w:rPr>
                <w:lang w:val="zh-TW"/>
              </w:rPr>
            </w:pPr>
            <w:r>
              <w:rPr>
                <w:rFonts w:ascii="MingLiU" w:eastAsia="MingLiU" w:hint="eastAsia"/>
                <w:lang w:val="zh-TW"/>
              </w:rPr>
              <w:t>去</w:t>
            </w:r>
            <w:r>
              <w:rPr>
                <w:rStyle w:val="mqInternal"/>
                <w:noProof/>
                <w:lang w:val="zh-TW"/>
              </w:rPr>
              <w:t>[1}</w:t>
            </w:r>
            <w:r>
              <w:rPr>
                <w:lang w:val="zh-TW"/>
              </w:rPr>
              <w:t>https://supportportal.brightcove.c</w:t>
            </w:r>
            <w:r>
              <w:rPr>
                <w:lang w:val="zh-TW"/>
              </w:rPr>
              <w:t>om</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6ca0cfed-374d-4aa6-b0cc-005810665738</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2c379d0f-008a-45d2-aeef-66dd8f8c51d0</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09388127-c3f2-47dc-8efa-88c0f76774d9</w:t>
            </w:r>
          </w:p>
        </w:tc>
        <w:tc>
          <w:tcPr>
            <w:tcW w:w="7407" w:type="dxa"/>
            <w:shd w:val="clear" w:color="auto" w:fill="F2F2F2" w:themeFill="background1" w:themeFillShade="F2"/>
          </w:tcPr>
          <w:p w:rsidR="00000000" w:rsidRDefault="0098349C">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8cd8ab24-4082-4526-8405-254475c7a6ef</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1e453828-daff-495c-b60b-054eb9a8aa91</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144f48f3-23a1-4411-bcc9-7a111d10b022</w:t>
            </w:r>
          </w:p>
        </w:tc>
        <w:tc>
          <w:tcPr>
            <w:tcW w:w="7407" w:type="dxa"/>
            <w:shd w:val="clear" w:color="auto" w:fill="F2F2F2" w:themeFill="background1" w:themeFillShade="F2"/>
          </w:tcPr>
          <w:p w:rsidR="00000000" w:rsidRDefault="0098349C">
            <w:pPr>
              <w:rPr>
                <w:noProof/>
              </w:rPr>
            </w:pPr>
            <w:r>
              <w:rPr>
                <w:noProof/>
              </w:rPr>
              <w:t>Confirm that you are redirected to the Brightcove Support Portal home page.</w:t>
            </w:r>
          </w:p>
        </w:tc>
        <w:tc>
          <w:tcPr>
            <w:tcW w:w="7407" w:type="dxa"/>
          </w:tcPr>
          <w:p w:rsidR="00000000" w:rsidRDefault="0098349C">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5046f5e8-89eb-4e79-b532-204c0f9aa2ba</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69959318-b752-40a7-89ec-453868676e82</w:t>
            </w:r>
          </w:p>
        </w:tc>
        <w:tc>
          <w:tcPr>
            <w:tcW w:w="7407" w:type="dxa"/>
            <w:shd w:val="clear" w:color="auto" w:fill="F2F2F2" w:themeFill="background1" w:themeFillShade="F2"/>
          </w:tcPr>
          <w:p w:rsidR="00000000" w:rsidRDefault="0098349C">
            <w:pPr>
              <w:rPr>
                <w:noProof/>
              </w:rPr>
            </w:pPr>
            <w:r>
              <w:rPr>
                <w:noProof/>
              </w:rPr>
              <w:t>Opening a support case</w:t>
            </w:r>
          </w:p>
        </w:tc>
        <w:tc>
          <w:tcPr>
            <w:tcW w:w="7407" w:type="dxa"/>
          </w:tcPr>
          <w:p w:rsidR="00000000" w:rsidRDefault="0098349C">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b</w:t>
            </w:r>
            <w:r>
              <w:rPr>
                <w:noProof/>
                <w:sz w:val="2"/>
              </w:rPr>
              <w:t>63296a7-bd0b-458b-9a27-9017e27cfebd</w:t>
            </w:r>
          </w:p>
        </w:tc>
        <w:tc>
          <w:tcPr>
            <w:tcW w:w="7407" w:type="dxa"/>
            <w:shd w:val="clear" w:color="auto" w:fill="F2F2F2" w:themeFill="background1" w:themeFillShade="F2"/>
          </w:tcPr>
          <w:p w:rsidR="00000000" w:rsidRDefault="0098349C">
            <w:pPr>
              <w:rPr>
                <w:noProof/>
              </w:rPr>
            </w:pPr>
            <w:r>
              <w:rPr>
                <w:noProof/>
              </w:rPr>
              <w:t>To open a case with Brightcove Support using the Support Portal, follow these steps:</w:t>
            </w:r>
          </w:p>
        </w:tc>
        <w:tc>
          <w:tcPr>
            <w:tcW w:w="7407" w:type="dxa"/>
          </w:tcPr>
          <w:p w:rsidR="00000000" w:rsidRDefault="0098349C">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6fcc1672-e0ed-4eb2-8147-c75213e2188e</w:t>
            </w:r>
          </w:p>
        </w:tc>
        <w:tc>
          <w:tcPr>
            <w:tcW w:w="7407" w:type="dxa"/>
            <w:shd w:val="clear" w:color="auto" w:fill="F2F2F2" w:themeFill="background1" w:themeFillShade="F2"/>
          </w:tcPr>
          <w:p w:rsidR="00000000" w:rsidRDefault="0098349C">
            <w:pPr>
              <w:rPr>
                <w:noProof/>
              </w:rPr>
            </w:pPr>
            <w:r>
              <w:rPr>
                <w:noProof/>
              </w:rPr>
              <w:t xml:space="preserve">Log in to the Brightcove Support Portal at </w:t>
            </w:r>
            <w:r>
              <w:rPr>
                <w:rStyle w:val="mqInternal"/>
                <w:noProof/>
              </w:rPr>
              <w:t>[1}</w:t>
            </w:r>
            <w:r>
              <w:rPr>
                <w:noProof/>
              </w:rPr>
              <w:t>https://</w:t>
            </w:r>
            <w:r>
              <w:rPr>
                <w:noProof/>
              </w:rPr>
              <w:t>supportportal.brightcove.com</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ca93ca4e-b9c1-477b-aee7-8cc18d44ec9b</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ebbe9bdc-ab24-4f16-9fcc-e55ef3adc0b0</w:t>
            </w:r>
          </w:p>
        </w:tc>
        <w:tc>
          <w:tcPr>
            <w:tcW w:w="7407" w:type="dxa"/>
            <w:shd w:val="clear" w:color="auto" w:fill="F2F2F2" w:themeFill="background1" w:themeFillShade="F2"/>
          </w:tcPr>
          <w:p w:rsidR="00000000" w:rsidRDefault="0098349C">
            <w:pPr>
              <w:rPr>
                <w:noProof/>
              </w:rPr>
            </w:pPr>
            <w:r>
              <w:rPr>
                <w:noProof/>
              </w:rPr>
              <w:t>Enter case information:</w:t>
            </w:r>
          </w:p>
        </w:tc>
        <w:tc>
          <w:tcPr>
            <w:tcW w:w="7407" w:type="dxa"/>
          </w:tcPr>
          <w:p w:rsidR="00000000" w:rsidRDefault="0098349C">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7f2bea8f-8a94-4d0b-a454-3bd79f7cb296</w:t>
            </w:r>
          </w:p>
        </w:tc>
        <w:tc>
          <w:tcPr>
            <w:tcW w:w="7407" w:type="dxa"/>
            <w:shd w:val="clear" w:color="auto" w:fill="F2F2F2" w:themeFill="background1" w:themeFillShade="F2"/>
          </w:tcPr>
          <w:p w:rsidR="00000000" w:rsidRDefault="0098349C">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98349C">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f9b3d188-67c2-4a4f-8582-41c8d957d794</w:t>
            </w:r>
          </w:p>
        </w:tc>
        <w:tc>
          <w:tcPr>
            <w:tcW w:w="7407" w:type="dxa"/>
            <w:shd w:val="clear" w:color="auto" w:fill="F2F2F2" w:themeFill="background1" w:themeFillShade="F2"/>
          </w:tcPr>
          <w:p w:rsidR="00000000" w:rsidRDefault="0098349C">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98349C">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bbf1025e-00af-4ead-8cac-7fd1d8586b8b</w:t>
            </w:r>
          </w:p>
        </w:tc>
        <w:tc>
          <w:tcPr>
            <w:tcW w:w="7407" w:type="dxa"/>
            <w:shd w:val="clear" w:color="auto" w:fill="F2F2F2" w:themeFill="background1" w:themeFillShade="F2"/>
          </w:tcPr>
          <w:p w:rsidR="00000000" w:rsidRDefault="0098349C">
            <w:pPr>
              <w:rPr>
                <w:noProof/>
              </w:rPr>
            </w:pPr>
            <w:r>
              <w:rPr>
                <w:rStyle w:val="mqInternal"/>
                <w:noProof/>
              </w:rPr>
              <w:t>[1}</w:t>
            </w:r>
            <w:r>
              <w:rPr>
                <w:noProof/>
              </w:rPr>
              <w:t>Priority</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5abdc501-3d75-42b6-b5be-96c1ba76acfc</w:t>
            </w:r>
          </w:p>
        </w:tc>
        <w:tc>
          <w:tcPr>
            <w:tcW w:w="7407" w:type="dxa"/>
            <w:shd w:val="clear" w:color="auto" w:fill="F2F2F2" w:themeFill="background1" w:themeFillShade="F2"/>
          </w:tcPr>
          <w:p w:rsidR="00000000" w:rsidRDefault="0098349C">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98349C">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d2ce5b6a-6f6b-4bad-bb0c-a17344de2dee</w:t>
            </w:r>
          </w:p>
        </w:tc>
        <w:tc>
          <w:tcPr>
            <w:tcW w:w="7407" w:type="dxa"/>
            <w:shd w:val="clear" w:color="auto" w:fill="F2F2F2" w:themeFill="background1" w:themeFillShade="F2"/>
          </w:tcPr>
          <w:p w:rsidR="00000000" w:rsidRDefault="0098349C">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w:t>
            </w:r>
            <w:r>
              <w:rPr>
                <w:noProof/>
              </w:rPr>
              <w:t>elating to uploads, console activity, specific players).</w:t>
            </w:r>
          </w:p>
        </w:tc>
        <w:tc>
          <w:tcPr>
            <w:tcW w:w="7407" w:type="dxa"/>
          </w:tcPr>
          <w:p w:rsidR="00000000" w:rsidRDefault="0098349C">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9a3c4a34-06c5-493f-867e-bdafa71fc6d1</w:t>
            </w:r>
          </w:p>
        </w:tc>
        <w:tc>
          <w:tcPr>
            <w:tcW w:w="7407" w:type="dxa"/>
            <w:shd w:val="clear" w:color="auto" w:fill="F2F2F2" w:themeFill="background1" w:themeFillShade="F2"/>
          </w:tcPr>
          <w:p w:rsidR="00000000" w:rsidRDefault="0098349C">
            <w:pPr>
              <w:rPr>
                <w:noProof/>
              </w:rPr>
            </w:pPr>
            <w:r>
              <w:rPr>
                <w:rStyle w:val="mqInternal"/>
                <w:noProof/>
              </w:rPr>
              <w:t>[1}</w:t>
            </w:r>
            <w:r>
              <w:rPr>
                <w:noProof/>
              </w:rPr>
              <w:t>P3</w:t>
            </w:r>
            <w:r>
              <w:rPr>
                <w:rStyle w:val="mqInternal"/>
                <w:noProof/>
              </w:rPr>
              <w:t>{2]</w:t>
            </w:r>
            <w:r>
              <w:rPr>
                <w:noProof/>
              </w:rPr>
              <w:t xml:space="preserve"> - Normal - Requests which are not defined as Critical or Impor</w:t>
            </w:r>
            <w:r>
              <w:rPr>
                <w:noProof/>
              </w:rPr>
              <w:t>tant (including requests for account/user modifications)</w:t>
            </w:r>
          </w:p>
        </w:tc>
        <w:tc>
          <w:tcPr>
            <w:tcW w:w="7407" w:type="dxa"/>
          </w:tcPr>
          <w:p w:rsidR="00000000" w:rsidRDefault="0098349C">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34 </w:t>
            </w:r>
            <w:r>
              <w:rPr>
                <w:noProof/>
                <w:sz w:val="16"/>
              </w:rPr>
              <w:br/>
            </w:r>
            <w:r>
              <w:rPr>
                <w:noProof/>
                <w:sz w:val="2"/>
              </w:rPr>
              <w:t>4ea9c501-d8a1-4dbf-8ba4-df32c257b75b</w:t>
            </w:r>
          </w:p>
        </w:tc>
        <w:tc>
          <w:tcPr>
            <w:tcW w:w="7407" w:type="dxa"/>
            <w:shd w:val="clear" w:color="auto" w:fill="F2F2F2" w:themeFill="background1" w:themeFillShade="F2"/>
          </w:tcPr>
          <w:p w:rsidR="00000000" w:rsidRDefault="0098349C">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98349C">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w:t>
            </w:r>
            <w:r>
              <w:rPr>
                <w:rFonts w:ascii="MingLiU" w:eastAsia="MingLiU" w:hint="eastAsia"/>
                <w:lang w:val="zh-TW"/>
              </w:rPr>
              <w:t>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1e10716b-28f6-4ff6-9740-35dcc814c4bd</w:t>
            </w:r>
          </w:p>
        </w:tc>
        <w:tc>
          <w:tcPr>
            <w:tcW w:w="7407" w:type="dxa"/>
            <w:shd w:val="clear" w:color="auto" w:fill="F2F2F2" w:themeFill="background1" w:themeFillShade="F2"/>
          </w:tcPr>
          <w:p w:rsidR="00000000" w:rsidRDefault="0098349C">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98349C">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9eb3a934-6985-42ee-90c6-94a15f81f684</w:t>
            </w:r>
          </w:p>
        </w:tc>
        <w:tc>
          <w:tcPr>
            <w:tcW w:w="7407" w:type="dxa"/>
            <w:shd w:val="clear" w:color="auto" w:fill="F2F2F2" w:themeFill="background1" w:themeFillShade="F2"/>
          </w:tcPr>
          <w:p w:rsidR="00000000" w:rsidRDefault="0098349C">
            <w:pPr>
              <w:rPr>
                <w:noProof/>
              </w:rPr>
            </w:pPr>
            <w:r>
              <w:rPr>
                <w:rStyle w:val="mqInternal"/>
                <w:noProof/>
              </w:rPr>
              <w:t>[1}</w:t>
            </w:r>
            <w:r>
              <w:rPr>
                <w:noProof/>
              </w:rPr>
              <w:t>URL</w:t>
            </w:r>
            <w:r>
              <w:rPr>
                <w:rStyle w:val="mqInternal"/>
                <w:noProof/>
              </w:rPr>
              <w:t>{2]</w:t>
            </w:r>
            <w:r>
              <w:rPr>
                <w:noProof/>
              </w:rPr>
              <w:t xml:space="preserve"> - Page URL where the issue can be observed (if avai</w:t>
            </w:r>
            <w:r>
              <w:rPr>
                <w:noProof/>
              </w:rPr>
              <w:t>lable)</w:t>
            </w:r>
          </w:p>
        </w:tc>
        <w:tc>
          <w:tcPr>
            <w:tcW w:w="7407" w:type="dxa"/>
          </w:tcPr>
          <w:p w:rsidR="00000000" w:rsidRDefault="0098349C">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fe5af94e-60c3-4098-ba40-356f7090d885</w:t>
            </w:r>
          </w:p>
        </w:tc>
        <w:tc>
          <w:tcPr>
            <w:tcW w:w="7407" w:type="dxa"/>
            <w:shd w:val="clear" w:color="auto" w:fill="F2F2F2" w:themeFill="background1" w:themeFillShade="F2"/>
          </w:tcPr>
          <w:p w:rsidR="00000000" w:rsidRDefault="0098349C">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98349C">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w:t>
            </w:r>
            <w:r>
              <w:rPr>
                <w:rFonts w:ascii="MingLiU" w:eastAsia="MingLiU" w:hint="eastAsia"/>
                <w:lang w:val="zh-TW"/>
              </w:rPr>
              <w:t>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429b0855-277a-4ee9-a768-d9320b4fbb16</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31ece240-ea91-467e-8592-253f35bc7285</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f89df350-8c0f-4f33-9baf-c3b263104869</w:t>
            </w:r>
          </w:p>
        </w:tc>
        <w:tc>
          <w:tcPr>
            <w:tcW w:w="7407" w:type="dxa"/>
            <w:shd w:val="clear" w:color="auto" w:fill="F2F2F2" w:themeFill="background1" w:themeFillShade="F2"/>
          </w:tcPr>
          <w:p w:rsidR="00000000" w:rsidRDefault="0098349C">
            <w:pPr>
              <w:rPr>
                <w:noProof/>
              </w:rPr>
            </w:pPr>
            <w:r>
              <w:rPr>
                <w:noProof/>
              </w:rPr>
              <w:t>The case details will be displayed.</w:t>
            </w:r>
          </w:p>
        </w:tc>
        <w:tc>
          <w:tcPr>
            <w:tcW w:w="7407" w:type="dxa"/>
          </w:tcPr>
          <w:p w:rsidR="00000000" w:rsidRDefault="0098349C">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820f7414-b7d8-465c-8476-a518ae676d84</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debf8204-3ee1-4d92-99e8-d9ff264832be</w:t>
            </w:r>
          </w:p>
        </w:tc>
        <w:tc>
          <w:tcPr>
            <w:tcW w:w="7407" w:type="dxa"/>
            <w:shd w:val="clear" w:color="auto" w:fill="F2F2F2" w:themeFill="background1" w:themeFillShade="F2"/>
          </w:tcPr>
          <w:p w:rsidR="00000000" w:rsidRDefault="0098349C">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b5fb3dc0-235f-4185-85e6-df</w:t>
            </w:r>
            <w:r>
              <w:rPr>
                <w:noProof/>
                <w:sz w:val="2"/>
              </w:rPr>
              <w:t>3bdba8bf65</w:t>
            </w:r>
          </w:p>
        </w:tc>
        <w:tc>
          <w:tcPr>
            <w:tcW w:w="7407" w:type="dxa"/>
            <w:shd w:val="clear" w:color="auto" w:fill="F2F2F2" w:themeFill="background1" w:themeFillShade="F2"/>
          </w:tcPr>
          <w:p w:rsidR="00000000" w:rsidRDefault="0098349C">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98349C">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d84a3f8e-d56f-45ca-b5e0-98a5e9e2b9f8</w:t>
            </w:r>
          </w:p>
        </w:tc>
        <w:tc>
          <w:tcPr>
            <w:tcW w:w="7407" w:type="dxa"/>
            <w:shd w:val="clear" w:color="auto" w:fill="F2F2F2" w:themeFill="background1" w:themeFillShade="F2"/>
          </w:tcPr>
          <w:p w:rsidR="00000000" w:rsidRDefault="0098349C">
            <w:pPr>
              <w:rPr>
                <w:noProof/>
              </w:rPr>
            </w:pPr>
            <w:r>
              <w:rPr>
                <w:noProof/>
              </w:rPr>
              <w:t>Viewing your support cases</w:t>
            </w:r>
          </w:p>
        </w:tc>
        <w:tc>
          <w:tcPr>
            <w:tcW w:w="7407" w:type="dxa"/>
          </w:tcPr>
          <w:p w:rsidR="00000000" w:rsidRDefault="0098349C">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c6ad79d5-6196-4cd2-800e-f30e7741fb86</w:t>
            </w:r>
          </w:p>
        </w:tc>
        <w:tc>
          <w:tcPr>
            <w:tcW w:w="7407" w:type="dxa"/>
            <w:shd w:val="clear" w:color="auto" w:fill="F2F2F2" w:themeFill="background1" w:themeFillShade="F2"/>
          </w:tcPr>
          <w:p w:rsidR="00000000" w:rsidRDefault="0098349C">
            <w:pPr>
              <w:rPr>
                <w:noProof/>
              </w:rPr>
            </w:pPr>
            <w:r>
              <w:rPr>
                <w:noProof/>
              </w:rPr>
              <w:t>All support cases can easily be viewed in the Support Portal.</w:t>
            </w:r>
          </w:p>
        </w:tc>
        <w:tc>
          <w:tcPr>
            <w:tcW w:w="7407" w:type="dxa"/>
          </w:tcPr>
          <w:p w:rsidR="00000000" w:rsidRDefault="0098349C">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4aa1f646-79c9-4daa-890f-99dfbb55701f</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w:t>
            </w:r>
            <w:r>
              <w:rPr>
                <w:noProof/>
              </w:rPr>
              <w:t>CASE STAT</w:t>
            </w:r>
            <w:r>
              <w:rPr>
                <w:noProof/>
              </w:rPr>
              <w:t>US</w:t>
            </w:r>
            <w:r>
              <w:rPr>
                <w:rStyle w:val="mqInternal"/>
                <w:noProof/>
              </w:rPr>
              <w:t>{2]</w:t>
            </w:r>
            <w:r>
              <w:rPr>
                <w:noProof/>
              </w:rPr>
              <w:t xml:space="preserve"> will be one of:</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b28b0a19-3527-4253-a05e-6c21c9f37a34</w:t>
            </w:r>
          </w:p>
        </w:tc>
        <w:tc>
          <w:tcPr>
            <w:tcW w:w="7407" w:type="dxa"/>
            <w:shd w:val="clear" w:color="auto" w:fill="F2F2F2" w:themeFill="background1" w:themeFillShade="F2"/>
          </w:tcPr>
          <w:p w:rsidR="00000000" w:rsidRDefault="0098349C">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98349C">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5066a2b9-28e9-4c2d-898d-f51777bd6443</w:t>
            </w:r>
          </w:p>
        </w:tc>
        <w:tc>
          <w:tcPr>
            <w:tcW w:w="7407" w:type="dxa"/>
            <w:shd w:val="clear" w:color="auto" w:fill="F2F2F2" w:themeFill="background1" w:themeFillShade="F2"/>
          </w:tcPr>
          <w:p w:rsidR="00000000" w:rsidRDefault="0098349C">
            <w:pPr>
              <w:rPr>
                <w:noProof/>
              </w:rPr>
            </w:pPr>
            <w:r>
              <w:rPr>
                <w:rStyle w:val="mqInternal"/>
                <w:noProof/>
              </w:rPr>
              <w:t>[1}</w:t>
            </w:r>
            <w:r>
              <w:rPr>
                <w:noProof/>
              </w:rPr>
              <w:t>Open</w:t>
            </w:r>
            <w:r>
              <w:rPr>
                <w:rStyle w:val="mqInternal"/>
                <w:noProof/>
              </w:rPr>
              <w:t>{2]</w:t>
            </w:r>
            <w:r>
              <w:rPr>
                <w:noProof/>
              </w:rPr>
              <w:t xml:space="preserve"> - Case is in progr</w:t>
            </w:r>
            <w:r>
              <w:rPr>
                <w:noProof/>
              </w:rPr>
              <w:t>ess</w:t>
            </w:r>
          </w:p>
        </w:tc>
        <w:tc>
          <w:tcPr>
            <w:tcW w:w="7407" w:type="dxa"/>
          </w:tcPr>
          <w:p w:rsidR="00000000" w:rsidRDefault="0098349C">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18402bd2-f71b-4705-9712-0d7027fd92d4</w:t>
            </w:r>
          </w:p>
        </w:tc>
        <w:tc>
          <w:tcPr>
            <w:tcW w:w="7407" w:type="dxa"/>
            <w:shd w:val="clear" w:color="auto" w:fill="F2F2F2" w:themeFill="background1" w:themeFillShade="F2"/>
          </w:tcPr>
          <w:p w:rsidR="00000000" w:rsidRDefault="0098349C">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98349C">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w:t>
            </w:r>
            <w:r>
              <w:rPr>
                <w:rFonts w:ascii="MingLiU" w:eastAsia="MingLiU" w:hint="eastAsia"/>
                <w:lang w:val="zh-TW"/>
              </w:rPr>
              <w:t>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8f6d4100-8ca2-425f-8856-2470cf0f388a</w:t>
            </w:r>
          </w:p>
        </w:tc>
        <w:tc>
          <w:tcPr>
            <w:tcW w:w="7407" w:type="dxa"/>
            <w:shd w:val="clear" w:color="auto" w:fill="F2F2F2" w:themeFill="background1" w:themeFillShade="F2"/>
          </w:tcPr>
          <w:p w:rsidR="00000000" w:rsidRDefault="0098349C">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98349C">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1d2caae0-ede8-4727-b1d4-604d6c6ad25d</w:t>
            </w:r>
          </w:p>
        </w:tc>
        <w:tc>
          <w:tcPr>
            <w:tcW w:w="7407" w:type="dxa"/>
            <w:shd w:val="clear" w:color="auto" w:fill="F2F2F2" w:themeFill="background1" w:themeFillShade="F2"/>
          </w:tcPr>
          <w:p w:rsidR="00000000" w:rsidRDefault="0098349C">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w:t>
            </w:r>
            <w:r>
              <w:rPr>
                <w:noProof/>
              </w:rPr>
              <w:t>d if publisher contacts Brightcove</w:t>
            </w:r>
          </w:p>
        </w:tc>
        <w:tc>
          <w:tcPr>
            <w:tcW w:w="7407" w:type="dxa"/>
          </w:tcPr>
          <w:p w:rsidR="00000000" w:rsidRDefault="0098349C">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f9c73745-caae-48c6-b4af-4319105135cd</w:t>
            </w:r>
          </w:p>
        </w:tc>
        <w:tc>
          <w:tcPr>
            <w:tcW w:w="7407" w:type="dxa"/>
            <w:shd w:val="clear" w:color="auto" w:fill="F2F2F2" w:themeFill="background1" w:themeFillShade="F2"/>
          </w:tcPr>
          <w:p w:rsidR="00000000" w:rsidRDefault="0098349C">
            <w:pPr>
              <w:rPr>
                <w:noProof/>
              </w:rPr>
            </w:pPr>
            <w:r>
              <w:rPr>
                <w:noProof/>
              </w:rPr>
              <w:t>Note that cases that have been deleted by Support as duplicates will not appear in the Support Portal.</w:t>
            </w:r>
          </w:p>
        </w:tc>
        <w:tc>
          <w:tcPr>
            <w:tcW w:w="7407" w:type="dxa"/>
          </w:tcPr>
          <w:p w:rsidR="00000000" w:rsidRDefault="0098349C">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w:t>
            </w:r>
            <w:r>
              <w:rPr>
                <w:rFonts w:ascii="MingLiU" w:eastAsia="MingLiU" w:hint="eastAsia"/>
                <w:lang w:val="zh-TW"/>
              </w:rPr>
              <w:t>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4b9b2656-ac64-4311-857c-5a70c7e06d47</w:t>
            </w:r>
          </w:p>
        </w:tc>
        <w:tc>
          <w:tcPr>
            <w:tcW w:w="7407" w:type="dxa"/>
            <w:shd w:val="clear" w:color="auto" w:fill="F2F2F2" w:themeFill="background1" w:themeFillShade="F2"/>
          </w:tcPr>
          <w:p w:rsidR="00000000" w:rsidRDefault="0098349C">
            <w:pPr>
              <w:rPr>
                <w:noProof/>
              </w:rPr>
            </w:pPr>
            <w:r>
              <w:rPr>
                <w:noProof/>
              </w:rPr>
              <w:t>To view your cases with Brightcove Support, follow these steps:</w:t>
            </w:r>
          </w:p>
        </w:tc>
        <w:tc>
          <w:tcPr>
            <w:tcW w:w="7407" w:type="dxa"/>
          </w:tcPr>
          <w:p w:rsidR="00000000" w:rsidRDefault="0098349C">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62c7530e-3075-4490-8e50-e615e9d0631f</w:t>
            </w:r>
          </w:p>
        </w:tc>
        <w:tc>
          <w:tcPr>
            <w:tcW w:w="7407" w:type="dxa"/>
            <w:shd w:val="clear" w:color="auto" w:fill="F2F2F2" w:themeFill="background1" w:themeFillShade="F2"/>
          </w:tcPr>
          <w:p w:rsidR="00000000" w:rsidRDefault="0098349C">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55 </w:t>
            </w:r>
            <w:r>
              <w:rPr>
                <w:noProof/>
                <w:sz w:val="16"/>
              </w:rPr>
              <w:br/>
            </w:r>
            <w:r>
              <w:rPr>
                <w:noProof/>
                <w:sz w:val="2"/>
              </w:rPr>
              <w:t>0df13e25-e60c-4521-86ff-b7520c863b81</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d065c15c-fbfd-4108-a4cf-dee6e7c1ea5</w:t>
            </w:r>
            <w:r>
              <w:rPr>
                <w:noProof/>
                <w:sz w:val="2"/>
              </w:rPr>
              <w:t>e</w:t>
            </w:r>
          </w:p>
        </w:tc>
        <w:tc>
          <w:tcPr>
            <w:tcW w:w="7407" w:type="dxa"/>
            <w:shd w:val="clear" w:color="auto" w:fill="F2F2F2" w:themeFill="background1" w:themeFillShade="F2"/>
          </w:tcPr>
          <w:p w:rsidR="00000000" w:rsidRDefault="0098349C">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98349C">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8f37e58a-9645-449c-adb2-f852ca6f5c0b</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e11bb766-a744-4b56-9741-4469aa80e96f</w:t>
            </w:r>
          </w:p>
        </w:tc>
        <w:tc>
          <w:tcPr>
            <w:tcW w:w="7407" w:type="dxa"/>
            <w:shd w:val="clear" w:color="auto" w:fill="F2F2F2" w:themeFill="background1" w:themeFillShade="F2"/>
          </w:tcPr>
          <w:p w:rsidR="00000000" w:rsidRDefault="0098349C">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c94c85bd-7e8f-48f0-8e20-e13f1668c4b2</w:t>
            </w:r>
          </w:p>
        </w:tc>
        <w:tc>
          <w:tcPr>
            <w:tcW w:w="7407" w:type="dxa"/>
            <w:shd w:val="clear" w:color="auto" w:fill="F2F2F2" w:themeFill="background1" w:themeFillShade="F2"/>
          </w:tcPr>
          <w:p w:rsidR="00000000" w:rsidRDefault="0098349C">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98349C">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66c484a7-e5bb-4ee0-9166-707b0df69a43</w:t>
            </w:r>
          </w:p>
        </w:tc>
        <w:tc>
          <w:tcPr>
            <w:tcW w:w="7407" w:type="dxa"/>
            <w:shd w:val="clear" w:color="auto" w:fill="F2F2F2" w:themeFill="background1" w:themeFillShade="F2"/>
          </w:tcPr>
          <w:p w:rsidR="00000000" w:rsidRDefault="0098349C">
            <w:pPr>
              <w:rPr>
                <w:noProof/>
              </w:rPr>
            </w:pPr>
            <w:r>
              <w:rPr>
                <w:noProof/>
              </w:rPr>
              <w:t>Clicking on a column header will so</w:t>
            </w:r>
            <w:r>
              <w:rPr>
                <w:noProof/>
              </w:rPr>
              <w:t>rt the list by that column.</w:t>
            </w:r>
          </w:p>
        </w:tc>
        <w:tc>
          <w:tcPr>
            <w:tcW w:w="7407" w:type="dxa"/>
          </w:tcPr>
          <w:p w:rsidR="00000000" w:rsidRDefault="0098349C">
            <w:pPr>
              <w:rPr>
                <w:lang w:val="zh-TW"/>
              </w:rPr>
            </w:pPr>
            <w:r>
              <w:rPr>
                <w:rFonts w:ascii="MingLiU" w:eastAsia="MingLiU" w:hint="eastAsia"/>
                <w:lang w:val="zh-TW"/>
              </w:rPr>
              <w:t>單擊列標題將按該列對列表進行排序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a70a127b-666b-4479-b85b-ab3bb4119285</w:t>
            </w:r>
          </w:p>
        </w:tc>
        <w:tc>
          <w:tcPr>
            <w:tcW w:w="7407" w:type="dxa"/>
            <w:shd w:val="clear" w:color="auto" w:fill="F2F2F2" w:themeFill="background1" w:themeFillShade="F2"/>
          </w:tcPr>
          <w:p w:rsidR="00000000" w:rsidRDefault="0098349C">
            <w:pPr>
              <w:rPr>
                <w:noProof/>
              </w:rPr>
            </w:pPr>
            <w:r>
              <w:rPr>
                <w:noProof/>
              </w:rPr>
              <w:t>Updating a support case</w:t>
            </w:r>
          </w:p>
        </w:tc>
        <w:tc>
          <w:tcPr>
            <w:tcW w:w="7407" w:type="dxa"/>
          </w:tcPr>
          <w:p w:rsidR="00000000" w:rsidRDefault="0098349C">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b3cdb1f0-5669-400a-8d1c-be07a0340466</w:t>
            </w:r>
          </w:p>
        </w:tc>
        <w:tc>
          <w:tcPr>
            <w:tcW w:w="7407" w:type="dxa"/>
            <w:shd w:val="clear" w:color="auto" w:fill="F2F2F2" w:themeFill="background1" w:themeFillShade="F2"/>
          </w:tcPr>
          <w:p w:rsidR="00000000" w:rsidRDefault="0098349C">
            <w:pPr>
              <w:rPr>
                <w:noProof/>
              </w:rPr>
            </w:pPr>
            <w:r>
              <w:rPr>
                <w:noProof/>
              </w:rPr>
              <w:t>Once the case has been created three are a few actions you can take to keep your cases up to da</w:t>
            </w:r>
            <w:r>
              <w:rPr>
                <w:noProof/>
              </w:rPr>
              <w:t>te:</w:t>
            </w:r>
          </w:p>
        </w:tc>
        <w:tc>
          <w:tcPr>
            <w:tcW w:w="7407" w:type="dxa"/>
          </w:tcPr>
          <w:p w:rsidR="00000000" w:rsidRDefault="0098349C">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b3ed607d-1edf-4e10-bea7-4ef4974b1405</w:t>
            </w:r>
          </w:p>
        </w:tc>
        <w:tc>
          <w:tcPr>
            <w:tcW w:w="7407" w:type="dxa"/>
            <w:shd w:val="clear" w:color="auto" w:fill="F2F2F2" w:themeFill="background1" w:themeFillShade="F2"/>
          </w:tcPr>
          <w:p w:rsidR="00000000" w:rsidRDefault="0098349C">
            <w:pPr>
              <w:rPr>
                <w:noProof/>
              </w:rPr>
            </w:pPr>
            <w:r>
              <w:rPr>
                <w:noProof/>
              </w:rPr>
              <w:t>Add new comments to communicate with our support team</w:t>
            </w:r>
          </w:p>
        </w:tc>
        <w:tc>
          <w:tcPr>
            <w:tcW w:w="7407" w:type="dxa"/>
          </w:tcPr>
          <w:p w:rsidR="00000000" w:rsidRDefault="0098349C">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a6d8daf4-d463-40d8-ab8c-92d14904e306</w:t>
            </w:r>
          </w:p>
        </w:tc>
        <w:tc>
          <w:tcPr>
            <w:tcW w:w="7407" w:type="dxa"/>
            <w:shd w:val="clear" w:color="auto" w:fill="F2F2F2" w:themeFill="background1" w:themeFillShade="F2"/>
          </w:tcPr>
          <w:p w:rsidR="00000000" w:rsidRDefault="0098349C">
            <w:pPr>
              <w:rPr>
                <w:noProof/>
              </w:rPr>
            </w:pPr>
            <w:r>
              <w:rPr>
                <w:noProof/>
              </w:rPr>
              <w:t>Upload or delete attachments with more information to help us identify the issue as fast as possible</w:t>
            </w:r>
          </w:p>
        </w:tc>
        <w:tc>
          <w:tcPr>
            <w:tcW w:w="7407" w:type="dxa"/>
          </w:tcPr>
          <w:p w:rsidR="00000000" w:rsidRDefault="0098349C">
            <w:pPr>
              <w:rPr>
                <w:lang w:val="zh-TW"/>
              </w:rPr>
            </w:pPr>
            <w:r>
              <w:rPr>
                <w:rFonts w:ascii="MingLiU" w:eastAsia="MingLiU" w:hint="eastAsia"/>
                <w:lang w:val="zh-TW"/>
              </w:rPr>
              <w:t>上傳或刪除包含更多信息的附件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9c0d0b49-e474-4483-9795-da9df37b1aca</w:t>
            </w:r>
          </w:p>
        </w:tc>
        <w:tc>
          <w:tcPr>
            <w:tcW w:w="7407" w:type="dxa"/>
            <w:shd w:val="clear" w:color="auto" w:fill="F2F2F2" w:themeFill="background1" w:themeFillShade="F2"/>
          </w:tcPr>
          <w:p w:rsidR="00000000" w:rsidRDefault="0098349C">
            <w:pPr>
              <w:rPr>
                <w:noProof/>
              </w:rPr>
            </w:pPr>
            <w:r>
              <w:rPr>
                <w:noProof/>
              </w:rPr>
              <w:t>Update the case priority in the event that you need more attention on a case or it bec</w:t>
            </w:r>
            <w:r>
              <w:rPr>
                <w:noProof/>
              </w:rPr>
              <w:t>omes more urgent than initially expected</w:t>
            </w:r>
          </w:p>
        </w:tc>
        <w:tc>
          <w:tcPr>
            <w:tcW w:w="7407" w:type="dxa"/>
          </w:tcPr>
          <w:p w:rsidR="00000000" w:rsidRDefault="0098349C">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62daf946-53ac-4ad4-9a1f-831ab11709c4</w:t>
            </w:r>
          </w:p>
        </w:tc>
        <w:tc>
          <w:tcPr>
            <w:tcW w:w="7407" w:type="dxa"/>
            <w:shd w:val="clear" w:color="auto" w:fill="F2F2F2" w:themeFill="background1" w:themeFillShade="F2"/>
          </w:tcPr>
          <w:p w:rsidR="00000000" w:rsidRDefault="0098349C">
            <w:pPr>
              <w:rPr>
                <w:noProof/>
              </w:rPr>
            </w:pPr>
            <w:r>
              <w:rPr>
                <w:noProof/>
              </w:rPr>
              <w:t>Update the CC list to add more watchers to the case</w:t>
            </w:r>
          </w:p>
        </w:tc>
        <w:tc>
          <w:tcPr>
            <w:tcW w:w="7407" w:type="dxa"/>
          </w:tcPr>
          <w:p w:rsidR="00000000" w:rsidRDefault="0098349C">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cfb2a400-5daf-47e7-9527-ffde31b7a376</w:t>
            </w:r>
          </w:p>
        </w:tc>
        <w:tc>
          <w:tcPr>
            <w:tcW w:w="7407" w:type="dxa"/>
            <w:shd w:val="clear" w:color="auto" w:fill="F2F2F2" w:themeFill="background1" w:themeFillShade="F2"/>
          </w:tcPr>
          <w:p w:rsidR="00000000" w:rsidRDefault="0098349C">
            <w:pPr>
              <w:rPr>
                <w:noProof/>
              </w:rPr>
            </w:pPr>
            <w:r>
              <w:rPr>
                <w:noProof/>
              </w:rPr>
              <w:t>Request case closure a</w:t>
            </w:r>
            <w:r>
              <w:rPr>
                <w:noProof/>
              </w:rPr>
              <w:t>fter your issue has been resolved</w:t>
            </w:r>
          </w:p>
        </w:tc>
        <w:tc>
          <w:tcPr>
            <w:tcW w:w="7407" w:type="dxa"/>
          </w:tcPr>
          <w:p w:rsidR="00000000" w:rsidRDefault="0098349C">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af063c61-5a15-4c3b-95b9-347808333ecc</w:t>
            </w:r>
          </w:p>
        </w:tc>
        <w:tc>
          <w:tcPr>
            <w:tcW w:w="7407" w:type="dxa"/>
            <w:shd w:val="clear" w:color="auto" w:fill="F2F2F2" w:themeFill="background1" w:themeFillShade="F2"/>
          </w:tcPr>
          <w:p w:rsidR="00000000" w:rsidRDefault="0098349C">
            <w:pPr>
              <w:rPr>
                <w:noProof/>
              </w:rPr>
            </w:pPr>
            <w:r>
              <w:rPr>
                <w:noProof/>
              </w:rPr>
              <w:t>Updating your default CC list</w:t>
            </w:r>
          </w:p>
        </w:tc>
        <w:tc>
          <w:tcPr>
            <w:tcW w:w="7407" w:type="dxa"/>
          </w:tcPr>
          <w:p w:rsidR="00000000" w:rsidRDefault="0098349C">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56ccbfae-4590-4419-b4c0-30b879a12448</w:t>
            </w:r>
          </w:p>
        </w:tc>
        <w:tc>
          <w:tcPr>
            <w:tcW w:w="7407" w:type="dxa"/>
            <w:shd w:val="clear" w:color="auto" w:fill="F2F2F2" w:themeFill="background1" w:themeFillShade="F2"/>
          </w:tcPr>
          <w:p w:rsidR="00000000" w:rsidRDefault="0098349C">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98349C">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63a5b65d-bfc3-4b52-968b-da5d7bae1a7b</w:t>
            </w:r>
          </w:p>
        </w:tc>
        <w:tc>
          <w:tcPr>
            <w:tcW w:w="7407" w:type="dxa"/>
            <w:shd w:val="clear" w:color="auto" w:fill="F2F2F2" w:themeFill="background1" w:themeFillShade="F2"/>
          </w:tcPr>
          <w:p w:rsidR="00000000" w:rsidRDefault="0098349C">
            <w:pPr>
              <w:rPr>
                <w:noProof/>
              </w:rPr>
            </w:pPr>
            <w:r>
              <w:rPr>
                <w:noProof/>
              </w:rPr>
              <w:t>To update the list, follow these steps:</w:t>
            </w:r>
          </w:p>
        </w:tc>
        <w:tc>
          <w:tcPr>
            <w:tcW w:w="7407" w:type="dxa"/>
          </w:tcPr>
          <w:p w:rsidR="00000000" w:rsidRDefault="0098349C">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2e1ab3fa-6c97-45aa-b4fd-46e1144d1448</w:t>
            </w:r>
          </w:p>
        </w:tc>
        <w:tc>
          <w:tcPr>
            <w:tcW w:w="7407" w:type="dxa"/>
            <w:shd w:val="clear" w:color="auto" w:fill="F2F2F2" w:themeFill="background1" w:themeFillShade="F2"/>
          </w:tcPr>
          <w:p w:rsidR="00000000" w:rsidRDefault="0098349C">
            <w:pPr>
              <w:rPr>
                <w:noProof/>
              </w:rPr>
            </w:pPr>
            <w:r>
              <w:rPr>
                <w:noProof/>
              </w:rPr>
              <w:t>Go to the top right corner and click on the user icon.</w:t>
            </w:r>
          </w:p>
        </w:tc>
        <w:tc>
          <w:tcPr>
            <w:tcW w:w="7407" w:type="dxa"/>
          </w:tcPr>
          <w:p w:rsidR="00000000" w:rsidRDefault="0098349C">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w:t>
            </w:r>
            <w:r>
              <w:rPr>
                <w:rFonts w:ascii="MingLiU" w:eastAsia="MingLiU" w:hint="eastAsia"/>
                <w:lang w:val="zh-TW"/>
              </w:rPr>
              <w:t>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6651d696-a3bf-4d24-b2ac-a97a937d9e15</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9ab4d387-8f45-441f-9fd5-f8c03d30b528</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31403675-a74b-43c3-94f5-a1362b481689</w:t>
            </w:r>
          </w:p>
        </w:tc>
        <w:tc>
          <w:tcPr>
            <w:tcW w:w="7407" w:type="dxa"/>
            <w:shd w:val="clear" w:color="auto" w:fill="F2F2F2" w:themeFill="background1" w:themeFillShade="F2"/>
          </w:tcPr>
          <w:p w:rsidR="00000000" w:rsidRDefault="0098349C">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dfadb61c-2591-4ae5-a3d1-b9346e5a5860</w:t>
            </w:r>
          </w:p>
        </w:tc>
        <w:tc>
          <w:tcPr>
            <w:tcW w:w="7407" w:type="dxa"/>
            <w:shd w:val="clear" w:color="auto" w:fill="F2F2F2" w:themeFill="background1" w:themeFillShade="F2"/>
          </w:tcPr>
          <w:p w:rsidR="00000000" w:rsidRDefault="0098349C">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98349C">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7c0b6da6-01c7-4bee-b876-ea6553697abc</w:t>
            </w:r>
          </w:p>
        </w:tc>
        <w:tc>
          <w:tcPr>
            <w:tcW w:w="7407" w:type="dxa"/>
            <w:shd w:val="clear" w:color="auto" w:fill="F2F2F2" w:themeFill="background1" w:themeFillShade="F2"/>
          </w:tcPr>
          <w:p w:rsidR="00000000" w:rsidRDefault="0098349C">
            <w:pPr>
              <w:rPr>
                <w:noProof/>
              </w:rPr>
            </w:pPr>
            <w:r>
              <w:rPr>
                <w:noProof/>
              </w:rPr>
              <w:t>Viewing the Brightcove System St</w:t>
            </w:r>
            <w:r>
              <w:rPr>
                <w:noProof/>
              </w:rPr>
              <w:t>atus page</w:t>
            </w:r>
          </w:p>
        </w:tc>
        <w:tc>
          <w:tcPr>
            <w:tcW w:w="7407" w:type="dxa"/>
          </w:tcPr>
          <w:p w:rsidR="00000000" w:rsidRDefault="0098349C">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eeea58aa-a5f5-4135-a961-b6f5f626856e</w:t>
            </w:r>
          </w:p>
        </w:tc>
        <w:tc>
          <w:tcPr>
            <w:tcW w:w="7407" w:type="dxa"/>
            <w:shd w:val="clear" w:color="auto" w:fill="F2F2F2" w:themeFill="background1" w:themeFillShade="F2"/>
          </w:tcPr>
          <w:p w:rsidR="00000000" w:rsidRDefault="0098349C">
            <w:pPr>
              <w:rPr>
                <w:noProof/>
              </w:rPr>
            </w:pPr>
            <w:r>
              <w:rPr>
                <w:noProof/>
              </w:rPr>
              <w:t>Brightcove continuously monitors the status of all Brightcove Services.</w:t>
            </w:r>
          </w:p>
        </w:tc>
        <w:tc>
          <w:tcPr>
            <w:tcW w:w="7407" w:type="dxa"/>
          </w:tcPr>
          <w:p w:rsidR="00000000" w:rsidRDefault="0098349C">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c6efffc4-04a8-4171-ad44-8645dbed2e58</w:t>
            </w:r>
          </w:p>
        </w:tc>
        <w:tc>
          <w:tcPr>
            <w:tcW w:w="7407" w:type="dxa"/>
            <w:shd w:val="clear" w:color="auto" w:fill="F2F2F2" w:themeFill="background1" w:themeFillShade="F2"/>
          </w:tcPr>
          <w:p w:rsidR="00000000" w:rsidRDefault="0098349C">
            <w:pPr>
              <w:rPr>
                <w:noProof/>
              </w:rPr>
            </w:pPr>
            <w:r>
              <w:rPr>
                <w:noProof/>
              </w:rPr>
              <w:t>If there are a</w:t>
            </w:r>
            <w:r>
              <w:rPr>
                <w:noProof/>
              </w:rPr>
              <w:t>ny interruptions in service, a note will be posted on the System Status Page.</w:t>
            </w:r>
          </w:p>
        </w:tc>
        <w:tc>
          <w:tcPr>
            <w:tcW w:w="7407" w:type="dxa"/>
          </w:tcPr>
          <w:p w:rsidR="00000000" w:rsidRDefault="0098349C">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6ae86691-b2d6-41b6-9ccc-64d9bfeadf3c</w:t>
            </w:r>
          </w:p>
        </w:tc>
        <w:tc>
          <w:tcPr>
            <w:tcW w:w="7407" w:type="dxa"/>
            <w:shd w:val="clear" w:color="auto" w:fill="F2F2F2" w:themeFill="background1" w:themeFillShade="F2"/>
          </w:tcPr>
          <w:p w:rsidR="00000000" w:rsidRDefault="0098349C">
            <w:pPr>
              <w:rPr>
                <w:noProof/>
              </w:rPr>
            </w:pPr>
            <w:r>
              <w:rPr>
                <w:noProof/>
              </w:rPr>
              <w:t>All scheduled maintenance notices will also be posted.</w:t>
            </w:r>
          </w:p>
        </w:tc>
        <w:tc>
          <w:tcPr>
            <w:tcW w:w="7407" w:type="dxa"/>
          </w:tcPr>
          <w:p w:rsidR="00000000" w:rsidRDefault="0098349C">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80 </w:t>
            </w:r>
            <w:r>
              <w:rPr>
                <w:noProof/>
                <w:sz w:val="16"/>
              </w:rPr>
              <w:br/>
            </w:r>
            <w:r>
              <w:rPr>
                <w:noProof/>
                <w:sz w:val="2"/>
              </w:rPr>
              <w:t>12849788-4c45-42cc-b2be-da080d8d927c</w:t>
            </w:r>
          </w:p>
        </w:tc>
        <w:tc>
          <w:tcPr>
            <w:tcW w:w="7407" w:type="dxa"/>
            <w:shd w:val="clear" w:color="auto" w:fill="F2F2F2" w:themeFill="background1" w:themeFillShade="F2"/>
          </w:tcPr>
          <w:p w:rsidR="00000000" w:rsidRDefault="0098349C">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829df0fb-15f1-4d02-ad42-e88afaae2f42</w:t>
            </w:r>
          </w:p>
        </w:tc>
        <w:tc>
          <w:tcPr>
            <w:tcW w:w="7407" w:type="dxa"/>
            <w:shd w:val="clear" w:color="auto" w:fill="F2F2F2" w:themeFill="background1" w:themeFillShade="F2"/>
          </w:tcPr>
          <w:p w:rsidR="00000000" w:rsidRDefault="0098349C">
            <w:pPr>
              <w:rPr>
                <w:noProof/>
              </w:rPr>
            </w:pPr>
            <w:r>
              <w:rPr>
                <w:noProof/>
              </w:rPr>
              <w:t xml:space="preserve">To </w:t>
            </w:r>
            <w:r>
              <w:rPr>
                <w:noProof/>
              </w:rPr>
              <w:t xml:space="preserve">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reference.html</w:t>
            </w:r>
          </w:p>
          <w:p w:rsidR="00000000" w:rsidRDefault="0098349C">
            <w:pPr>
              <w:jc w:val="center"/>
              <w:rPr>
                <w:b/>
                <w:noProof/>
              </w:rPr>
            </w:pPr>
            <w:r>
              <w:rPr>
                <w:b/>
                <w:noProof/>
              </w:rPr>
              <w:t>MQ971010 01e124e8-fdf4-4c9c-ab8e-7d9c05afbefa</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3d493fa7-bd04-476c-a54b-babc1fc9108c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d7cb98a8-e051-435a-9878-9183cb5b8984</w:t>
            </w:r>
          </w:p>
        </w:tc>
        <w:tc>
          <w:tcPr>
            <w:tcW w:w="7407" w:type="dxa"/>
            <w:shd w:val="clear" w:color="auto" w:fill="F2F2F2" w:themeFill="background1" w:themeFillShade="F2"/>
          </w:tcPr>
          <w:p w:rsidR="00000000" w:rsidRDefault="0098349C">
            <w:pPr>
              <w:rPr>
                <w:noProof/>
              </w:rPr>
            </w:pPr>
            <w:r>
              <w:rPr>
                <w:noProof/>
              </w:rPr>
              <w:t>SSAI API Reference for Live description:</w:t>
            </w:r>
          </w:p>
        </w:tc>
        <w:tc>
          <w:tcPr>
            <w:tcW w:w="7407" w:type="dxa"/>
          </w:tcPr>
          <w:p w:rsidR="00000000" w:rsidRDefault="0098349C">
            <w:pPr>
              <w:rPr>
                <w:lang w:val="zh-TW"/>
              </w:rPr>
            </w:pPr>
            <w:r>
              <w:rPr>
                <w:rFonts w:ascii="MingLiU" w:eastAsia="MingLiU" w:hint="eastAsia"/>
                <w:lang w:val="zh-TW"/>
              </w:rPr>
              <w:t>實時描述的</w:t>
            </w:r>
            <w:r>
              <w:rPr>
                <w:lang w:val="zh-TW"/>
              </w:rPr>
              <w:t>SSAI API</w:t>
            </w:r>
            <w:r>
              <w:rPr>
                <w:rFonts w:ascii="MingLiU" w:eastAsia="MingLiU" w:hint="eastAsia"/>
                <w:lang w:val="zh-TW"/>
              </w:rPr>
              <w:t>參考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bd7203fd-821b-4924-b895-7a48bb31428a</w:t>
            </w:r>
          </w:p>
        </w:tc>
        <w:tc>
          <w:tcPr>
            <w:tcW w:w="7407" w:type="dxa"/>
            <w:shd w:val="clear" w:color="auto" w:fill="F2F2F2" w:themeFill="background1" w:themeFillShade="F2"/>
          </w:tcPr>
          <w:p w:rsidR="00000000" w:rsidRDefault="0098349C">
            <w:pPr>
              <w:rPr>
                <w:noProof/>
              </w:rPr>
            </w:pPr>
            <w:r>
              <w:rPr>
                <w:noProof/>
              </w:rPr>
              <w:t>'SSAI for Live is included in the general Live API.</w:t>
            </w:r>
          </w:p>
        </w:tc>
        <w:tc>
          <w:tcPr>
            <w:tcW w:w="7407" w:type="dxa"/>
          </w:tcPr>
          <w:p w:rsidR="00000000" w:rsidRDefault="0098349C">
            <w:pPr>
              <w:rPr>
                <w:lang w:val="zh-TW"/>
              </w:rPr>
            </w:pPr>
            <w:r>
              <w:rPr>
                <w:lang w:val="zh-TW"/>
              </w:rPr>
              <w:t>'Live</w:t>
            </w:r>
            <w:r>
              <w:rPr>
                <w:rFonts w:ascii="MingLiU" w:eastAsia="MingLiU" w:hint="eastAsia"/>
                <w:lang w:val="zh-TW"/>
              </w:rPr>
              <w:t>的</w:t>
            </w:r>
            <w:r>
              <w:rPr>
                <w:lang w:val="zh-TW"/>
              </w:rPr>
              <w:t>SSAI</w:t>
            </w:r>
            <w:r>
              <w:rPr>
                <w:rFonts w:ascii="MingLiU" w:eastAsia="MingLiU" w:hint="eastAsia"/>
                <w:lang w:val="zh-TW"/>
              </w:rPr>
              <w:t>包含在常規</w:t>
            </w:r>
            <w:r>
              <w:rPr>
                <w:lang w:val="zh-TW"/>
              </w:rPr>
              <w:t>Live API</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61f6efdd-3d2f-448b-bc99</w:t>
            </w:r>
            <w:r>
              <w:rPr>
                <w:noProof/>
                <w:sz w:val="2"/>
              </w:rPr>
              <w:t>-c6b4849d5e4b</w:t>
            </w:r>
          </w:p>
        </w:tc>
        <w:tc>
          <w:tcPr>
            <w:tcW w:w="7407" w:type="dxa"/>
            <w:shd w:val="clear" w:color="auto" w:fill="F2F2F2" w:themeFill="background1" w:themeFillShade="F2"/>
          </w:tcPr>
          <w:p w:rsidR="00000000" w:rsidRDefault="0098349C">
            <w:pPr>
              <w:rPr>
                <w:noProof/>
              </w:rPr>
            </w:pPr>
            <w:r>
              <w:rPr>
                <w:noProof/>
              </w:rPr>
              <w:t xml:space="preserve">Here is a link to the </w:t>
            </w:r>
            <w:r>
              <w:rPr>
                <w:rStyle w:val="mqInternal"/>
                <w:noProof/>
              </w:rPr>
              <w:t>[1}</w:t>
            </w:r>
            <w:r>
              <w:rPr>
                <w:noProof/>
              </w:rPr>
              <w:t>Live API Reference</w:t>
            </w:r>
            <w:r>
              <w:rPr>
                <w:rStyle w:val="mqInternal"/>
                <w:noProof/>
              </w:rPr>
              <w:t>{2]</w:t>
            </w:r>
            <w:r>
              <w:rPr>
                <w:noProof/>
              </w:rPr>
              <w:t>' parent:</w:t>
            </w:r>
          </w:p>
        </w:tc>
        <w:tc>
          <w:tcPr>
            <w:tcW w:w="7407" w:type="dxa"/>
          </w:tcPr>
          <w:p w:rsidR="00000000" w:rsidRDefault="0098349C">
            <w:pPr>
              <w:rPr>
                <w:lang w:val="zh-TW"/>
              </w:rPr>
            </w:pPr>
            <w:r>
              <w:rPr>
                <w:rFonts w:ascii="MingLiU" w:eastAsia="MingLiU" w:hint="eastAsia"/>
                <w:lang w:val="zh-TW"/>
              </w:rPr>
              <w:t>這是到的鏈接</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2664543d-9514-49ff-bd93-aae04155c50c</w:t>
            </w:r>
          </w:p>
        </w:tc>
        <w:tc>
          <w:tcPr>
            <w:tcW w:w="7407" w:type="dxa"/>
            <w:shd w:val="clear" w:color="auto" w:fill="F2F2F2" w:themeFill="background1" w:themeFillShade="F2"/>
          </w:tcPr>
          <w:p w:rsidR="00000000" w:rsidRDefault="0098349C">
            <w:pPr>
              <w:rPr>
                <w:noProof/>
              </w:rPr>
            </w:pPr>
            <w:r>
              <w:rPr>
                <w:noProof/>
              </w:rPr>
              <w:t>References ---</w:t>
            </w:r>
          </w:p>
        </w:tc>
        <w:tc>
          <w:tcPr>
            <w:tcW w:w="7407" w:type="dxa"/>
          </w:tcPr>
          <w:p w:rsidR="00000000" w:rsidRDefault="0098349C">
            <w:pPr>
              <w:rPr>
                <w:lang w:val="zh-TW"/>
              </w:rPr>
            </w:pPr>
            <w:r>
              <w:rPr>
                <w:rFonts w:ascii="MingLiU" w:eastAsia="MingLiU" w:hint="eastAsia"/>
                <w:lang w:val="zh-TW"/>
              </w:rPr>
              <w:t>參考</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30af3f7d-a08b-478f-9f06-e34ea8fd141b</w:t>
            </w:r>
          </w:p>
        </w:tc>
        <w:tc>
          <w:tcPr>
            <w:tcW w:w="7407" w:type="dxa"/>
            <w:shd w:val="clear" w:color="auto" w:fill="F2F2F2" w:themeFill="background1" w:themeFillShade="F2"/>
          </w:tcPr>
          <w:p w:rsidR="00000000" w:rsidRDefault="0098349C">
            <w:pPr>
              <w:rPr>
                <w:noProof/>
              </w:rPr>
            </w:pPr>
            <w:r>
              <w:rPr>
                <w:noProof/>
              </w:rPr>
              <w:t>SSAI API Reference for Live</w:t>
            </w:r>
          </w:p>
        </w:tc>
        <w:tc>
          <w:tcPr>
            <w:tcW w:w="7407" w:type="dxa"/>
          </w:tcPr>
          <w:p w:rsidR="00000000" w:rsidRDefault="0098349C">
            <w:pPr>
              <w:rPr>
                <w:lang w:val="zh-TW"/>
              </w:rPr>
            </w:pPr>
            <w:r>
              <w:rPr>
                <w:rFonts w:ascii="MingLiU" w:eastAsia="MingLiU" w:hint="eastAsia"/>
                <w:lang w:val="zh-TW"/>
              </w:rPr>
              <w:t>實時的</w:t>
            </w:r>
            <w:r>
              <w:rPr>
                <w:lang w:val="zh-TW"/>
              </w:rPr>
              <w:t>SSAI 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21818c39-69bd-4ff7-9bdf-14fae1f9892d</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d67ac6a3-d3ce-4cdb-89b2-64de7fc8cd2f</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278bb9b4-6afe-4df1-9db4-91d6212e0478</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6ce1c099-18c7-40a3-b240-a9d7e0eaff35</w:t>
            </w:r>
          </w:p>
        </w:tc>
        <w:tc>
          <w:tcPr>
            <w:tcW w:w="7407" w:type="dxa"/>
            <w:shd w:val="clear" w:color="auto" w:fill="F2F2F2" w:themeFill="background1" w:themeFillShade="F2"/>
          </w:tcPr>
          <w:p w:rsidR="00000000" w:rsidRDefault="0098349C">
            <w:pPr>
              <w:rPr>
                <w:noProof/>
              </w:rPr>
            </w:pPr>
            <w:r>
              <w:rPr>
                <w:noProof/>
              </w:rPr>
              <w:t>Live References description:</w:t>
            </w:r>
          </w:p>
        </w:tc>
        <w:tc>
          <w:tcPr>
            <w:tcW w:w="7407" w:type="dxa"/>
          </w:tcPr>
          <w:p w:rsidR="00000000" w:rsidRDefault="0098349C">
            <w:pPr>
              <w:rPr>
                <w:lang w:val="zh-TW"/>
              </w:rPr>
            </w:pPr>
            <w:r>
              <w:rPr>
                <w:rFonts w:ascii="MingLiU" w:eastAsia="MingLiU" w:hint="eastAsia"/>
                <w:lang w:val="zh-TW"/>
              </w:rPr>
              <w:t>實時參考說明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27d0454a-64f0-43fd-9b2e-1fca495a8376</w:t>
            </w:r>
          </w:p>
        </w:tc>
        <w:tc>
          <w:tcPr>
            <w:tcW w:w="7407" w:type="dxa"/>
            <w:shd w:val="clear" w:color="auto" w:fill="F2F2F2" w:themeFill="background1" w:themeFillShade="F2"/>
          </w:tcPr>
          <w:p w:rsidR="00000000" w:rsidRDefault="0098349C">
            <w:pPr>
              <w:rPr>
                <w:noProof/>
              </w:rPr>
            </w:pPr>
            <w:r>
              <w:rPr>
                <w:noProof/>
              </w:rPr>
              <w:t>References related to Live streams with Server-Side Ad Insertion (SSAI). parent:</w:t>
            </w:r>
          </w:p>
        </w:tc>
        <w:tc>
          <w:tcPr>
            <w:tcW w:w="7407" w:type="dxa"/>
          </w:tcPr>
          <w:p w:rsidR="00000000" w:rsidRDefault="0098349C">
            <w:pPr>
              <w:rPr>
                <w:lang w:val="zh-TW"/>
              </w:rPr>
            </w:pPr>
            <w:r>
              <w:rPr>
                <w:rFonts w:ascii="MingLiU" w:eastAsia="MingLiU" w:hint="eastAsia"/>
                <w:lang w:val="zh-TW"/>
              </w:rPr>
              <w:t>與帶有服務器端廣告插入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的實時流相關的參考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5c8a273b-7316-46c4-a8a7-cb05d6bacec6</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11bde5bf-2af1-489a-8334-4662547b4ed3</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fbe961ea-1819-47a0-bc92-46af815b5545</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5fbd90ee-f03a-4bc5-94b3-9e1cc8224686</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6f94ffc6-d167-46f8-b304-b7e455f52d36</w:t>
            </w:r>
          </w:p>
        </w:tc>
        <w:tc>
          <w:tcPr>
            <w:tcW w:w="7407" w:type="dxa"/>
            <w:shd w:val="clear" w:color="auto" w:fill="F2F2F2" w:themeFill="background1" w:themeFillShade="F2"/>
          </w:tcPr>
          <w:p w:rsidR="00000000" w:rsidRDefault="0098349C">
            <w:pPr>
              <w:rPr>
                <w:noProof/>
              </w:rPr>
            </w:pPr>
            <w:r>
              <w:rPr>
                <w:noProof/>
              </w:rPr>
              <w:t>\{% for item in site.data.navigation %} \{% if item.name ==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3e6f073</w:t>
            </w:r>
            <w:r>
              <w:rPr>
                <w:noProof/>
                <w:sz w:val="2"/>
              </w:rPr>
              <w:t>c-1ce0-41c1-adc9-8f0457a009ec</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3b47d4d3-93fc-4b55-a71c-99ad29e79687</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cd698837-6e55-471b-9999-cef6a6cc2751</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c00906e5-c4d6-4d1c-abfe-cadd14ecbbd2</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73d5ead6-5dbd-4517-8525-fd83aaab7341</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2c87ca90-1888-4bea-b</w:t>
            </w:r>
            <w:r>
              <w:rPr>
                <w:noProof/>
                <w:sz w:val="2"/>
              </w:rPr>
              <w:t>98c-6a965a9e299e</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80714675-115a-4311-9a45-fd960b694c29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4267d7d7-dc1a-4195-ae42-343b9afd1263</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0232415c-a977-48a6-9761-22781662f74f</w:t>
            </w:r>
          </w:p>
        </w:tc>
        <w:tc>
          <w:tcPr>
            <w:tcW w:w="7407" w:type="dxa"/>
            <w:shd w:val="clear" w:color="auto" w:fill="F2F2F2" w:themeFill="background1" w:themeFillShade="F2"/>
          </w:tcPr>
          <w:p w:rsidR="00000000" w:rsidRDefault="0098349C">
            <w:pPr>
              <w:rPr>
                <w:noProof/>
              </w:rPr>
            </w:pPr>
            <w:r>
              <w:rPr>
                <w:noProof/>
              </w:rPr>
              <w:t>Live Guides description:</w:t>
            </w:r>
          </w:p>
        </w:tc>
        <w:tc>
          <w:tcPr>
            <w:tcW w:w="7407" w:type="dxa"/>
          </w:tcPr>
          <w:p w:rsidR="00000000" w:rsidRDefault="0098349C">
            <w:pPr>
              <w:rPr>
                <w:lang w:val="zh-TW"/>
              </w:rPr>
            </w:pPr>
            <w:r>
              <w:rPr>
                <w:rFonts w:ascii="MingLiU" w:eastAsia="MingLiU" w:hint="eastAsia"/>
                <w:lang w:val="zh-TW"/>
              </w:rPr>
              <w:t>實時指南說明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 </w:t>
            </w:r>
            <w:r>
              <w:rPr>
                <w:noProof/>
                <w:sz w:val="16"/>
              </w:rPr>
              <w:br/>
            </w:r>
            <w:r>
              <w:rPr>
                <w:noProof/>
                <w:sz w:val="2"/>
              </w:rPr>
              <w:t>51f5b4ac-1c32-47e1-8df6-faff1538c9e4</w:t>
            </w:r>
          </w:p>
        </w:tc>
        <w:tc>
          <w:tcPr>
            <w:tcW w:w="7407" w:type="dxa"/>
            <w:shd w:val="clear" w:color="auto" w:fill="F2F2F2" w:themeFill="background1" w:themeFillShade="F2"/>
          </w:tcPr>
          <w:p w:rsidR="00000000" w:rsidRDefault="0098349C">
            <w:pPr>
              <w:rPr>
                <w:noProof/>
              </w:rPr>
            </w:pPr>
            <w:r>
              <w:rPr>
                <w:noProof/>
              </w:rPr>
              <w:t>Guides related to Live streams with Server-Side Ad Insertion (SSAI). parent:</w:t>
            </w:r>
          </w:p>
        </w:tc>
        <w:tc>
          <w:tcPr>
            <w:tcW w:w="7407" w:type="dxa"/>
          </w:tcPr>
          <w:p w:rsidR="00000000" w:rsidRDefault="0098349C">
            <w:pPr>
              <w:rPr>
                <w:lang w:val="zh-TW"/>
              </w:rPr>
            </w:pPr>
            <w:r>
              <w:rPr>
                <w:rFonts w:ascii="MingLiU" w:eastAsia="MingLiU" w:hint="eastAsia"/>
                <w:lang w:val="zh-TW"/>
              </w:rPr>
              <w:t>與服務器端廣告插入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實時流相關的指南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f3b8432b-f5a7-4242-922a-d2f94bd550ca</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9f513cb0-548b-4fba-9b29-1995ab2fb83b</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0e8c25a2-12a1-4e92-a656-e04d58c8addf</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ca1ee24d-9547-4004-8f51-c6d97b46545a</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w:t>
            </w:r>
            <w:r>
              <w:rPr>
                <w:rFonts w:ascii="MingLiU" w:eastAsia="MingLiU" w:hint="eastAsia"/>
                <w:lang w:val="zh-TW"/>
              </w:rPr>
              <w:t>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53c7f936-d1bf-4963-b76e-46e58f4fda3c</w:t>
            </w:r>
          </w:p>
        </w:tc>
        <w:tc>
          <w:tcPr>
            <w:tcW w:w="7407" w:type="dxa"/>
            <w:shd w:val="clear" w:color="auto" w:fill="F2F2F2" w:themeFill="background1" w:themeFillShade="F2"/>
          </w:tcPr>
          <w:p w:rsidR="00000000" w:rsidRDefault="0098349C">
            <w:pPr>
              <w:rPr>
                <w:noProof/>
              </w:rPr>
            </w:pPr>
            <w:r>
              <w:rPr>
                <w:noProof/>
              </w:rPr>
              <w:t>\{% for item in site.data.navigation %} \{% if item.name ==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ddb4377f-d1f9-437d-8a5a-6e8bcc3938a3</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49bba8ea-c4de-4e67-84fe-729deb8734b7</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6aa8ee33-22a8-4569-bd7b-f30452e51ddd</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f0716263-1504-43f9-97bd-281b9a72b13c</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e6c9b206-be68-427e-b7bb-6d5524cc3af4</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c7146eda-a996-49bc-9d1d-e566e5432353</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client-side-preroll-with-live-ssai.html</w:t>
            </w:r>
          </w:p>
          <w:p w:rsidR="00000000" w:rsidRDefault="0098349C">
            <w:pPr>
              <w:jc w:val="center"/>
              <w:rPr>
                <w:b/>
                <w:noProof/>
              </w:rPr>
            </w:pPr>
            <w:r>
              <w:rPr>
                <w:b/>
                <w:noProof/>
              </w:rPr>
              <w:t>MQ971010 c7218be7-51b1-4e47-9c7a-0f88d74f7e8b</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07e4472d-35cb-4c36-9d42-5b2db5b0f189</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e43380f6-9e50-4b6a-a357-18014131992b</w:t>
            </w:r>
          </w:p>
        </w:tc>
        <w:tc>
          <w:tcPr>
            <w:tcW w:w="7407" w:type="dxa"/>
            <w:shd w:val="clear" w:color="auto" w:fill="F2F2F2" w:themeFill="background1" w:themeFillShade="F2"/>
          </w:tcPr>
          <w:p w:rsidR="00000000" w:rsidRDefault="0098349C">
            <w:pPr>
              <w:rPr>
                <w:noProof/>
              </w:rPr>
            </w:pPr>
            <w:r>
              <w:rPr>
                <w:noProof/>
              </w:rPr>
              <w:t>'Client-Side Pre-roll Ads with Live SSAI' description:</w:t>
            </w:r>
          </w:p>
        </w:tc>
        <w:tc>
          <w:tcPr>
            <w:tcW w:w="7407" w:type="dxa"/>
          </w:tcPr>
          <w:p w:rsidR="00000000" w:rsidRDefault="0098349C">
            <w:pPr>
              <w:rPr>
                <w:lang w:val="zh-TW"/>
              </w:rPr>
            </w:pPr>
            <w:r>
              <w:rPr>
                <w:lang w:val="zh-TW"/>
              </w:rPr>
              <w:t>“</w:t>
            </w:r>
            <w:r>
              <w:rPr>
                <w:rFonts w:ascii="MingLiU" w:eastAsia="MingLiU" w:hint="eastAsia"/>
                <w:lang w:val="zh-TW"/>
              </w:rPr>
              <w:t>具有實時</w:t>
            </w:r>
            <w:r>
              <w:rPr>
                <w:lang w:val="zh-TW"/>
              </w:rPr>
              <w:t>SSAI</w:t>
            </w:r>
            <w:r>
              <w:rPr>
                <w:rFonts w:ascii="MingLiU" w:eastAsia="MingLiU" w:hint="eastAsia"/>
                <w:lang w:val="zh-TW"/>
              </w:rPr>
              <w:t>的客戶端前置廣告</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9c284c83-6a8d-4855-882d-0ce780c30ef6</w:t>
            </w:r>
          </w:p>
        </w:tc>
        <w:tc>
          <w:tcPr>
            <w:tcW w:w="7407" w:type="dxa"/>
            <w:shd w:val="clear" w:color="auto" w:fill="F2F2F2" w:themeFill="background1" w:themeFillShade="F2"/>
          </w:tcPr>
          <w:p w:rsidR="00000000" w:rsidRDefault="0098349C">
            <w:pPr>
              <w:rPr>
                <w:noProof/>
              </w:rPr>
            </w:pPr>
            <w:r>
              <w:rPr>
                <w:noProof/>
              </w:rPr>
              <w:t>In this topic, you will learn how use Brightcove Player to play a client-side pre-roll ad with live streams enabled for server-side ad insertion (SSAI).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Player</w:t>
            </w:r>
            <w:r>
              <w:rPr>
                <w:rFonts w:ascii="MingLiU" w:eastAsia="MingLiU" w:hint="eastAsia"/>
                <w:lang w:val="zh-TW"/>
              </w:rPr>
              <w:t>播放啟用了服務器端廣告插入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實時流的客戶端前置廣告</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7a9c28b4-9dec-4572-a16a-0</w:t>
            </w:r>
            <w:r>
              <w:rPr>
                <w:noProof/>
                <w:sz w:val="2"/>
              </w:rPr>
              <w:t>103cf0e0e28</w:t>
            </w:r>
          </w:p>
        </w:tc>
        <w:tc>
          <w:tcPr>
            <w:tcW w:w="7407" w:type="dxa"/>
            <w:shd w:val="clear" w:color="auto" w:fill="F2F2F2" w:themeFill="background1" w:themeFillShade="F2"/>
          </w:tcPr>
          <w:p w:rsidR="00000000" w:rsidRDefault="0098349C">
            <w:pPr>
              <w:rPr>
                <w:noProof/>
              </w:rPr>
            </w:pPr>
            <w:r>
              <w:rPr>
                <w:noProof/>
              </w:rPr>
              <w:t>Live layout: staging ---</w:t>
            </w:r>
          </w:p>
        </w:tc>
        <w:tc>
          <w:tcPr>
            <w:tcW w:w="7407" w:type="dxa"/>
          </w:tcPr>
          <w:p w:rsidR="00000000" w:rsidRDefault="0098349C">
            <w:pPr>
              <w:rPr>
                <w:lang w:val="zh-TW"/>
              </w:rPr>
            </w:pPr>
            <w:r>
              <w:rPr>
                <w:rFonts w:ascii="MingLiU" w:eastAsia="MingLiU" w:hint="eastAsia"/>
                <w:lang w:val="zh-TW"/>
              </w:rPr>
              <w:t>現場佈局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35865b4e-b0f3-4691-8566-caaa135b70d1</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9e244b6c-7185-4943-8ce8-936fe13d7054</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a2b206d4-c686-4646-a7a5-c878fb8abfc2</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3dc1fedd-4985-4c30-80d9-a6dad7a698ea</w:t>
            </w:r>
          </w:p>
        </w:tc>
        <w:tc>
          <w:tcPr>
            <w:tcW w:w="7407" w:type="dxa"/>
            <w:shd w:val="clear" w:color="auto" w:fill="F2F2F2" w:themeFill="background1" w:themeFillShade="F2"/>
          </w:tcPr>
          <w:p w:rsidR="00000000" w:rsidRDefault="0098349C">
            <w:pPr>
              <w:rPr>
                <w:noProof/>
              </w:rPr>
            </w:pPr>
            <w:r>
              <w:rPr>
                <w:noProof/>
              </w:rPr>
              <w:t>When delivering live streams with server-side ad insertion (SSAI) using Brightcove Player, you can insert a client-side pre-roll ad.</w:t>
            </w:r>
          </w:p>
        </w:tc>
        <w:tc>
          <w:tcPr>
            <w:tcW w:w="7407" w:type="dxa"/>
          </w:tcPr>
          <w:p w:rsidR="00000000" w:rsidRDefault="0098349C">
            <w:pPr>
              <w:rPr>
                <w:lang w:val="zh-TW"/>
              </w:rPr>
            </w:pPr>
            <w:r>
              <w:rPr>
                <w:rFonts w:ascii="MingLiU" w:eastAsia="MingLiU" w:hint="eastAsia"/>
                <w:lang w:val="zh-TW"/>
              </w:rPr>
              <w:t>使用</w:t>
            </w:r>
            <w:r>
              <w:rPr>
                <w:lang w:val="zh-TW"/>
              </w:rPr>
              <w:t>Brightcove Player</w:t>
            </w:r>
            <w:r>
              <w:rPr>
                <w:rFonts w:ascii="MingLiU" w:eastAsia="MingLiU" w:hint="eastAsia"/>
                <w:lang w:val="zh-TW"/>
              </w:rPr>
              <w:t>通過服務器端廣告插入</w:t>
            </w:r>
            <w:r>
              <w:rPr>
                <w:rFonts w:ascii="Arial Unicode MS" w:eastAsia="Arial Unicode MS" w:hint="eastAsia"/>
                <w:lang w:val="zh-TW"/>
              </w:rPr>
              <w:t>（</w:t>
            </w:r>
            <w:r>
              <w:rPr>
                <w:lang w:val="zh-TW"/>
              </w:rPr>
              <w:t>SSA</w:t>
            </w:r>
            <w:r>
              <w:rPr>
                <w:lang w:val="zh-TW"/>
              </w:rPr>
              <w:t>I</w:t>
            </w:r>
            <w:r>
              <w:rPr>
                <w:rFonts w:ascii="Arial Unicode MS" w:eastAsia="Arial Unicode MS" w:hint="eastAsia"/>
                <w:lang w:val="zh-TW"/>
              </w:rPr>
              <w:t>）</w:t>
            </w:r>
            <w:r>
              <w:rPr>
                <w:rFonts w:ascii="MingLiU" w:eastAsia="MingLiU" w:hint="eastAsia"/>
                <w:lang w:val="zh-TW"/>
              </w:rPr>
              <w:t>交付實時流時</w:t>
            </w:r>
            <w:r>
              <w:rPr>
                <w:rFonts w:ascii="Arial Unicode MS" w:eastAsia="Arial Unicode MS" w:hint="eastAsia"/>
                <w:lang w:val="zh-TW"/>
              </w:rPr>
              <w:t>，</w:t>
            </w:r>
            <w:r>
              <w:rPr>
                <w:rFonts w:ascii="MingLiU" w:eastAsia="MingLiU" w:hint="eastAsia"/>
                <w:lang w:val="zh-TW"/>
              </w:rPr>
              <w:t>您可以插入客戶端的前置廣告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fa9427b9-68f2-461c-b07e-118c653298a0</w:t>
            </w:r>
          </w:p>
        </w:tc>
        <w:tc>
          <w:tcPr>
            <w:tcW w:w="7407" w:type="dxa"/>
            <w:shd w:val="clear" w:color="auto" w:fill="F2F2F2" w:themeFill="background1" w:themeFillShade="F2"/>
          </w:tcPr>
          <w:p w:rsidR="00000000" w:rsidRDefault="0098349C">
            <w:pPr>
              <w:rPr>
                <w:noProof/>
              </w:rPr>
            </w:pPr>
            <w:r>
              <w:rPr>
                <w:noProof/>
              </w:rPr>
              <w:t>For client-side ads, this feature supports IMA ads.</w:t>
            </w:r>
          </w:p>
        </w:tc>
        <w:tc>
          <w:tcPr>
            <w:tcW w:w="7407" w:type="dxa"/>
          </w:tcPr>
          <w:p w:rsidR="00000000" w:rsidRDefault="0098349C">
            <w:pPr>
              <w:rPr>
                <w:lang w:val="zh-TW"/>
              </w:rPr>
            </w:pPr>
            <w:r>
              <w:rPr>
                <w:rFonts w:ascii="MingLiU" w:eastAsia="MingLiU" w:hint="eastAsia"/>
                <w:lang w:val="zh-TW"/>
              </w:rPr>
              <w:t>對於客戶端廣告</w:t>
            </w:r>
            <w:r>
              <w:rPr>
                <w:rFonts w:ascii="Arial Unicode MS" w:eastAsia="Arial Unicode MS" w:hint="eastAsia"/>
                <w:lang w:val="zh-TW"/>
              </w:rPr>
              <w:t>，</w:t>
            </w:r>
            <w:r>
              <w:rPr>
                <w:rFonts w:ascii="MingLiU" w:eastAsia="MingLiU" w:hint="eastAsia"/>
                <w:lang w:val="zh-TW"/>
              </w:rPr>
              <w:t>此功能支持</w:t>
            </w:r>
            <w:r>
              <w:rPr>
                <w:lang w:val="zh-TW"/>
              </w:rPr>
              <w:t>IMA</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a8d5a811-03d8-4a6b-864f-5c2bb7daac25</w:t>
            </w:r>
          </w:p>
        </w:tc>
        <w:tc>
          <w:tcPr>
            <w:tcW w:w="7407" w:type="dxa"/>
            <w:shd w:val="clear" w:color="auto" w:fill="F2F2F2" w:themeFill="background1" w:themeFillShade="F2"/>
          </w:tcPr>
          <w:p w:rsidR="00000000" w:rsidRDefault="0098349C">
            <w:pPr>
              <w:rPr>
                <w:noProof/>
              </w:rPr>
            </w:pPr>
            <w:r>
              <w:rPr>
                <w:noProof/>
              </w:rPr>
              <w:t>This feature requires the following:</w:t>
            </w:r>
          </w:p>
        </w:tc>
        <w:tc>
          <w:tcPr>
            <w:tcW w:w="7407" w:type="dxa"/>
          </w:tcPr>
          <w:p w:rsidR="00000000" w:rsidRDefault="0098349C">
            <w:pPr>
              <w:rPr>
                <w:lang w:val="zh-TW"/>
              </w:rPr>
            </w:pPr>
            <w:r>
              <w:rPr>
                <w:rFonts w:ascii="MingLiU" w:eastAsia="MingLiU" w:hint="eastAsia"/>
                <w:lang w:val="zh-TW"/>
              </w:rPr>
              <w:t>此功能需要滿足以下條件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b5aa7fe1-59bc-43da-be9d-0f7853826466</w:t>
            </w:r>
          </w:p>
        </w:tc>
        <w:tc>
          <w:tcPr>
            <w:tcW w:w="7407" w:type="dxa"/>
            <w:shd w:val="clear" w:color="auto" w:fill="F2F2F2" w:themeFill="background1" w:themeFillShade="F2"/>
          </w:tcPr>
          <w:p w:rsidR="00000000" w:rsidRDefault="0098349C">
            <w:pPr>
              <w:rPr>
                <w:noProof/>
              </w:rPr>
            </w:pPr>
            <w:r>
              <w:rPr>
                <w:noProof/>
              </w:rPr>
              <w:t>IMA3 plugin v3.5.0+</w:t>
            </w:r>
          </w:p>
        </w:tc>
        <w:tc>
          <w:tcPr>
            <w:tcW w:w="7407" w:type="dxa"/>
          </w:tcPr>
          <w:p w:rsidR="00000000" w:rsidRDefault="0098349C">
            <w:pPr>
              <w:rPr>
                <w:lang w:val="zh-TW"/>
              </w:rPr>
            </w:pPr>
            <w:r>
              <w:rPr>
                <w:lang w:val="zh-TW"/>
              </w:rPr>
              <w:t>IMA3</w:t>
            </w:r>
            <w:r>
              <w:rPr>
                <w:rFonts w:ascii="MingLiU" w:eastAsia="MingLiU" w:hint="eastAsia"/>
                <w:lang w:val="zh-TW"/>
              </w:rPr>
              <w:t>插件</w:t>
            </w:r>
            <w:r>
              <w:rPr>
                <w:lang w:val="zh-TW"/>
              </w:rPr>
              <w:t>v3.5.0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c81a32e9-98b6-4bf8-a97d-fca8443b81cc</w:t>
            </w:r>
          </w:p>
        </w:tc>
        <w:tc>
          <w:tcPr>
            <w:tcW w:w="7407" w:type="dxa"/>
            <w:shd w:val="clear" w:color="auto" w:fill="F2F2F2" w:themeFill="background1" w:themeFillShade="F2"/>
          </w:tcPr>
          <w:p w:rsidR="00000000" w:rsidRDefault="0098349C">
            <w:pPr>
              <w:rPr>
                <w:noProof/>
              </w:rPr>
            </w:pPr>
            <w:r>
              <w:rPr>
                <w:noProof/>
              </w:rPr>
              <w:t>SSAI plugin v1.11.0+</w:t>
            </w:r>
          </w:p>
        </w:tc>
        <w:tc>
          <w:tcPr>
            <w:tcW w:w="7407" w:type="dxa"/>
          </w:tcPr>
          <w:p w:rsidR="00000000" w:rsidRDefault="0098349C">
            <w:pPr>
              <w:rPr>
                <w:lang w:val="zh-TW"/>
              </w:rPr>
            </w:pPr>
            <w:r>
              <w:rPr>
                <w:lang w:val="zh-TW"/>
              </w:rPr>
              <w:t>SSAI</w:t>
            </w:r>
            <w:r>
              <w:rPr>
                <w:rFonts w:ascii="MingLiU" w:eastAsia="MingLiU" w:hint="eastAsia"/>
                <w:lang w:val="zh-TW"/>
              </w:rPr>
              <w:t>插件</w:t>
            </w:r>
            <w:r>
              <w:rPr>
                <w:lang w:val="zh-TW"/>
              </w:rPr>
              <w:t>v1.11.0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0ee72a50-cdb9-4683-857e-f65d4582fdb5</w:t>
            </w:r>
          </w:p>
        </w:tc>
        <w:tc>
          <w:tcPr>
            <w:tcW w:w="7407" w:type="dxa"/>
            <w:shd w:val="clear" w:color="auto" w:fill="F2F2F2" w:themeFill="background1" w:themeFillShade="F2"/>
          </w:tcPr>
          <w:p w:rsidR="00000000" w:rsidRDefault="0098349C">
            <w:pPr>
              <w:rPr>
                <w:noProof/>
              </w:rPr>
            </w:pPr>
            <w:r>
              <w:rPr>
                <w:noProof/>
              </w:rPr>
              <w:t>Brightcove Player version 6.44.0+</w:t>
            </w:r>
          </w:p>
        </w:tc>
        <w:tc>
          <w:tcPr>
            <w:tcW w:w="7407" w:type="dxa"/>
          </w:tcPr>
          <w:p w:rsidR="00000000" w:rsidRDefault="0098349C">
            <w:pPr>
              <w:rPr>
                <w:lang w:val="zh-TW"/>
              </w:rPr>
            </w:pPr>
            <w:r>
              <w:rPr>
                <w:lang w:val="zh-TW"/>
              </w:rPr>
              <w:t>Brightcove Player</w:t>
            </w:r>
            <w:r>
              <w:rPr>
                <w:rFonts w:ascii="MingLiU" w:eastAsia="MingLiU" w:hint="eastAsia"/>
                <w:lang w:val="zh-TW"/>
              </w:rPr>
              <w:t>版本</w:t>
            </w:r>
            <w:r>
              <w:rPr>
                <w:lang w:val="zh-TW"/>
              </w:rPr>
              <w:t>6.44.0+</w:t>
            </w:r>
          </w:p>
        </w:tc>
      </w:tr>
      <w:tr w:rsidR="00000000">
        <w:tc>
          <w:tcPr>
            <w:tcW w:w="660" w:type="dxa"/>
            <w:shd w:val="clear" w:color="auto" w:fill="F2F2F2" w:themeFill="background1" w:themeFillShade="F2"/>
          </w:tcPr>
          <w:p w:rsidR="00000000" w:rsidRDefault="0098349C">
            <w:pPr>
              <w:rPr>
                <w:noProof/>
                <w:sz w:val="2"/>
              </w:rPr>
            </w:pPr>
            <w:r>
              <w:rPr>
                <w:noProof/>
                <w:sz w:val="16"/>
              </w:rPr>
              <w:t>1</w:t>
            </w:r>
            <w:r>
              <w:rPr>
                <w:noProof/>
                <w:sz w:val="16"/>
              </w:rPr>
              <w:t xml:space="preserve">4 </w:t>
            </w:r>
            <w:r>
              <w:rPr>
                <w:noProof/>
                <w:sz w:val="16"/>
              </w:rPr>
              <w:br/>
            </w:r>
            <w:r>
              <w:rPr>
                <w:noProof/>
                <w:sz w:val="2"/>
              </w:rPr>
              <w:t>dd88b2e5-6042-415d-96cc-77b4c701d635</w:t>
            </w:r>
          </w:p>
        </w:tc>
        <w:tc>
          <w:tcPr>
            <w:tcW w:w="7407" w:type="dxa"/>
            <w:shd w:val="clear" w:color="auto" w:fill="F2F2F2" w:themeFill="background1" w:themeFillShade="F2"/>
          </w:tcPr>
          <w:p w:rsidR="00000000" w:rsidRDefault="0098349C">
            <w:pPr>
              <w:rPr>
                <w:noProof/>
              </w:rPr>
            </w:pPr>
            <w:r>
              <w:rPr>
                <w:noProof/>
              </w:rPr>
              <w:t>Caveats</w:t>
            </w:r>
          </w:p>
        </w:tc>
        <w:tc>
          <w:tcPr>
            <w:tcW w:w="7407" w:type="dxa"/>
          </w:tcPr>
          <w:p w:rsidR="00000000" w:rsidRDefault="0098349C">
            <w:pPr>
              <w:rPr>
                <w:lang w:val="zh-TW"/>
              </w:rPr>
            </w:pPr>
            <w:r>
              <w:rPr>
                <w:rFonts w:ascii="MingLiU" w:eastAsia="MingLiU" w:hint="eastAsia"/>
                <w:lang w:val="zh-TW"/>
              </w:rPr>
              <w:t>注意事項</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15 </w:t>
            </w:r>
            <w:r>
              <w:rPr>
                <w:noProof/>
                <w:sz w:val="16"/>
              </w:rPr>
              <w:br/>
            </w:r>
            <w:r>
              <w:rPr>
                <w:noProof/>
                <w:sz w:val="2"/>
              </w:rPr>
              <w:t>916be92f-3678-4b1d-950a-f78f304a4118</w:t>
            </w:r>
          </w:p>
        </w:tc>
        <w:tc>
          <w:tcPr>
            <w:tcW w:w="7407" w:type="dxa"/>
            <w:shd w:val="clear" w:color="auto" w:fill="F2F2F2" w:themeFill="background1" w:themeFillShade="F2"/>
          </w:tcPr>
          <w:p w:rsidR="00000000" w:rsidRDefault="0098349C">
            <w:pPr>
              <w:rPr>
                <w:noProof/>
              </w:rPr>
            </w:pPr>
            <w:r>
              <w:rPr>
                <w:noProof/>
              </w:rPr>
              <w:t>Customers using this feature must be using Dynamic Delivery.</w:t>
            </w:r>
          </w:p>
        </w:tc>
        <w:tc>
          <w:tcPr>
            <w:tcW w:w="7407" w:type="dxa"/>
          </w:tcPr>
          <w:p w:rsidR="00000000" w:rsidRDefault="0098349C">
            <w:pPr>
              <w:rPr>
                <w:lang w:val="zh-TW"/>
              </w:rPr>
            </w:pPr>
            <w:r>
              <w:rPr>
                <w:rFonts w:ascii="MingLiU" w:eastAsia="MingLiU" w:hint="eastAsia"/>
                <w:lang w:val="zh-TW"/>
              </w:rPr>
              <w:t>使用此功能的客戶必須使用動態交付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81223e96-0b82-4da0-a3c4-4c8ef220b636</w:t>
            </w:r>
          </w:p>
        </w:tc>
        <w:tc>
          <w:tcPr>
            <w:tcW w:w="7407" w:type="dxa"/>
            <w:shd w:val="clear" w:color="auto" w:fill="F2F2F2" w:themeFill="background1" w:themeFillShade="F2"/>
          </w:tcPr>
          <w:p w:rsidR="00000000" w:rsidRDefault="0098349C">
            <w:pPr>
              <w:rPr>
                <w:noProof/>
              </w:rPr>
            </w:pPr>
            <w:r>
              <w:rPr>
                <w:noProof/>
              </w:rPr>
              <w:t>Only IMA and SSAI plugins are supported (no FreeWheel).</w:t>
            </w:r>
          </w:p>
        </w:tc>
        <w:tc>
          <w:tcPr>
            <w:tcW w:w="7407" w:type="dxa"/>
          </w:tcPr>
          <w:p w:rsidR="00000000" w:rsidRDefault="0098349C">
            <w:pPr>
              <w:rPr>
                <w:lang w:val="zh-TW"/>
              </w:rPr>
            </w:pPr>
            <w:r>
              <w:rPr>
                <w:rFonts w:ascii="MingLiU" w:eastAsia="MingLiU" w:hint="eastAsia"/>
                <w:lang w:val="zh-TW"/>
              </w:rPr>
              <w:t>僅支持</w:t>
            </w:r>
            <w:r>
              <w:rPr>
                <w:lang w:val="zh-TW"/>
              </w:rPr>
              <w:t>IMA</w:t>
            </w:r>
            <w:r>
              <w:rPr>
                <w:rFonts w:ascii="MingLiU" w:eastAsia="MingLiU" w:hint="eastAsia"/>
                <w:lang w:val="zh-TW"/>
              </w:rPr>
              <w:t>和</w:t>
            </w:r>
            <w:r>
              <w:rPr>
                <w:lang w:val="zh-TW"/>
              </w:rPr>
              <w:t>SSAI</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不支持</w:t>
            </w:r>
            <w:r>
              <w:rPr>
                <w:lang w:val="zh-TW"/>
              </w:rPr>
              <w:t>FreeWheel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5204afa9-a664-4af8-b3c6-e5d601052096</w:t>
            </w:r>
          </w:p>
        </w:tc>
        <w:tc>
          <w:tcPr>
            <w:tcW w:w="7407" w:type="dxa"/>
            <w:shd w:val="clear" w:color="auto" w:fill="F2F2F2" w:themeFill="background1" w:themeFillShade="F2"/>
          </w:tcPr>
          <w:p w:rsidR="00000000" w:rsidRDefault="0098349C">
            <w:pPr>
              <w:rPr>
                <w:noProof/>
              </w:rPr>
            </w:pPr>
            <w:r>
              <w:rPr>
                <w:noProof/>
              </w:rPr>
              <w:t>Currently, this feature only supports a single player on the page.</w:t>
            </w:r>
          </w:p>
        </w:tc>
        <w:tc>
          <w:tcPr>
            <w:tcW w:w="7407" w:type="dxa"/>
          </w:tcPr>
          <w:p w:rsidR="00000000" w:rsidRDefault="0098349C">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此功能僅支持頁面上的單個播放器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fe142371-b139-409b-9c13-0b41bc00a9c9</w:t>
            </w:r>
          </w:p>
        </w:tc>
        <w:tc>
          <w:tcPr>
            <w:tcW w:w="7407" w:type="dxa"/>
            <w:shd w:val="clear" w:color="auto" w:fill="F2F2F2" w:themeFill="background1" w:themeFillShade="F2"/>
          </w:tcPr>
          <w:p w:rsidR="00000000" w:rsidRDefault="0098349C">
            <w:pPr>
              <w:rPr>
                <w:noProof/>
              </w:rPr>
            </w:pPr>
            <w:r>
              <w:rPr>
                <w:noProof/>
              </w:rPr>
              <w:t>Getting started</w:t>
            </w:r>
          </w:p>
        </w:tc>
        <w:tc>
          <w:tcPr>
            <w:tcW w:w="7407" w:type="dxa"/>
          </w:tcPr>
          <w:p w:rsidR="00000000" w:rsidRDefault="0098349C">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725dfa44-0621-434b-8a7b-4ee9563fbf22</w:t>
            </w:r>
          </w:p>
        </w:tc>
        <w:tc>
          <w:tcPr>
            <w:tcW w:w="7407" w:type="dxa"/>
            <w:shd w:val="clear" w:color="auto" w:fill="F2F2F2" w:themeFill="background1" w:themeFillShade="F2"/>
          </w:tcPr>
          <w:p w:rsidR="00000000" w:rsidRDefault="0098349C">
            <w:pPr>
              <w:rPr>
                <w:noProof/>
              </w:rPr>
            </w:pPr>
            <w:r>
              <w:rPr>
                <w:noProof/>
              </w:rPr>
              <w:t>To play a client-side IMA pre-roll ad with a live SSAI stream, follow these steps:</w:t>
            </w:r>
          </w:p>
        </w:tc>
        <w:tc>
          <w:tcPr>
            <w:tcW w:w="7407" w:type="dxa"/>
          </w:tcPr>
          <w:p w:rsidR="00000000" w:rsidRDefault="0098349C">
            <w:pPr>
              <w:rPr>
                <w:lang w:val="zh-TW"/>
              </w:rPr>
            </w:pPr>
            <w:r>
              <w:rPr>
                <w:rFonts w:ascii="MingLiU" w:eastAsia="MingLiU" w:hint="eastAsia"/>
                <w:lang w:val="zh-TW"/>
              </w:rPr>
              <w:t>要使用實時</w:t>
            </w:r>
            <w:r>
              <w:rPr>
                <w:lang w:val="zh-TW"/>
              </w:rPr>
              <w:t>SSAI</w:t>
            </w:r>
            <w:r>
              <w:rPr>
                <w:rFonts w:ascii="MingLiU" w:eastAsia="MingLiU" w:hint="eastAsia"/>
                <w:lang w:val="zh-TW"/>
              </w:rPr>
              <w:t>流播放客戶端</w:t>
            </w:r>
            <w:r>
              <w:rPr>
                <w:lang w:val="zh-TW"/>
              </w:rPr>
              <w:t>IMA</w:t>
            </w:r>
            <w:r>
              <w:rPr>
                <w:rFonts w:ascii="MingLiU" w:eastAsia="MingLiU" w:hint="eastAsia"/>
                <w:lang w:val="zh-TW"/>
              </w:rPr>
              <w:t>前置廣告</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c961a99c-90df-4824-8637-dd2d61fd8140</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an SSAI-enabled live stream</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創建啟用了</w:t>
            </w:r>
            <w:r>
              <w:rPr>
                <w:lang w:val="zh-TW"/>
              </w:rPr>
              <w:t>SSAI</w:t>
            </w:r>
            <w:r>
              <w:rPr>
                <w:rFonts w:ascii="MingLiU" w:eastAsia="MingLiU" w:hint="eastAsia"/>
                <w:lang w:val="zh-TW"/>
              </w:rPr>
              <w:t>的實時流</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0e602659-8dd1-4396-b634-e39648595125</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 Brightcove player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創建一個</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e3eb5eff-57a0-4f15-912e-5b46a9e71c32</w:t>
            </w:r>
          </w:p>
        </w:tc>
        <w:tc>
          <w:tcPr>
            <w:tcW w:w="7407" w:type="dxa"/>
            <w:shd w:val="clear" w:color="auto" w:fill="F2F2F2" w:themeFill="background1" w:themeFillShade="F2"/>
          </w:tcPr>
          <w:p w:rsidR="00000000" w:rsidRDefault="0098349C">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w:t>
            </w:r>
            <w:r>
              <w:rPr>
                <w:lang w:val="zh-TW"/>
              </w:rPr>
              <w:t>S</w:t>
            </w:r>
            <w:r>
              <w:rPr>
                <w:lang w:val="zh-TW"/>
              </w:rPr>
              <w:t>tudio</w:t>
            </w:r>
            <w:r>
              <w:rPr>
                <w:rFonts w:ascii="MingLiU" w:eastAsia="MingLiU" w:hint="eastAsia"/>
                <w:lang w:val="zh-TW"/>
              </w:rPr>
              <w:t>實施客戶端預貼</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4c1ae62a-75d2-4fd1-b0cd-9711dd629949</w:t>
            </w:r>
          </w:p>
        </w:tc>
        <w:tc>
          <w:tcPr>
            <w:tcW w:w="7407" w:type="dxa"/>
            <w:shd w:val="clear" w:color="auto" w:fill="F2F2F2" w:themeFill="background1" w:themeFillShade="F2"/>
          </w:tcPr>
          <w:p w:rsidR="00000000" w:rsidRDefault="0098349C">
            <w:pPr>
              <w:rPr>
                <w:noProof/>
              </w:rPr>
            </w:pPr>
            <w:r>
              <w:rPr>
                <w:noProof/>
              </w:rPr>
              <w:t>Create an SSAI-enabled live stream</w:t>
            </w:r>
          </w:p>
        </w:tc>
        <w:tc>
          <w:tcPr>
            <w:tcW w:w="7407" w:type="dxa"/>
          </w:tcPr>
          <w:p w:rsidR="00000000" w:rsidRDefault="0098349C">
            <w:pPr>
              <w:rPr>
                <w:lang w:val="zh-TW"/>
              </w:rPr>
            </w:pPr>
            <w:r>
              <w:rPr>
                <w:rFonts w:ascii="MingLiU" w:eastAsia="MingLiU" w:hint="eastAsia"/>
                <w:lang w:val="zh-TW"/>
              </w:rPr>
              <w:t>創建啟用了</w:t>
            </w:r>
            <w:r>
              <w:rPr>
                <w:lang w:val="zh-TW"/>
              </w:rPr>
              <w:t>SSAI</w:t>
            </w:r>
            <w:r>
              <w:rPr>
                <w:rFonts w:ascii="MingLiU" w:eastAsia="MingLiU" w:hint="eastAsia"/>
                <w:lang w:val="zh-TW"/>
              </w:rPr>
              <w:t>的實時流</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02047fb8-af60-4ced-8320-5081d9737bb2</w:t>
            </w:r>
          </w:p>
        </w:tc>
        <w:tc>
          <w:tcPr>
            <w:tcW w:w="7407" w:type="dxa"/>
            <w:shd w:val="clear" w:color="auto" w:fill="F2F2F2" w:themeFill="background1" w:themeFillShade="F2"/>
          </w:tcPr>
          <w:p w:rsidR="00000000" w:rsidRDefault="0098349C">
            <w:pPr>
              <w:rPr>
                <w:noProof/>
              </w:rPr>
            </w:pPr>
            <w:r>
              <w:rPr>
                <w:noProof/>
              </w:rPr>
              <w:t>The Live module supports Server-Side Ad Insertion (SSAI) enabling server-side ads can be requested and displayed during a live stream.</w:t>
            </w:r>
          </w:p>
        </w:tc>
        <w:tc>
          <w:tcPr>
            <w:tcW w:w="7407" w:type="dxa"/>
          </w:tcPr>
          <w:p w:rsidR="00000000" w:rsidRDefault="0098349C">
            <w:pPr>
              <w:rPr>
                <w:lang w:val="zh-TW"/>
              </w:rPr>
            </w:pPr>
            <w:r>
              <w:rPr>
                <w:rFonts w:ascii="MingLiU" w:eastAsia="MingLiU" w:hint="eastAsia"/>
                <w:lang w:val="zh-TW"/>
              </w:rPr>
              <w:t>實時模塊支持服務器端廣告插入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從而可以在實時流中請求並顯示服務器端廣告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9f1b7759-867d-4116-9437-0cc274b42c5d</w:t>
            </w:r>
          </w:p>
        </w:tc>
        <w:tc>
          <w:tcPr>
            <w:tcW w:w="7407" w:type="dxa"/>
            <w:shd w:val="clear" w:color="auto" w:fill="F2F2F2" w:themeFill="background1" w:themeFillShade="F2"/>
          </w:tcPr>
          <w:p w:rsidR="00000000" w:rsidRDefault="0098349C">
            <w:pPr>
              <w:rPr>
                <w:noProof/>
              </w:rPr>
            </w:pPr>
            <w:r>
              <w:rPr>
                <w:noProof/>
              </w:rPr>
              <w:t>To create your live stream,</w:t>
            </w:r>
            <w:r>
              <w:rPr>
                <w:noProof/>
              </w:rPr>
              <w:t xml:space="preserve"> see the following:</w:t>
            </w:r>
          </w:p>
        </w:tc>
        <w:tc>
          <w:tcPr>
            <w:tcW w:w="7407" w:type="dxa"/>
          </w:tcPr>
          <w:p w:rsidR="00000000" w:rsidRDefault="0098349C">
            <w:pPr>
              <w:rPr>
                <w:lang w:val="zh-TW"/>
              </w:rPr>
            </w:pPr>
            <w:r>
              <w:rPr>
                <w:rFonts w:ascii="MingLiU" w:eastAsia="MingLiU" w:hint="eastAsia"/>
                <w:lang w:val="zh-TW"/>
              </w:rPr>
              <w:t>要創建實時流</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814ce1fa-1a48-4662-8b73-a592a75e0eb0</w:t>
            </w:r>
          </w:p>
        </w:tc>
        <w:tc>
          <w:tcPr>
            <w:tcW w:w="7407" w:type="dxa"/>
            <w:shd w:val="clear" w:color="auto" w:fill="F2F2F2" w:themeFill="background1" w:themeFillShade="F2"/>
          </w:tcPr>
          <w:p w:rsidR="00000000" w:rsidRDefault="0098349C">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在實時模塊中實施服務器端廣告</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f1f9307b-a385-4798-89fb-576a6e358173</w:t>
            </w:r>
          </w:p>
        </w:tc>
        <w:tc>
          <w:tcPr>
            <w:tcW w:w="7407" w:type="dxa"/>
            <w:shd w:val="clear" w:color="auto" w:fill="F2F2F2" w:themeFill="background1" w:themeFillShade="F2"/>
          </w:tcPr>
          <w:p w:rsidR="00000000" w:rsidRDefault="0098349C">
            <w:pPr>
              <w:rPr>
                <w:noProof/>
              </w:rPr>
            </w:pPr>
            <w:r>
              <w:rPr>
                <w:noProof/>
              </w:rPr>
              <w:t>Create a Brightcove player</w:t>
            </w:r>
          </w:p>
        </w:tc>
        <w:tc>
          <w:tcPr>
            <w:tcW w:w="7407" w:type="dxa"/>
          </w:tcPr>
          <w:p w:rsidR="00000000" w:rsidRDefault="0098349C">
            <w:pPr>
              <w:rPr>
                <w:lang w:val="zh-TW"/>
              </w:rPr>
            </w:pPr>
            <w:r>
              <w:rPr>
                <w:rFonts w:ascii="MingLiU" w:eastAsia="MingLiU" w:hint="eastAsia"/>
                <w:lang w:val="zh-TW"/>
              </w:rPr>
              <w:t>創建一個</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6a55766a-52</w:t>
            </w:r>
            <w:r>
              <w:rPr>
                <w:noProof/>
                <w:sz w:val="2"/>
              </w:rPr>
              <w:t>f9-4571-b62b-692848d462c4</w:t>
            </w:r>
          </w:p>
        </w:tc>
        <w:tc>
          <w:tcPr>
            <w:tcW w:w="7407" w:type="dxa"/>
            <w:shd w:val="clear" w:color="auto" w:fill="F2F2F2" w:themeFill="background1" w:themeFillShade="F2"/>
          </w:tcPr>
          <w:p w:rsidR="00000000" w:rsidRDefault="0098349C">
            <w:pPr>
              <w:rPr>
                <w:noProof/>
              </w:rPr>
            </w:pPr>
            <w:r>
              <w:rPr>
                <w:noProof/>
              </w:rPr>
              <w:t>Create a new Brightcove player using Video Cloud Studio.</w:t>
            </w:r>
          </w:p>
        </w:tc>
        <w:tc>
          <w:tcPr>
            <w:tcW w:w="7407" w:type="dxa"/>
          </w:tcPr>
          <w:p w:rsidR="00000000" w:rsidRDefault="0098349C">
            <w:pPr>
              <w:rPr>
                <w:lang w:val="zh-TW"/>
              </w:rPr>
            </w:pPr>
            <w:r>
              <w:rPr>
                <w:rFonts w:ascii="MingLiU" w:eastAsia="MingLiU" w:hint="eastAsia"/>
                <w:lang w:val="zh-TW"/>
              </w:rPr>
              <w:t>使用</w:t>
            </w:r>
            <w:r>
              <w:rPr>
                <w:lang w:val="zh-TW"/>
              </w:rPr>
              <w:t>Video Cloud Studio</w:t>
            </w:r>
            <w:r>
              <w:rPr>
                <w:rFonts w:ascii="MingLiU" w:eastAsia="MingLiU" w:hint="eastAsia"/>
                <w:lang w:val="zh-TW"/>
              </w:rPr>
              <w:t>創建一個新的</w:t>
            </w:r>
            <w:r>
              <w:rPr>
                <w:lang w:val="zh-TW"/>
              </w:rPr>
              <w:t>Brightcove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d0547950-299f-4f83-ba47-279f01b5d5f9</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Quick Start: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76670886-d75d-47f4-8077-51a9588443c5</w:t>
            </w:r>
          </w:p>
        </w:tc>
        <w:tc>
          <w:tcPr>
            <w:tcW w:w="7407" w:type="dxa"/>
            <w:shd w:val="clear" w:color="auto" w:fill="F2F2F2" w:themeFill="background1" w:themeFillShade="F2"/>
          </w:tcPr>
          <w:p w:rsidR="00000000" w:rsidRDefault="0098349C">
            <w:pPr>
              <w:rPr>
                <w:noProof/>
              </w:rPr>
            </w:pPr>
            <w:r>
              <w:rPr>
                <w:noProof/>
              </w:rPr>
              <w:t>Creating and Styling a Player</w:t>
            </w:r>
            <w:r>
              <w:rPr>
                <w:rStyle w:val="mqInternal"/>
                <w:noProof/>
              </w:rPr>
              <w:t>{1]</w:t>
            </w:r>
            <w:r>
              <w:rPr>
                <w:noProof/>
              </w:rPr>
              <w:t xml:space="preserve"> document.</w:t>
            </w:r>
          </w:p>
        </w:tc>
        <w:tc>
          <w:tcPr>
            <w:tcW w:w="7407" w:type="dxa"/>
          </w:tcPr>
          <w:p w:rsidR="00000000" w:rsidRDefault="0098349C">
            <w:pPr>
              <w:rPr>
                <w:lang w:val="zh-TW"/>
              </w:rPr>
            </w:pPr>
            <w:r>
              <w:rPr>
                <w:rFonts w:ascii="MingLiU" w:eastAsia="MingLiU" w:hint="eastAsia"/>
                <w:lang w:val="zh-TW"/>
              </w:rPr>
              <w:t>創建播放器和样式</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c7c8d8b3-5420-4e69-a1dc-d4eedac1b1ff</w:t>
            </w:r>
          </w:p>
        </w:tc>
        <w:tc>
          <w:tcPr>
            <w:tcW w:w="7407" w:type="dxa"/>
            <w:shd w:val="clear" w:color="auto" w:fill="F2F2F2" w:themeFill="background1" w:themeFillShade="F2"/>
          </w:tcPr>
          <w:p w:rsidR="00000000" w:rsidRDefault="0098349C">
            <w:pPr>
              <w:rPr>
                <w:noProof/>
              </w:rPr>
            </w:pPr>
            <w:r>
              <w:rPr>
                <w:noProof/>
              </w:rPr>
              <w:t>You must use a Brightcove Player version 6.44.0+.</w:t>
            </w:r>
          </w:p>
        </w:tc>
        <w:tc>
          <w:tcPr>
            <w:tcW w:w="7407" w:type="dxa"/>
          </w:tcPr>
          <w:p w:rsidR="00000000" w:rsidRDefault="0098349C">
            <w:pPr>
              <w:rPr>
                <w:lang w:val="zh-TW"/>
              </w:rPr>
            </w:pPr>
            <w:r>
              <w:rPr>
                <w:rFonts w:ascii="MingLiU" w:eastAsia="MingLiU" w:hint="eastAsia"/>
                <w:lang w:val="zh-TW"/>
              </w:rPr>
              <w:t>您必須使用</w:t>
            </w:r>
            <w:r>
              <w:rPr>
                <w:lang w:val="zh-TW"/>
              </w:rPr>
              <w:t>Brightcove Player 6.44.0+</w:t>
            </w:r>
            <w:r>
              <w:rPr>
                <w:rFonts w:ascii="MingLiU" w:eastAsia="MingLiU" w:hint="eastAsia"/>
                <w:lang w:val="zh-TW"/>
              </w:rPr>
              <w:t>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8582ea44-e705-40fc-a2d1-3097d2</w:t>
            </w:r>
            <w:r>
              <w:rPr>
                <w:noProof/>
                <w:sz w:val="2"/>
              </w:rPr>
              <w:t>4ebe06</w:t>
            </w:r>
          </w:p>
        </w:tc>
        <w:tc>
          <w:tcPr>
            <w:tcW w:w="7407" w:type="dxa"/>
            <w:shd w:val="clear" w:color="auto" w:fill="F2F2F2" w:themeFill="background1" w:themeFillShade="F2"/>
          </w:tcPr>
          <w:p w:rsidR="00000000" w:rsidRDefault="0098349C">
            <w:pPr>
              <w:rPr>
                <w:noProof/>
              </w:rPr>
            </w:pPr>
            <w:r>
              <w:rPr>
                <w:noProof/>
              </w:rPr>
              <w:t>Implementing client-side pre-roll using Studio</w:t>
            </w:r>
          </w:p>
        </w:tc>
        <w:tc>
          <w:tcPr>
            <w:tcW w:w="7407" w:type="dxa"/>
          </w:tcPr>
          <w:p w:rsidR="00000000" w:rsidRDefault="0098349C">
            <w:pPr>
              <w:rPr>
                <w:lang w:val="zh-TW"/>
              </w:rPr>
            </w:pPr>
            <w:r>
              <w:rPr>
                <w:rFonts w:ascii="MingLiU" w:eastAsia="MingLiU" w:hint="eastAsia"/>
                <w:lang w:val="zh-TW"/>
              </w:rPr>
              <w:t>使用</w:t>
            </w:r>
            <w:r>
              <w:rPr>
                <w:lang w:val="zh-TW"/>
              </w:rPr>
              <w:t>Studio</w:t>
            </w:r>
            <w:r>
              <w:rPr>
                <w:rFonts w:ascii="MingLiU" w:eastAsia="MingLiU" w:hint="eastAsia"/>
                <w:lang w:val="zh-TW"/>
              </w:rPr>
              <w:t>實施客戶端預貼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17ac3491-aa75-4cc7-bd43-cc6a6d02edcc</w:t>
            </w:r>
          </w:p>
        </w:tc>
        <w:tc>
          <w:tcPr>
            <w:tcW w:w="7407" w:type="dxa"/>
            <w:shd w:val="clear" w:color="auto" w:fill="F2F2F2" w:themeFill="background1" w:themeFillShade="F2"/>
          </w:tcPr>
          <w:p w:rsidR="00000000" w:rsidRDefault="0098349C">
            <w:pPr>
              <w:rPr>
                <w:noProof/>
              </w:rPr>
            </w:pPr>
            <w:r>
              <w:rPr>
                <w:noProof/>
              </w:rPr>
              <w:t>The easiest way to configure your player for auto-failover ads is with Video Cloud Studio.</w:t>
            </w:r>
          </w:p>
        </w:tc>
        <w:tc>
          <w:tcPr>
            <w:tcW w:w="7407" w:type="dxa"/>
          </w:tcPr>
          <w:p w:rsidR="00000000" w:rsidRDefault="0098349C">
            <w:pPr>
              <w:rPr>
                <w:lang w:val="zh-TW"/>
              </w:rPr>
            </w:pPr>
            <w:r>
              <w:rPr>
                <w:rFonts w:ascii="MingLiU" w:eastAsia="MingLiU" w:hint="eastAsia"/>
                <w:lang w:val="zh-TW"/>
              </w:rPr>
              <w:t>為視頻播放器配置自動故障轉移廣告的最簡單方法是使用</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ab2</w:t>
            </w:r>
            <w:r>
              <w:rPr>
                <w:noProof/>
                <w:sz w:val="2"/>
              </w:rPr>
              <w:t>09d20-8997-4c1a-b908-c1fdb6d75497</w:t>
            </w:r>
          </w:p>
        </w:tc>
        <w:tc>
          <w:tcPr>
            <w:tcW w:w="7407" w:type="dxa"/>
            <w:shd w:val="clear" w:color="auto" w:fill="F2F2F2" w:themeFill="background1" w:themeFillShade="F2"/>
          </w:tcPr>
          <w:p w:rsidR="00000000" w:rsidRDefault="0098349C">
            <w:pPr>
              <w:rPr>
                <w:noProof/>
              </w:rPr>
            </w:pPr>
            <w:r>
              <w:rPr>
                <w:noProof/>
              </w:rPr>
              <w:t>Once you have created an ad configuration and player, then you are ready to configure the player for auto-failover as follows:</w:t>
            </w:r>
          </w:p>
        </w:tc>
        <w:tc>
          <w:tcPr>
            <w:tcW w:w="7407" w:type="dxa"/>
          </w:tcPr>
          <w:p w:rsidR="00000000" w:rsidRDefault="0098349C">
            <w:pPr>
              <w:rPr>
                <w:lang w:val="zh-TW"/>
              </w:rPr>
            </w:pPr>
            <w:r>
              <w:rPr>
                <w:rFonts w:ascii="MingLiU" w:eastAsia="MingLiU" w:hint="eastAsia"/>
                <w:lang w:val="zh-TW"/>
              </w:rPr>
              <w:t>創建廣告配置和播放器後</w:t>
            </w:r>
            <w:r>
              <w:rPr>
                <w:rFonts w:ascii="Arial Unicode MS" w:eastAsia="Arial Unicode MS" w:hint="eastAsia"/>
                <w:lang w:val="zh-TW"/>
              </w:rPr>
              <w:t>，</w:t>
            </w:r>
            <w:r>
              <w:rPr>
                <w:rFonts w:ascii="MingLiU" w:eastAsia="MingLiU" w:hint="eastAsia"/>
                <w:lang w:val="zh-TW"/>
              </w:rPr>
              <w:t>即可按以下步驟配置播放器以進行自動故障轉移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eec4c349-b556-413b-8af0-9f5be490e7f6</w:t>
            </w:r>
          </w:p>
        </w:tc>
        <w:tc>
          <w:tcPr>
            <w:tcW w:w="7407" w:type="dxa"/>
            <w:shd w:val="clear" w:color="auto" w:fill="F2F2F2" w:themeFill="background1" w:themeFillShade="F2"/>
          </w:tcPr>
          <w:p w:rsidR="00000000" w:rsidRDefault="0098349C">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to which you want to add advertising functionality.</w:t>
            </w:r>
          </w:p>
        </w:tc>
        <w:tc>
          <w:tcPr>
            <w:tcW w:w="7407" w:type="dxa"/>
          </w:tcPr>
          <w:p w:rsidR="00000000" w:rsidRDefault="0098349C">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選手們</w:t>
            </w:r>
            <w:r>
              <w:rPr>
                <w:rStyle w:val="mqInternal"/>
                <w:noProof/>
                <w:lang w:val="zh-TW"/>
              </w:rPr>
              <w:t>{2]</w:t>
            </w:r>
            <w:r>
              <w:rPr>
                <w:rFonts w:ascii="MingLiU" w:eastAsia="MingLiU" w:hint="eastAsia"/>
                <w:lang w:val="zh-TW"/>
              </w:rPr>
              <w:t>模塊並找到要向其添加廣告功能的播放器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03ba28c0-8974-495c-a5bc-6de5f8257ce7</w:t>
            </w:r>
          </w:p>
        </w:tc>
        <w:tc>
          <w:tcPr>
            <w:tcW w:w="7407" w:type="dxa"/>
            <w:shd w:val="clear" w:color="auto" w:fill="F2F2F2" w:themeFill="background1" w:themeFillShade="F2"/>
          </w:tcPr>
          <w:p w:rsidR="00000000" w:rsidRDefault="0098349C">
            <w:pPr>
              <w:rPr>
                <w:noProof/>
              </w:rPr>
            </w:pPr>
            <w:r>
              <w:rPr>
                <w:noProof/>
              </w:rPr>
              <w:t>Select the link for the player to open the player's properties.</w:t>
            </w:r>
          </w:p>
        </w:tc>
        <w:tc>
          <w:tcPr>
            <w:tcW w:w="7407" w:type="dxa"/>
          </w:tcPr>
          <w:p w:rsidR="00000000" w:rsidRDefault="0098349C">
            <w:pPr>
              <w:rPr>
                <w:lang w:val="zh-TW"/>
              </w:rPr>
            </w:pPr>
            <w:r>
              <w:rPr>
                <w:rFonts w:ascii="MingLiU" w:eastAsia="MingLiU" w:hint="eastAsia"/>
                <w:lang w:val="zh-TW"/>
              </w:rPr>
              <w:t>選擇播放器的鏈接以打開播放器的屬性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21d2204e-ec33-4ea3-bc2e-52f8c7c7b9ed</w:t>
            </w:r>
          </w:p>
        </w:tc>
        <w:tc>
          <w:tcPr>
            <w:tcW w:w="7407" w:type="dxa"/>
            <w:shd w:val="clear" w:color="auto" w:fill="F2F2F2" w:themeFill="background1" w:themeFillShade="F2"/>
          </w:tcPr>
          <w:p w:rsidR="00000000" w:rsidRDefault="0098349C">
            <w:pPr>
              <w:rPr>
                <w:noProof/>
              </w:rPr>
            </w:pPr>
            <w:r>
              <w:rPr>
                <w:noProof/>
              </w:rPr>
              <w:t xml:space="preserve">In the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在左側導航菜單中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廣告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51a45443-e0f7-4988-a3a0-9b0f13b3ca23</w:t>
            </w:r>
          </w:p>
        </w:tc>
        <w:tc>
          <w:tcPr>
            <w:tcW w:w="7407" w:type="dxa"/>
            <w:shd w:val="clear" w:color="auto" w:fill="F2F2F2" w:themeFill="background1" w:themeFillShade="F2"/>
          </w:tcPr>
          <w:p w:rsidR="00000000" w:rsidRDefault="0098349C">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啟用客戶端</w:t>
            </w:r>
            <w:r>
              <w:rPr>
                <w:rFonts w:ascii="Arial Unicode MS" w:eastAsia="Arial Unicode MS" w:hint="eastAsia"/>
                <w:lang w:val="zh-TW"/>
              </w:rPr>
              <w:t>（</w:t>
            </w:r>
            <w:r>
              <w:rPr>
                <w:lang w:val="zh-TW"/>
              </w:rPr>
              <w:t>IMA</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20183675-2259-4a93-bb1</w:t>
            </w:r>
            <w:r>
              <w:rPr>
                <w:noProof/>
                <w:sz w:val="2"/>
              </w:rPr>
              <w:t>0-a98f46265742</w:t>
            </w:r>
          </w:p>
        </w:tc>
        <w:tc>
          <w:tcPr>
            <w:tcW w:w="7407" w:type="dxa"/>
            <w:shd w:val="clear" w:color="auto" w:fill="F2F2F2" w:themeFill="background1" w:themeFillShade="F2"/>
          </w:tcPr>
          <w:p w:rsidR="00000000" w:rsidRDefault="0098349C">
            <w:pPr>
              <w:rPr>
                <w:noProof/>
              </w:rPr>
            </w:pPr>
            <w:r>
              <w:rPr>
                <w:noProof/>
              </w:rPr>
              <w:t>Include the URL for your IMA Ad Tag.</w:t>
            </w:r>
          </w:p>
        </w:tc>
        <w:tc>
          <w:tcPr>
            <w:tcW w:w="7407" w:type="dxa"/>
          </w:tcPr>
          <w:p w:rsidR="00000000" w:rsidRDefault="0098349C">
            <w:pPr>
              <w:rPr>
                <w:lang w:val="zh-TW"/>
              </w:rPr>
            </w:pPr>
            <w:r>
              <w:rPr>
                <w:rFonts w:ascii="MingLiU" w:eastAsia="MingLiU" w:hint="eastAsia"/>
                <w:lang w:val="zh-TW"/>
              </w:rPr>
              <w:t>包括您的</w:t>
            </w:r>
            <w:r>
              <w:rPr>
                <w:lang w:val="zh-TW"/>
              </w:rPr>
              <w:t>IMA</w:t>
            </w:r>
            <w:r>
              <w:rPr>
                <w:rFonts w:ascii="MingLiU" w:eastAsia="MingLiU" w:hint="eastAsia"/>
                <w:lang w:val="zh-TW"/>
              </w:rPr>
              <w:t>廣告代碼的網址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40 </w:t>
            </w:r>
            <w:r>
              <w:rPr>
                <w:noProof/>
                <w:sz w:val="16"/>
              </w:rPr>
              <w:br/>
            </w:r>
            <w:r>
              <w:rPr>
                <w:noProof/>
                <w:sz w:val="2"/>
              </w:rPr>
              <w:t>1dd8f49b-bda7-401a-bc2b-148c407b1528</w:t>
            </w:r>
          </w:p>
        </w:tc>
        <w:tc>
          <w:tcPr>
            <w:tcW w:w="7407" w:type="dxa"/>
            <w:shd w:val="clear" w:color="auto" w:fill="F2F2F2" w:themeFill="background1" w:themeFillShade="F2"/>
          </w:tcPr>
          <w:p w:rsidR="00000000" w:rsidRDefault="0098349C">
            <w:pPr>
              <w:rPr>
                <w:noProof/>
              </w:rPr>
            </w:pPr>
            <w:r>
              <w:rPr>
                <w:noProof/>
              </w:rPr>
              <w:t>For this example, we will use the sample Ad Tag URL.</w:t>
            </w:r>
          </w:p>
        </w:tc>
        <w:tc>
          <w:tcPr>
            <w:tcW w:w="7407" w:type="dxa"/>
          </w:tcPr>
          <w:p w:rsidR="00000000" w:rsidRDefault="0098349C">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我們將使用示例廣告代碼網址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7350a171-c137-4751-8853-58407b6fb513</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e0cb3174-9742-43d8-b5af-73e28f6f338e</w:t>
            </w:r>
          </w:p>
        </w:tc>
        <w:tc>
          <w:tcPr>
            <w:tcW w:w="7407" w:type="dxa"/>
            <w:shd w:val="clear" w:color="auto" w:fill="F2F2F2" w:themeFill="background1" w:themeFillShade="F2"/>
          </w:tcPr>
          <w:p w:rsidR="00000000" w:rsidRDefault="0098349C">
            <w:pPr>
              <w:rPr>
                <w:noProof/>
              </w:rPr>
            </w:pPr>
            <w:r>
              <w:rPr>
                <w:noProof/>
              </w:rPr>
              <w:t>Enable client-side ads</w:t>
            </w:r>
          </w:p>
        </w:tc>
        <w:tc>
          <w:tcPr>
            <w:tcW w:w="7407" w:type="dxa"/>
          </w:tcPr>
          <w:p w:rsidR="00000000" w:rsidRDefault="0098349C">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3b4cfad2-3762-4efc-a7b3-649a53538f25</w:t>
            </w:r>
          </w:p>
        </w:tc>
        <w:tc>
          <w:tcPr>
            <w:tcW w:w="7407" w:type="dxa"/>
            <w:shd w:val="clear" w:color="auto" w:fill="F2F2F2" w:themeFill="background1" w:themeFillShade="F2"/>
          </w:tcPr>
          <w:p w:rsidR="00000000" w:rsidRDefault="0098349C">
            <w:pPr>
              <w:rPr>
                <w:noProof/>
              </w:rPr>
            </w:pPr>
            <w:r>
              <w:rPr>
                <w:noProof/>
              </w:rPr>
              <w:t>Enable client-side ads</w:t>
            </w:r>
          </w:p>
        </w:tc>
        <w:tc>
          <w:tcPr>
            <w:tcW w:w="7407" w:type="dxa"/>
          </w:tcPr>
          <w:p w:rsidR="00000000" w:rsidRDefault="0098349C">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2eead5de-a973-4393-92d5-538986b0e89f</w:t>
            </w:r>
          </w:p>
        </w:tc>
        <w:tc>
          <w:tcPr>
            <w:tcW w:w="7407" w:type="dxa"/>
            <w:shd w:val="clear" w:color="auto" w:fill="F2F2F2" w:themeFill="background1" w:themeFillShade="F2"/>
          </w:tcPr>
          <w:p w:rsidR="00000000" w:rsidRDefault="0098349C">
            <w:pPr>
              <w:rPr>
                <w:noProof/>
              </w:rPr>
            </w:pPr>
            <w:r>
              <w:rPr>
                <w:noProof/>
              </w:rPr>
              <w:t xml:space="preserve">For details about the player advertising properties, see the </w:t>
            </w:r>
            <w:r>
              <w:rPr>
                <w:rStyle w:val="mqInternal"/>
                <w:noProof/>
              </w:rPr>
              <w:t>[1}</w:t>
            </w:r>
            <w:r>
              <w:rPr>
                <w:noProof/>
              </w:rPr>
              <w:t>Configuri</w:t>
            </w:r>
            <w:r>
              <w:rPr>
                <w:noProof/>
              </w:rPr>
              <w:t>ng Player Advertising using the Players Module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有關播放器廣告屬性的詳細信息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使用播放器模塊配置播放器廣告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58246626-d0c7-4cc1-8163-171d9c3a748c</w:t>
            </w:r>
          </w:p>
        </w:tc>
        <w:tc>
          <w:tcPr>
            <w:tcW w:w="7407" w:type="dxa"/>
            <w:shd w:val="clear" w:color="auto" w:fill="F2F2F2" w:themeFill="background1" w:themeFillShade="F2"/>
          </w:tcPr>
          <w:p w:rsidR="00000000" w:rsidRDefault="0098349C">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啟用服務器端</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692e20cb-b2ec-45b0-90e4-4ba783de30dd</w:t>
            </w:r>
          </w:p>
        </w:tc>
        <w:tc>
          <w:tcPr>
            <w:tcW w:w="7407" w:type="dxa"/>
            <w:shd w:val="clear" w:color="auto" w:fill="F2F2F2" w:themeFill="background1" w:themeFillShade="F2"/>
          </w:tcPr>
          <w:p w:rsidR="00000000" w:rsidRDefault="0098349C">
            <w:pPr>
              <w:rPr>
                <w:noProof/>
              </w:rPr>
            </w:pPr>
            <w:r>
              <w:rPr>
                <w:noProof/>
              </w:rPr>
              <w:t>The server-side option will not appear unless your account has been enabled for SSAI.</w:t>
            </w:r>
          </w:p>
        </w:tc>
        <w:tc>
          <w:tcPr>
            <w:tcW w:w="7407" w:type="dxa"/>
          </w:tcPr>
          <w:p w:rsidR="00000000" w:rsidRDefault="0098349C">
            <w:pPr>
              <w:rPr>
                <w:lang w:val="zh-TW"/>
              </w:rPr>
            </w:pPr>
            <w:r>
              <w:rPr>
                <w:rFonts w:ascii="MingLiU" w:eastAsia="MingLiU" w:hint="eastAsia"/>
                <w:lang w:val="zh-TW"/>
              </w:rPr>
              <w:t>除非您的帳戶已啟用</w:t>
            </w:r>
            <w:r>
              <w:rPr>
                <w:lang w:val="zh-TW"/>
              </w:rPr>
              <w:t>SSAI</w:t>
            </w:r>
            <w:r>
              <w:rPr>
                <w:rFonts w:ascii="Arial Unicode MS" w:eastAsia="Arial Unicode MS" w:hint="eastAsia"/>
                <w:lang w:val="zh-TW"/>
              </w:rPr>
              <w:t>，</w:t>
            </w:r>
            <w:r>
              <w:rPr>
                <w:rFonts w:ascii="MingLiU" w:eastAsia="MingLiU" w:hint="eastAsia"/>
                <w:lang w:val="zh-TW"/>
              </w:rPr>
              <w:t>否則服務器端選項將不會出現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e58e3fac-7e36-4a1c-996c-3a52529d33c5</w:t>
            </w:r>
          </w:p>
        </w:tc>
        <w:tc>
          <w:tcPr>
            <w:tcW w:w="7407" w:type="dxa"/>
            <w:shd w:val="clear" w:color="auto" w:fill="F2F2F2" w:themeFill="background1" w:themeFillShade="F2"/>
          </w:tcPr>
          <w:p w:rsidR="00000000" w:rsidRDefault="0098349C">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 you would like to associate with this player.</w:t>
            </w:r>
          </w:p>
        </w:tc>
        <w:tc>
          <w:tcPr>
            <w:tcW w:w="7407" w:type="dxa"/>
          </w:tcPr>
          <w:p w:rsidR="00000000" w:rsidRDefault="0098349C">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選擇配置</w:t>
            </w:r>
            <w:r>
              <w:rPr>
                <w:rStyle w:val="mqInternal"/>
                <w:noProof/>
                <w:lang w:val="zh-TW"/>
              </w:rPr>
              <w:t>{2]</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選擇要與此播放器關聯的廣告配置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76913784-5d3c-4334-b3c4-ee7a5faf0d46</w:t>
            </w:r>
          </w:p>
        </w:tc>
        <w:tc>
          <w:tcPr>
            <w:tcW w:w="7407" w:type="dxa"/>
            <w:shd w:val="clear" w:color="auto" w:fill="F2F2F2" w:themeFill="background1" w:themeFillShade="F2"/>
          </w:tcPr>
          <w:p w:rsidR="00000000" w:rsidRDefault="0098349C">
            <w:pPr>
              <w:rPr>
                <w:noProof/>
              </w:rPr>
            </w:pPr>
            <w:r>
              <w:rPr>
                <w:noProof/>
              </w:rPr>
              <w:t xml:space="preserve">If you want overlays to display over your ads, check the </w:t>
            </w:r>
            <w:r>
              <w:rPr>
                <w:rStyle w:val="mqInternal"/>
                <w:noProof/>
              </w:rPr>
              <w:t>[1}</w:t>
            </w:r>
            <w:r>
              <w:rPr>
                <w:noProof/>
              </w:rPr>
              <w:t>Enable ad information ov</w:t>
            </w:r>
            <w:r>
              <w:rPr>
                <w:noProof/>
              </w:rPr>
              <w:t>erlays</w:t>
            </w:r>
            <w:r>
              <w:rPr>
                <w:rStyle w:val="mqInternal"/>
                <w:noProof/>
              </w:rPr>
              <w:t>{2]</w:t>
            </w:r>
            <w:r>
              <w:rPr>
                <w:noProof/>
              </w:rPr>
              <w:t xml:space="preserve"> checkbox.</w:t>
            </w:r>
          </w:p>
        </w:tc>
        <w:tc>
          <w:tcPr>
            <w:tcW w:w="7407" w:type="dxa"/>
          </w:tcPr>
          <w:p w:rsidR="00000000" w:rsidRDefault="0098349C">
            <w:pPr>
              <w:rPr>
                <w:lang w:val="zh-TW"/>
              </w:rPr>
            </w:pPr>
            <w:r>
              <w:rPr>
                <w:rFonts w:ascii="MingLiU" w:eastAsia="MingLiU" w:hint="eastAsia"/>
                <w:lang w:val="zh-TW"/>
              </w:rPr>
              <w:t>如果您希望在廣告上展示重疊式廣告</w:t>
            </w:r>
            <w:r>
              <w:rPr>
                <w:rFonts w:ascii="Arial Unicode MS" w:eastAsia="Arial Unicode MS" w:hint="eastAsia"/>
                <w:lang w:val="zh-TW"/>
              </w:rPr>
              <w:t>，</w:t>
            </w:r>
            <w:r>
              <w:rPr>
                <w:rFonts w:ascii="MingLiU" w:eastAsia="MingLiU" w:hint="eastAsia"/>
                <w:lang w:val="zh-TW"/>
              </w:rPr>
              <w:t>請選中</w:t>
            </w:r>
            <w:r>
              <w:rPr>
                <w:rStyle w:val="mqInternal"/>
                <w:noProof/>
                <w:lang w:val="zh-TW"/>
              </w:rPr>
              <w:t>[1}</w:t>
            </w:r>
            <w:r>
              <w:rPr>
                <w:rFonts w:ascii="MingLiU" w:eastAsia="MingLiU" w:hint="eastAsia"/>
                <w:lang w:val="zh-TW"/>
              </w:rPr>
              <w:t>啟用廣告信息疊加層</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c5df2d1b-5e4c-496e-8bf5-ca26abee4a1b</w:t>
            </w:r>
          </w:p>
        </w:tc>
        <w:tc>
          <w:tcPr>
            <w:tcW w:w="7407" w:type="dxa"/>
            <w:shd w:val="clear" w:color="auto" w:fill="F2F2F2" w:themeFill="background1" w:themeFillShade="F2"/>
          </w:tcPr>
          <w:p w:rsidR="00000000" w:rsidRDefault="0098349C">
            <w:pPr>
              <w:rPr>
                <w:noProof/>
              </w:rPr>
            </w:pPr>
            <w:r>
              <w:rPr>
                <w:noProof/>
              </w:rPr>
              <w:t>This includes "Learn More" and ad count down overlays.</w:t>
            </w:r>
          </w:p>
        </w:tc>
        <w:tc>
          <w:tcPr>
            <w:tcW w:w="7407" w:type="dxa"/>
          </w:tcPr>
          <w:p w:rsidR="00000000" w:rsidRDefault="0098349C">
            <w:pPr>
              <w:rPr>
                <w:lang w:val="zh-TW"/>
              </w:rPr>
            </w:pPr>
            <w:r>
              <w:rPr>
                <w:rFonts w:ascii="MingLiU" w:eastAsia="MingLiU" w:hint="eastAsia"/>
                <w:lang w:val="zh-TW"/>
              </w:rPr>
              <w:t>這包括</w:t>
            </w:r>
            <w:r>
              <w:rPr>
                <w:lang w:val="zh-TW"/>
              </w:rPr>
              <w:t>“</w:t>
            </w:r>
            <w:r>
              <w:rPr>
                <w:rFonts w:ascii="MingLiU" w:eastAsia="MingLiU" w:hint="eastAsia"/>
                <w:lang w:val="zh-TW"/>
              </w:rPr>
              <w:t>了解詳情</w:t>
            </w:r>
            <w:r>
              <w:rPr>
                <w:lang w:val="zh-TW"/>
              </w:rPr>
              <w:t>"</w:t>
            </w:r>
            <w:r>
              <w:rPr>
                <w:rFonts w:ascii="MingLiU" w:eastAsia="MingLiU" w:hint="eastAsia"/>
                <w:lang w:val="zh-TW"/>
              </w:rPr>
              <w:t>和廣告倒計時重疊式廣告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f4af04d6-75e5-4e72-a4b5-b41550f287e6</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62c05f09-7a69-46ce-9724-f4dfc5477e3d</w:t>
            </w:r>
          </w:p>
        </w:tc>
        <w:tc>
          <w:tcPr>
            <w:tcW w:w="7407" w:type="dxa"/>
            <w:shd w:val="clear" w:color="auto" w:fill="F2F2F2" w:themeFill="background1" w:themeFillShade="F2"/>
          </w:tcPr>
          <w:p w:rsidR="00000000" w:rsidRDefault="0098349C">
            <w:pPr>
              <w:rPr>
                <w:noProof/>
              </w:rPr>
            </w:pPr>
            <w:r>
              <w:rPr>
                <w:noProof/>
              </w:rPr>
              <w:t>Enable SSAI</w:t>
            </w:r>
          </w:p>
        </w:tc>
        <w:tc>
          <w:tcPr>
            <w:tcW w:w="7407" w:type="dxa"/>
          </w:tcPr>
          <w:p w:rsidR="00000000" w:rsidRDefault="0098349C">
            <w:pPr>
              <w:rPr>
                <w:lang w:val="zh-TW"/>
              </w:rPr>
            </w:pPr>
            <w:r>
              <w:rPr>
                <w:rFonts w:ascii="MingLiU" w:eastAsia="MingLiU" w:hint="eastAsia"/>
                <w:lang w:val="zh-TW"/>
              </w:rPr>
              <w:t>啟用</w:t>
            </w:r>
            <w:r>
              <w:rPr>
                <w:lang w:val="zh-TW"/>
              </w:rPr>
              <w:t>SSAI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d867b2bd-078a-439d-a1bb-2a181726e614</w:t>
            </w:r>
          </w:p>
        </w:tc>
        <w:tc>
          <w:tcPr>
            <w:tcW w:w="7407" w:type="dxa"/>
            <w:shd w:val="clear" w:color="auto" w:fill="F2F2F2" w:themeFill="background1" w:themeFillShade="F2"/>
          </w:tcPr>
          <w:p w:rsidR="00000000" w:rsidRDefault="0098349C">
            <w:pPr>
              <w:rPr>
                <w:noProof/>
              </w:rPr>
            </w:pPr>
            <w:r>
              <w:rPr>
                <w:noProof/>
              </w:rPr>
              <w:t>Enable SSAI</w:t>
            </w:r>
          </w:p>
        </w:tc>
        <w:tc>
          <w:tcPr>
            <w:tcW w:w="7407" w:type="dxa"/>
          </w:tcPr>
          <w:p w:rsidR="00000000" w:rsidRDefault="0098349C">
            <w:pPr>
              <w:rPr>
                <w:lang w:val="zh-TW"/>
              </w:rPr>
            </w:pPr>
            <w:r>
              <w:rPr>
                <w:rFonts w:ascii="MingLiU" w:eastAsia="MingLiU" w:hint="eastAsia"/>
                <w:lang w:val="zh-TW"/>
              </w:rPr>
              <w:t>啟用</w:t>
            </w:r>
            <w:r>
              <w:rPr>
                <w:lang w:val="zh-TW"/>
              </w:rPr>
              <w:t>SSAI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56e239ad-9782-4b68-b47d-430e92398dcd</w:t>
            </w:r>
          </w:p>
        </w:tc>
        <w:tc>
          <w:tcPr>
            <w:tcW w:w="7407" w:type="dxa"/>
            <w:shd w:val="clear" w:color="auto" w:fill="F2F2F2" w:themeFill="background1" w:themeFillShade="F2"/>
          </w:tcPr>
          <w:p w:rsidR="00000000" w:rsidRDefault="0098349C">
            <w:pPr>
              <w:rPr>
                <w:noProof/>
              </w:rPr>
            </w:pPr>
            <w:r>
              <w:rPr>
                <w:noProof/>
              </w:rPr>
              <w:t>Overlays will not display until you enable them here and configure them in your VAST ad tag.</w:t>
            </w:r>
          </w:p>
        </w:tc>
        <w:tc>
          <w:tcPr>
            <w:tcW w:w="7407" w:type="dxa"/>
          </w:tcPr>
          <w:p w:rsidR="00000000" w:rsidRDefault="0098349C">
            <w:pPr>
              <w:rPr>
                <w:lang w:val="zh-TW"/>
              </w:rPr>
            </w:pPr>
            <w:r>
              <w:rPr>
                <w:rFonts w:ascii="MingLiU" w:eastAsia="MingLiU" w:hint="eastAsia"/>
                <w:lang w:val="zh-TW"/>
              </w:rPr>
              <w:t>除非您在</w:t>
            </w:r>
            <w:r>
              <w:rPr>
                <w:rFonts w:ascii="MingLiU" w:eastAsia="MingLiU" w:hint="eastAsia"/>
                <w:lang w:val="zh-TW"/>
              </w:rPr>
              <w:t>此處啟用重疊式廣告並在</w:t>
            </w:r>
            <w:r>
              <w:rPr>
                <w:lang w:val="zh-TW"/>
              </w:rPr>
              <w:t>VAST</w:t>
            </w:r>
            <w:r>
              <w:rPr>
                <w:rFonts w:ascii="MingLiU" w:eastAsia="MingLiU" w:hint="eastAsia"/>
                <w:lang w:val="zh-TW"/>
              </w:rPr>
              <w:t>廣告代碼中對其進行配置</w:t>
            </w:r>
            <w:r>
              <w:rPr>
                <w:rFonts w:ascii="Arial Unicode MS" w:eastAsia="Arial Unicode MS" w:hint="eastAsia"/>
                <w:lang w:val="zh-TW"/>
              </w:rPr>
              <w:t>，</w:t>
            </w:r>
            <w:r>
              <w:rPr>
                <w:rFonts w:ascii="MingLiU" w:eastAsia="MingLiU" w:hint="eastAsia"/>
                <w:lang w:val="zh-TW"/>
              </w:rPr>
              <w:t>否則重疊式廣告將不會顯示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1fd02b83-642b-49dc-a5cb-d305c55cdc04</w:t>
            </w:r>
          </w:p>
        </w:tc>
        <w:tc>
          <w:tcPr>
            <w:tcW w:w="7407" w:type="dxa"/>
            <w:shd w:val="clear" w:color="auto" w:fill="F2F2F2" w:themeFill="background1" w:themeFillShade="F2"/>
          </w:tcPr>
          <w:p w:rsidR="00000000" w:rsidRDefault="0098349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8349C">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4b48c984-b8e6-4f11-918d-3c3a0af986bf</w:t>
            </w:r>
          </w:p>
        </w:tc>
        <w:tc>
          <w:tcPr>
            <w:tcW w:w="7407" w:type="dxa"/>
            <w:shd w:val="clear" w:color="auto" w:fill="F2F2F2" w:themeFill="background1" w:themeFillShade="F2"/>
          </w:tcPr>
          <w:p w:rsidR="00000000" w:rsidRDefault="0098349C">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在左側導航菜單中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lang w:val="zh-TW"/>
              </w:rPr>
              <w:t>JSON</w:t>
            </w:r>
            <w:r>
              <w:rPr>
                <w:rFonts w:ascii="MingLiU" w:eastAsia="MingLiU" w:hint="eastAsia"/>
                <w:lang w:val="zh-TW"/>
              </w:rPr>
              <w:t>編輯器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2cf0ce52-7623-4173-82e8-46f3b4d4d56c</w:t>
            </w:r>
          </w:p>
        </w:tc>
        <w:tc>
          <w:tcPr>
            <w:tcW w:w="7407" w:type="dxa"/>
            <w:shd w:val="clear" w:color="auto" w:fill="F2F2F2" w:themeFill="background1" w:themeFillShade="F2"/>
          </w:tcPr>
          <w:p w:rsidR="00000000" w:rsidRDefault="0098349C">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98349C">
            <w:pPr>
              <w:rPr>
                <w:lang w:val="zh-TW"/>
              </w:rPr>
            </w:pPr>
            <w:r>
              <w:rPr>
                <w:rFonts w:ascii="MingLiU" w:eastAsia="MingLiU" w:hint="eastAsia"/>
                <w:lang w:val="zh-TW"/>
              </w:rPr>
              <w:t>在</w:t>
            </w:r>
            <w:r>
              <w:rPr>
                <w:lang w:val="zh-TW"/>
              </w:rPr>
              <w:t>JSON</w:t>
            </w:r>
            <w:r>
              <w:rPr>
                <w:rFonts w:ascii="MingLiU" w:eastAsia="MingLiU" w:hint="eastAsia"/>
                <w:lang w:val="zh-TW"/>
              </w:rPr>
              <w:t>編輯器中</w:t>
            </w:r>
            <w:r>
              <w:rPr>
                <w:rFonts w:ascii="Arial Unicode MS" w:eastAsia="Arial Unicode MS" w:hint="eastAsia"/>
                <w:lang w:val="zh-TW"/>
              </w:rPr>
              <w:t>，</w:t>
            </w:r>
            <w:r>
              <w:rPr>
                <w:rFonts w:ascii="MingLiU" w:eastAsia="MingLiU" w:hint="eastAsia"/>
                <w:lang w:val="zh-TW"/>
              </w:rPr>
              <w:t>向下滾動</w:t>
            </w:r>
            <w:r>
              <w:rPr>
                <w:rFonts w:ascii="Arial Unicode MS" w:eastAsia="Arial Unicode MS" w:hint="eastAsia"/>
                <w:lang w:val="zh-TW"/>
              </w:rPr>
              <w:t>，</w:t>
            </w:r>
            <w:r>
              <w:rPr>
                <w:rFonts w:ascii="MingLiU" w:eastAsia="MingLiU" w:hint="eastAsia"/>
                <w:lang w:val="zh-TW"/>
              </w:rPr>
              <w:t>直到看到</w:t>
            </w:r>
            <w:r>
              <w:rPr>
                <w:rStyle w:val="mqInternal"/>
                <w:noProof/>
                <w:lang w:val="zh-TW"/>
              </w:rPr>
              <w:t>[1}[2]{3]</w:t>
            </w:r>
            <w:r>
              <w:rPr>
                <w:rFonts w:ascii="MingLiU" w:eastAsia="MingLiU" w:hint="eastAsia"/>
                <w:lang w:val="zh-TW"/>
              </w:rPr>
              <w:t>財產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1aba9e7d-51f2-453c-81f9-5acd2a1f2308</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22290438-4e2f-4029-8aea-045c768892e4</w:t>
            </w:r>
          </w:p>
        </w:tc>
        <w:tc>
          <w:tcPr>
            <w:tcW w:w="7407" w:type="dxa"/>
            <w:shd w:val="clear" w:color="auto" w:fill="F2F2F2" w:themeFill="background1" w:themeFillShade="F2"/>
          </w:tcPr>
          <w:p w:rsidR="00000000" w:rsidRDefault="0098349C">
            <w:pPr>
              <w:rPr>
                <w:noProof/>
              </w:rPr>
            </w:pPr>
            <w:r>
              <w:rPr>
                <w:noProof/>
              </w:rPr>
              <w:t>Ad failover property</w:t>
            </w:r>
          </w:p>
        </w:tc>
        <w:tc>
          <w:tcPr>
            <w:tcW w:w="7407" w:type="dxa"/>
          </w:tcPr>
          <w:p w:rsidR="00000000" w:rsidRDefault="0098349C">
            <w:pPr>
              <w:rPr>
                <w:lang w:val="zh-TW"/>
              </w:rPr>
            </w:pPr>
            <w:r>
              <w:rPr>
                <w:rFonts w:ascii="MingLiU" w:eastAsia="MingLiU" w:hint="eastAsia"/>
                <w:lang w:val="zh-TW"/>
              </w:rPr>
              <w:t>廣告故障</w:t>
            </w:r>
            <w:r>
              <w:rPr>
                <w:rFonts w:ascii="MingLiU" w:eastAsia="MingLiU" w:hint="eastAsia"/>
                <w:lang w:val="zh-TW"/>
              </w:rPr>
              <w:t>轉移屬性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ecd30f6d-c30b-423e-a8ac-0bfa33535e55</w:t>
            </w:r>
          </w:p>
        </w:tc>
        <w:tc>
          <w:tcPr>
            <w:tcW w:w="7407" w:type="dxa"/>
            <w:shd w:val="clear" w:color="auto" w:fill="F2F2F2" w:themeFill="background1" w:themeFillShade="F2"/>
          </w:tcPr>
          <w:p w:rsidR="00000000" w:rsidRDefault="0098349C">
            <w:pPr>
              <w:rPr>
                <w:noProof/>
              </w:rPr>
            </w:pPr>
            <w:r>
              <w:rPr>
                <w:noProof/>
              </w:rPr>
              <w:t>Ad failover property</w:t>
            </w:r>
          </w:p>
        </w:tc>
        <w:tc>
          <w:tcPr>
            <w:tcW w:w="7407" w:type="dxa"/>
          </w:tcPr>
          <w:p w:rsidR="00000000" w:rsidRDefault="0098349C">
            <w:pPr>
              <w:rPr>
                <w:lang w:val="zh-TW"/>
              </w:rPr>
            </w:pPr>
            <w:r>
              <w:rPr>
                <w:rFonts w:ascii="MingLiU" w:eastAsia="MingLiU" w:hint="eastAsia"/>
                <w:lang w:val="zh-TW"/>
              </w:rPr>
              <w:t>廣告故障轉移屬性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7b965b32-0598-42be-ba5f-5dc6dbe31e7b</w:t>
            </w:r>
          </w:p>
        </w:tc>
        <w:tc>
          <w:tcPr>
            <w:tcW w:w="7407" w:type="dxa"/>
            <w:shd w:val="clear" w:color="auto" w:fill="F2F2F2" w:themeFill="background1" w:themeFillShade="F2"/>
          </w:tcPr>
          <w:p w:rsidR="00000000" w:rsidRDefault="0098349C">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98349C">
            <w:pPr>
              <w:rPr>
                <w:lang w:val="zh-TW"/>
              </w:rPr>
            </w:pPr>
            <w:r>
              <w:rPr>
                <w:rFonts w:ascii="MingLiU" w:eastAsia="MingLiU" w:hint="eastAsia"/>
                <w:lang w:val="zh-TW"/>
              </w:rPr>
              <w:t>更換</w:t>
            </w:r>
            <w:r>
              <w:rPr>
                <w:rStyle w:val="mqInternal"/>
                <w:noProof/>
                <w:lang w:val="zh-TW"/>
              </w:rPr>
              <w:t>[1}[2]{3]</w:t>
            </w:r>
            <w:r>
              <w:rPr>
                <w:rFonts w:ascii="MingLiU" w:eastAsia="MingLiU" w:hint="eastAsia"/>
                <w:lang w:val="zh-TW"/>
              </w:rPr>
              <w:t>具有以下內容的屬性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cf73fa72-d535-4a0b-b02e-141cb799cc5e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b52e6d49-88f1-44b1-826a-e4f229adf63c</w:t>
            </w:r>
          </w:p>
        </w:tc>
        <w:tc>
          <w:tcPr>
            <w:tcW w:w="7407" w:type="dxa"/>
            <w:shd w:val="clear" w:color="auto" w:fill="F2F2F2" w:themeFill="background1" w:themeFillShade="F2"/>
          </w:tcPr>
          <w:p w:rsidR="00000000" w:rsidRDefault="0098349C">
            <w:pPr>
              <w:rPr>
                <w:noProof/>
              </w:rPr>
            </w:pPr>
            <w:r>
              <w:rPr>
                <w:noProof/>
              </w:rPr>
              <w:t>Your JSON editor should look similar to this:</w:t>
            </w:r>
          </w:p>
        </w:tc>
        <w:tc>
          <w:tcPr>
            <w:tcW w:w="7407" w:type="dxa"/>
          </w:tcPr>
          <w:p w:rsidR="00000000" w:rsidRDefault="0098349C">
            <w:pPr>
              <w:rPr>
                <w:lang w:val="zh-TW"/>
              </w:rPr>
            </w:pPr>
            <w:r>
              <w:rPr>
                <w:rFonts w:ascii="MingLiU" w:eastAsia="MingLiU" w:hint="eastAsia"/>
                <w:lang w:val="zh-TW"/>
              </w:rPr>
              <w:t>您的</w:t>
            </w:r>
            <w:r>
              <w:rPr>
                <w:lang w:val="zh-TW"/>
              </w:rPr>
              <w:t>JSON</w:t>
            </w:r>
            <w:r>
              <w:rPr>
                <w:rFonts w:ascii="MingLiU" w:eastAsia="MingLiU" w:hint="eastAsia"/>
                <w:lang w:val="zh-TW"/>
              </w:rPr>
              <w:t>編輯器應類似於以下內容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1e99bba6-e071-437a-a9a6-f2086d9c914b</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4bd4e266-b6f7-4105-aa48-0fc2b5b95d7a</w:t>
            </w:r>
          </w:p>
        </w:tc>
        <w:tc>
          <w:tcPr>
            <w:tcW w:w="7407" w:type="dxa"/>
            <w:shd w:val="clear" w:color="auto" w:fill="F2F2F2" w:themeFill="background1" w:themeFillShade="F2"/>
          </w:tcPr>
          <w:p w:rsidR="00000000" w:rsidRDefault="0098349C">
            <w:pPr>
              <w:rPr>
                <w:noProof/>
              </w:rPr>
            </w:pPr>
            <w:r>
              <w:rPr>
                <w:noProof/>
              </w:rPr>
              <w:t>IMA preroll property</w:t>
            </w:r>
          </w:p>
        </w:tc>
        <w:tc>
          <w:tcPr>
            <w:tcW w:w="7407" w:type="dxa"/>
          </w:tcPr>
          <w:p w:rsidR="00000000" w:rsidRDefault="0098349C">
            <w:pPr>
              <w:rPr>
                <w:lang w:val="zh-TW"/>
              </w:rPr>
            </w:pPr>
            <w:r>
              <w:rPr>
                <w:lang w:val="zh-TW"/>
              </w:rPr>
              <w:t>IMA</w:t>
            </w:r>
            <w:r>
              <w:rPr>
                <w:rFonts w:ascii="MingLiU" w:eastAsia="MingLiU" w:hint="eastAsia"/>
                <w:lang w:val="zh-TW"/>
              </w:rPr>
              <w:t>預卷屬性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506ed029-bae6-4049-90c9-cbb9f178e3b1</w:t>
            </w:r>
          </w:p>
        </w:tc>
        <w:tc>
          <w:tcPr>
            <w:tcW w:w="7407" w:type="dxa"/>
            <w:shd w:val="clear" w:color="auto" w:fill="F2F2F2" w:themeFill="background1" w:themeFillShade="F2"/>
          </w:tcPr>
          <w:p w:rsidR="00000000" w:rsidRDefault="0098349C">
            <w:pPr>
              <w:rPr>
                <w:noProof/>
              </w:rPr>
            </w:pPr>
            <w:r>
              <w:rPr>
                <w:noProof/>
              </w:rPr>
              <w:t>IMA preroll property</w:t>
            </w:r>
          </w:p>
        </w:tc>
        <w:tc>
          <w:tcPr>
            <w:tcW w:w="7407" w:type="dxa"/>
          </w:tcPr>
          <w:p w:rsidR="00000000" w:rsidRDefault="0098349C">
            <w:pPr>
              <w:rPr>
                <w:lang w:val="zh-TW"/>
              </w:rPr>
            </w:pPr>
            <w:r>
              <w:rPr>
                <w:lang w:val="zh-TW"/>
              </w:rPr>
              <w:t>IMA</w:t>
            </w:r>
            <w:r>
              <w:rPr>
                <w:rFonts w:ascii="MingLiU" w:eastAsia="MingLiU" w:hint="eastAsia"/>
                <w:lang w:val="zh-TW"/>
              </w:rPr>
              <w:t>預卷屬性</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66 </w:t>
            </w:r>
            <w:r>
              <w:rPr>
                <w:noProof/>
                <w:sz w:val="16"/>
              </w:rPr>
              <w:br/>
            </w:r>
            <w:r>
              <w:rPr>
                <w:noProof/>
                <w:sz w:val="2"/>
              </w:rPr>
              <w:t>6e671e8f-67bb-46ba-a3fb-d4316c196ac7</w:t>
            </w:r>
          </w:p>
        </w:tc>
        <w:tc>
          <w:tcPr>
            <w:tcW w:w="7407" w:type="dxa"/>
            <w:shd w:val="clear" w:color="auto" w:fill="F2F2F2" w:themeFill="background1" w:themeFillShade="F2"/>
          </w:tcPr>
          <w:p w:rsidR="00000000" w:rsidRDefault="0098349C">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98349C">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fe744f2e-52aa-40dd-9b3a-8ef09ee31a31</w:t>
            </w:r>
          </w:p>
        </w:tc>
        <w:tc>
          <w:tcPr>
            <w:tcW w:w="7407" w:type="dxa"/>
            <w:shd w:val="clear" w:color="auto" w:fill="F2F2F2" w:themeFill="background1" w:themeFillShade="F2"/>
          </w:tcPr>
          <w:p w:rsidR="00000000" w:rsidRDefault="0098349C">
            <w:pPr>
              <w:rPr>
                <w:noProof/>
              </w:rPr>
            </w:pPr>
            <w:r>
              <w:rPr>
                <w:noProof/>
              </w:rPr>
              <w:t xml:space="preserve">To publish the player, select </w:t>
            </w:r>
            <w:r>
              <w:rPr>
                <w:rStyle w:val="mqInternal"/>
                <w:noProof/>
              </w:rPr>
              <w:t>[1}</w:t>
            </w:r>
            <w:r>
              <w:rPr>
                <w:noProof/>
              </w:rPr>
              <w:t>Publish &amp; Embed &gt; Publish Cha</w:t>
            </w:r>
            <w:r>
              <w:rPr>
                <w:noProof/>
              </w:rPr>
              <w:t>nges</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要發布播放器</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發布更改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023d938f-bfa4-4342-94a3-c2e46f28008a</w:t>
            </w:r>
          </w:p>
        </w:tc>
        <w:tc>
          <w:tcPr>
            <w:tcW w:w="7407" w:type="dxa"/>
            <w:shd w:val="clear" w:color="auto" w:fill="F2F2F2" w:themeFill="background1" w:themeFillShade="F2"/>
          </w:tcPr>
          <w:p w:rsidR="00000000" w:rsidRDefault="0098349C">
            <w:pPr>
              <w:rPr>
                <w:noProof/>
              </w:rPr>
            </w:pPr>
            <w:r>
              <w:rPr>
                <w:noProof/>
              </w:rPr>
              <w:t>Now, you are ready to publish your live event.</w:t>
            </w:r>
          </w:p>
        </w:tc>
        <w:tc>
          <w:tcPr>
            <w:tcW w:w="7407" w:type="dxa"/>
          </w:tcPr>
          <w:p w:rsidR="00000000" w:rsidRDefault="0098349C">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您可以發布實時事件了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6cbb5ade-ec82-4cc8-8aca-39fe7160239d</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rStyle w:val="mqInternal"/>
                <w:noProof/>
              </w:rPr>
              <w:t>]</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在實時模塊中實施服務器端廣告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overview-player-enhancements-live-ssai.html</w:t>
            </w:r>
          </w:p>
          <w:p w:rsidR="00000000" w:rsidRDefault="0098349C">
            <w:pPr>
              <w:jc w:val="center"/>
              <w:rPr>
                <w:b/>
                <w:noProof/>
              </w:rPr>
            </w:pPr>
            <w:r>
              <w:rPr>
                <w:b/>
                <w:noProof/>
              </w:rPr>
              <w:t>MQ971010 138b9327-2fb1-4f5d-b870-4363dd162980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f199ab21-7321-448a-878a-dd888e5cd7fc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53e2eee8-30d7-4120-ad12-45776448d861</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1f11be4f-0b13-419b-a083-4bfbf1928ec1</w:t>
            </w:r>
          </w:p>
        </w:tc>
        <w:tc>
          <w:tcPr>
            <w:tcW w:w="7407" w:type="dxa"/>
            <w:shd w:val="clear" w:color="auto" w:fill="F2F2F2" w:themeFill="background1" w:themeFillShade="F2"/>
          </w:tcPr>
          <w:p w:rsidR="00000000" w:rsidRDefault="0098349C">
            <w:pPr>
              <w:rPr>
                <w:noProof/>
              </w:rPr>
            </w:pPr>
            <w:r>
              <w:rPr>
                <w:noProof/>
              </w:rPr>
              <w:t>Player Enhancements for Live SSAI' description:</w:t>
            </w:r>
          </w:p>
        </w:tc>
        <w:tc>
          <w:tcPr>
            <w:tcW w:w="7407" w:type="dxa"/>
          </w:tcPr>
          <w:p w:rsidR="00000000" w:rsidRDefault="0098349C">
            <w:pPr>
              <w:rPr>
                <w:lang w:val="zh-TW"/>
              </w:rPr>
            </w:pPr>
            <w:r>
              <w:rPr>
                <w:rFonts w:ascii="MingLiU" w:eastAsia="MingLiU" w:hint="eastAsia"/>
                <w:lang w:val="zh-TW"/>
              </w:rPr>
              <w:t>直播</w:t>
            </w:r>
            <w:r>
              <w:rPr>
                <w:lang w:val="zh-TW"/>
              </w:rPr>
              <w:t>SSAI</w:t>
            </w:r>
            <w:r>
              <w:rPr>
                <w:rFonts w:ascii="MingLiU" w:eastAsia="MingLiU" w:hint="eastAsia"/>
                <w:lang w:val="zh-TW"/>
              </w:rPr>
              <w:t>的玩家增強功能說明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13c7d9c6-23fa-4280-ae8c-abeac8cbc35f</w:t>
            </w:r>
          </w:p>
        </w:tc>
        <w:tc>
          <w:tcPr>
            <w:tcW w:w="7407" w:type="dxa"/>
            <w:shd w:val="clear" w:color="auto" w:fill="F2F2F2" w:themeFill="background1" w:themeFillShade="F2"/>
          </w:tcPr>
          <w:p w:rsidR="00000000" w:rsidRDefault="0098349C">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您將學習如何使用服務器端廣告播放實時流</w:t>
            </w:r>
            <w:r>
              <w:rPr>
                <w:rFonts w:ascii="Arial Unicode MS" w:eastAsia="Arial Unicode MS" w:hint="eastAsia"/>
                <w:lang w:val="zh-TW"/>
              </w:rPr>
              <w:t>，</w:t>
            </w:r>
            <w:r>
              <w:rPr>
                <w:rFonts w:ascii="MingLiU" w:eastAsia="MingLiU" w:hint="eastAsia"/>
                <w:lang w:val="zh-TW"/>
              </w:rPr>
              <w:t>這些服務器端廣告利用用於</w:t>
            </w:r>
            <w:r>
              <w:rPr>
                <w:lang w:val="zh-TW"/>
              </w:rPr>
              <w:t>Live SSAI</w:t>
            </w:r>
            <w:r>
              <w:rPr>
                <w:rFonts w:ascii="MingLiU" w:eastAsia="MingLiU" w:hint="eastAsia"/>
                <w:lang w:val="zh-TW"/>
              </w:rPr>
              <w:t>的播放器增強功能來改善用戶體驗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becbfd19-cd12-4743-a</w:t>
            </w:r>
            <w:r>
              <w:rPr>
                <w:noProof/>
                <w:sz w:val="2"/>
              </w:rPr>
              <w:t>0cf-2294823dcd31</w:t>
            </w:r>
          </w:p>
        </w:tc>
        <w:tc>
          <w:tcPr>
            <w:tcW w:w="7407" w:type="dxa"/>
            <w:shd w:val="clear" w:color="auto" w:fill="F2F2F2" w:themeFill="background1" w:themeFillShade="F2"/>
          </w:tcPr>
          <w:p w:rsidR="00000000" w:rsidRDefault="0098349C">
            <w:pPr>
              <w:rPr>
                <w:noProof/>
              </w:rPr>
            </w:pPr>
            <w:r>
              <w:rPr>
                <w:noProof/>
              </w:rPr>
              <w:t>Live ---</w:t>
            </w:r>
          </w:p>
        </w:tc>
        <w:tc>
          <w:tcPr>
            <w:tcW w:w="7407" w:type="dxa"/>
          </w:tcPr>
          <w:p w:rsidR="00000000" w:rsidRDefault="0098349C">
            <w:pPr>
              <w:rPr>
                <w:lang w:val="zh-TW"/>
              </w:rPr>
            </w:pPr>
            <w:r>
              <w:rPr>
                <w:rFonts w:ascii="MingLiU" w:eastAsia="MingLiU" w:hint="eastAsia"/>
                <w:lang w:val="zh-TW"/>
              </w:rPr>
              <w:t>居住</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40030991-bac4-4624-aef9-d480156391d0</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ac83a234-ecb9-4e0b-8c05-ae68ed172121</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44a93f9a-f790-4f9e-920b-ec004036aebf</w:t>
            </w:r>
          </w:p>
        </w:tc>
        <w:tc>
          <w:tcPr>
            <w:tcW w:w="7407" w:type="dxa"/>
            <w:shd w:val="clear" w:color="auto" w:fill="F2F2F2" w:themeFill="background1" w:themeFillShade="F2"/>
          </w:tcPr>
          <w:p w:rsidR="00000000" w:rsidRDefault="0098349C">
            <w:pPr>
              <w:rPr>
                <w:noProof/>
              </w:rPr>
            </w:pPr>
            <w:r>
              <w:rPr>
                <w:noProof/>
              </w:rPr>
              <w:t>Introduction</w:t>
            </w:r>
          </w:p>
        </w:tc>
        <w:tc>
          <w:tcPr>
            <w:tcW w:w="7407" w:type="dxa"/>
          </w:tcPr>
          <w:p w:rsidR="00000000" w:rsidRDefault="0098349C">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49f60687-0b95-44fe-8a24-239bf7b29b8d</w:t>
            </w:r>
          </w:p>
        </w:tc>
        <w:tc>
          <w:tcPr>
            <w:tcW w:w="7407" w:type="dxa"/>
            <w:shd w:val="clear" w:color="auto" w:fill="F2F2F2" w:themeFill="background1" w:themeFillShade="F2"/>
          </w:tcPr>
          <w:p w:rsidR="00000000" w:rsidRDefault="0098349C">
            <w:pPr>
              <w:rPr>
                <w:noProof/>
              </w:rPr>
            </w:pPr>
            <w:r>
              <w:rPr>
                <w:noProof/>
              </w:rPr>
              <w:t>Server-side ads let you maximize ad revenue by delivering high-quality ads stitched into your content as a seamless live stream.</w:t>
            </w:r>
          </w:p>
        </w:tc>
        <w:tc>
          <w:tcPr>
            <w:tcW w:w="7407" w:type="dxa"/>
          </w:tcPr>
          <w:p w:rsidR="00000000" w:rsidRDefault="0098349C">
            <w:pPr>
              <w:rPr>
                <w:lang w:val="zh-TW"/>
              </w:rPr>
            </w:pPr>
            <w:r>
              <w:rPr>
                <w:rFonts w:ascii="MingLiU" w:eastAsia="MingLiU" w:hint="eastAsia"/>
                <w:lang w:val="zh-TW"/>
              </w:rPr>
              <w:t>服務器端廣告可以通過無縫地實時播放內容中的高質量廣告來使您獲得最大的廣告收入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ac26bd28-ddfc-477c-8dbe-f</w:t>
            </w:r>
            <w:r>
              <w:rPr>
                <w:noProof/>
                <w:sz w:val="2"/>
              </w:rPr>
              <w:t>32158b78162</w:t>
            </w:r>
          </w:p>
        </w:tc>
        <w:tc>
          <w:tcPr>
            <w:tcW w:w="7407" w:type="dxa"/>
            <w:shd w:val="clear" w:color="auto" w:fill="F2F2F2" w:themeFill="background1" w:themeFillShade="F2"/>
          </w:tcPr>
          <w:p w:rsidR="00000000" w:rsidRDefault="0098349C">
            <w:pPr>
              <w:rPr>
                <w:noProof/>
              </w:rPr>
            </w:pPr>
            <w:r>
              <w:rPr>
                <w:noProof/>
              </w:rPr>
              <w:t>Because ads are stitched in on the server side, users cannot take advantage of ad blockers, and one implementation works across multiple platforms and devices.</w:t>
            </w:r>
          </w:p>
        </w:tc>
        <w:tc>
          <w:tcPr>
            <w:tcW w:w="7407" w:type="dxa"/>
          </w:tcPr>
          <w:p w:rsidR="00000000" w:rsidRDefault="0098349C">
            <w:pPr>
              <w:rPr>
                <w:lang w:val="zh-TW"/>
              </w:rPr>
            </w:pPr>
            <w:r>
              <w:rPr>
                <w:rFonts w:ascii="MingLiU" w:eastAsia="MingLiU" w:hint="eastAsia"/>
                <w:lang w:val="zh-TW"/>
              </w:rPr>
              <w:t>由於廣告是在服務器端進行拼接的</w:t>
            </w:r>
            <w:r>
              <w:rPr>
                <w:rFonts w:ascii="Arial Unicode MS" w:eastAsia="Arial Unicode MS" w:hint="eastAsia"/>
                <w:lang w:val="zh-TW"/>
              </w:rPr>
              <w:t>，</w:t>
            </w:r>
            <w:r>
              <w:rPr>
                <w:rFonts w:ascii="MingLiU" w:eastAsia="MingLiU" w:hint="eastAsia"/>
                <w:lang w:val="zh-TW"/>
              </w:rPr>
              <w:t>因此用戶無法利用廣告攔截器</w:t>
            </w:r>
            <w:r>
              <w:rPr>
                <w:rFonts w:ascii="Arial Unicode MS" w:eastAsia="Arial Unicode MS" w:hint="eastAsia"/>
                <w:lang w:val="zh-TW"/>
              </w:rPr>
              <w:t>，</w:t>
            </w:r>
            <w:r>
              <w:rPr>
                <w:rFonts w:ascii="MingLiU" w:eastAsia="MingLiU" w:hint="eastAsia"/>
                <w:lang w:val="zh-TW"/>
              </w:rPr>
              <w:t>並且一種實現可在多個平台和設備上運行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ff590b5b-309c-4f3a-9c3f-9057a</w:t>
            </w:r>
            <w:r>
              <w:rPr>
                <w:noProof/>
                <w:sz w:val="2"/>
              </w:rPr>
              <w:t>3a37c0e</w:t>
            </w:r>
          </w:p>
        </w:tc>
        <w:tc>
          <w:tcPr>
            <w:tcW w:w="7407" w:type="dxa"/>
            <w:shd w:val="clear" w:color="auto" w:fill="F2F2F2" w:themeFill="background1" w:themeFillShade="F2"/>
          </w:tcPr>
          <w:p w:rsidR="00000000" w:rsidRDefault="0098349C">
            <w:pPr>
              <w:rPr>
                <w:noProof/>
              </w:rPr>
            </w:pPr>
            <w:r>
              <w:rPr>
                <w:noProof/>
              </w:rPr>
              <w:t>No need to create custom clients for each device.</w:t>
            </w:r>
          </w:p>
        </w:tc>
        <w:tc>
          <w:tcPr>
            <w:tcW w:w="7407" w:type="dxa"/>
          </w:tcPr>
          <w:p w:rsidR="00000000" w:rsidRDefault="0098349C">
            <w:pPr>
              <w:rPr>
                <w:lang w:val="zh-TW"/>
              </w:rPr>
            </w:pPr>
            <w:r>
              <w:rPr>
                <w:rFonts w:ascii="MingLiU" w:eastAsia="MingLiU" w:hint="eastAsia"/>
                <w:lang w:val="zh-TW"/>
              </w:rPr>
              <w:t>無需為每個設備創建自定義客戶端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1aa10e6d-906d-446e-9985-053bd7286943</w:t>
            </w:r>
          </w:p>
        </w:tc>
        <w:tc>
          <w:tcPr>
            <w:tcW w:w="7407" w:type="dxa"/>
            <w:shd w:val="clear" w:color="auto" w:fill="F2F2F2" w:themeFill="background1" w:themeFillShade="F2"/>
          </w:tcPr>
          <w:p w:rsidR="00000000" w:rsidRDefault="0098349C">
            <w:pPr>
              <w:rPr>
                <w:noProof/>
              </w:rPr>
            </w:pPr>
            <w:r>
              <w:rPr>
                <w:noProof/>
              </w:rPr>
              <w:t>Brightcove's Player Enhancements for Live SSAI builds upon server-side ads by expanding the user's experience and capturing click-through r</w:t>
            </w:r>
            <w:r>
              <w:rPr>
                <w:noProof/>
              </w:rPr>
              <w:t>evenue.</w:t>
            </w:r>
          </w:p>
        </w:tc>
        <w:tc>
          <w:tcPr>
            <w:tcW w:w="7407" w:type="dxa"/>
          </w:tcPr>
          <w:p w:rsidR="00000000" w:rsidRDefault="0098349C">
            <w:pPr>
              <w:rPr>
                <w:lang w:val="zh-TW"/>
              </w:rPr>
            </w:pPr>
            <w:r>
              <w:rPr>
                <w:lang w:val="zh-TW"/>
              </w:rPr>
              <w:t>Brightcove</w:t>
            </w:r>
            <w:r>
              <w:rPr>
                <w:rFonts w:ascii="MingLiU" w:eastAsia="MingLiU" w:hint="eastAsia"/>
                <w:lang w:val="zh-TW"/>
              </w:rPr>
              <w:t>的</w:t>
            </w:r>
            <w:r>
              <w:rPr>
                <w:lang w:val="zh-TW"/>
              </w:rPr>
              <w:t>Live SSAI</w:t>
            </w:r>
            <w:r>
              <w:rPr>
                <w:rFonts w:ascii="MingLiU" w:eastAsia="MingLiU" w:hint="eastAsia"/>
                <w:lang w:val="zh-TW"/>
              </w:rPr>
              <w:t>播放器增強功能建立在服務器端廣告的基礎上</w:t>
            </w:r>
            <w:r>
              <w:rPr>
                <w:rFonts w:ascii="Arial Unicode MS" w:eastAsia="Arial Unicode MS" w:hint="eastAsia"/>
                <w:lang w:val="zh-TW"/>
              </w:rPr>
              <w:t>，</w:t>
            </w:r>
            <w:r>
              <w:rPr>
                <w:rFonts w:ascii="MingLiU" w:eastAsia="MingLiU" w:hint="eastAsia"/>
                <w:lang w:val="zh-TW"/>
              </w:rPr>
              <w:t>可以擴展用戶的體驗並獲得點擊收入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b848c918-e521-42ea-a8a6-5f604872a252</w:t>
            </w:r>
          </w:p>
        </w:tc>
        <w:tc>
          <w:tcPr>
            <w:tcW w:w="7407" w:type="dxa"/>
            <w:shd w:val="clear" w:color="auto" w:fill="F2F2F2" w:themeFill="background1" w:themeFillShade="F2"/>
          </w:tcPr>
          <w:p w:rsidR="00000000" w:rsidRDefault="0098349C">
            <w:pPr>
              <w:rPr>
                <w:noProof/>
              </w:rPr>
            </w:pPr>
            <w:r>
              <w:rPr>
                <w:noProof/>
              </w:rPr>
              <w:t>This toolkit allows you to add client-side components to live streams, including ad counts, ad countdown timers, click through ads and companion ads.</w:t>
            </w:r>
          </w:p>
        </w:tc>
        <w:tc>
          <w:tcPr>
            <w:tcW w:w="7407" w:type="dxa"/>
          </w:tcPr>
          <w:p w:rsidR="00000000" w:rsidRDefault="0098349C">
            <w:pPr>
              <w:rPr>
                <w:lang w:val="zh-TW"/>
              </w:rPr>
            </w:pPr>
            <w:r>
              <w:rPr>
                <w:rFonts w:ascii="MingLiU" w:eastAsia="MingLiU" w:hint="eastAsia"/>
                <w:lang w:val="zh-TW"/>
              </w:rPr>
              <w:t>該工具包允許您將客戶端組件添加到實時流中</w:t>
            </w:r>
            <w:r>
              <w:rPr>
                <w:rFonts w:ascii="Arial Unicode MS" w:eastAsia="Arial Unicode MS" w:hint="eastAsia"/>
                <w:lang w:val="zh-TW"/>
              </w:rPr>
              <w:t>，</w:t>
            </w:r>
            <w:r>
              <w:rPr>
                <w:rFonts w:ascii="MingLiU" w:eastAsia="MingLiU" w:hint="eastAsia"/>
                <w:lang w:val="zh-TW"/>
              </w:rPr>
              <w:t>包括廣告計數</w:t>
            </w:r>
            <w:r>
              <w:rPr>
                <w:rFonts w:ascii="Arial Unicode MS" w:eastAsia="Arial Unicode MS" w:hint="eastAsia"/>
                <w:lang w:val="zh-TW"/>
              </w:rPr>
              <w:t>，</w:t>
            </w:r>
            <w:r>
              <w:rPr>
                <w:rFonts w:ascii="MingLiU" w:eastAsia="MingLiU" w:hint="eastAsia"/>
                <w:lang w:val="zh-TW"/>
              </w:rPr>
              <w:t>廣告倒數計時器</w:t>
            </w:r>
            <w:r>
              <w:rPr>
                <w:rFonts w:ascii="Arial Unicode MS" w:eastAsia="Arial Unicode MS" w:hint="eastAsia"/>
                <w:lang w:val="zh-TW"/>
              </w:rPr>
              <w:t>，</w:t>
            </w:r>
            <w:r>
              <w:rPr>
                <w:rFonts w:ascii="MingLiU" w:eastAsia="MingLiU" w:hint="eastAsia"/>
                <w:lang w:val="zh-TW"/>
              </w:rPr>
              <w:t>點擊廣告和隨播廣告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f131bf5e-99e5-439d-8241-f5f0b1bd7388</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40f827e5-1c3f-4d6b-a7b9-f3d53d1345f6</w:t>
            </w:r>
          </w:p>
        </w:tc>
        <w:tc>
          <w:tcPr>
            <w:tcW w:w="7407" w:type="dxa"/>
            <w:shd w:val="clear" w:color="auto" w:fill="F2F2F2" w:themeFill="background1" w:themeFillShade="F2"/>
          </w:tcPr>
          <w:p w:rsidR="00000000" w:rsidRDefault="0098349C">
            <w:pPr>
              <w:rPr>
                <w:noProof/>
              </w:rPr>
            </w:pPr>
            <w:r>
              <w:rPr>
                <w:noProof/>
              </w:rPr>
              <w:t>Client-side ad components</w:t>
            </w:r>
          </w:p>
        </w:tc>
        <w:tc>
          <w:tcPr>
            <w:tcW w:w="7407" w:type="dxa"/>
          </w:tcPr>
          <w:p w:rsidR="00000000" w:rsidRDefault="0098349C">
            <w:pPr>
              <w:rPr>
                <w:lang w:val="zh-TW"/>
              </w:rPr>
            </w:pPr>
            <w:r>
              <w:rPr>
                <w:rFonts w:ascii="MingLiU" w:eastAsia="MingLiU" w:hint="eastAsia"/>
                <w:lang w:val="zh-TW"/>
              </w:rPr>
              <w:t>客戶端廣告組件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7ec1f44e-3ac7-4107-8ee8-94b3da9ce60d</w:t>
            </w:r>
          </w:p>
        </w:tc>
        <w:tc>
          <w:tcPr>
            <w:tcW w:w="7407" w:type="dxa"/>
            <w:shd w:val="clear" w:color="auto" w:fill="F2F2F2" w:themeFill="background1" w:themeFillShade="F2"/>
          </w:tcPr>
          <w:p w:rsidR="00000000" w:rsidRDefault="0098349C">
            <w:pPr>
              <w:rPr>
                <w:noProof/>
              </w:rPr>
            </w:pPr>
            <w:r>
              <w:rPr>
                <w:noProof/>
              </w:rPr>
              <w:t>Client-side ad components</w:t>
            </w:r>
          </w:p>
        </w:tc>
        <w:tc>
          <w:tcPr>
            <w:tcW w:w="7407" w:type="dxa"/>
          </w:tcPr>
          <w:p w:rsidR="00000000" w:rsidRDefault="0098349C">
            <w:pPr>
              <w:rPr>
                <w:lang w:val="zh-TW"/>
              </w:rPr>
            </w:pPr>
            <w:r>
              <w:rPr>
                <w:rFonts w:ascii="MingLiU" w:eastAsia="MingLiU" w:hint="eastAsia"/>
                <w:lang w:val="zh-TW"/>
              </w:rPr>
              <w:t>客戶端廣告組件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e0c8eaee-3585-4606-8bf3-e02c4317081d</w:t>
            </w:r>
          </w:p>
        </w:tc>
        <w:tc>
          <w:tcPr>
            <w:tcW w:w="7407" w:type="dxa"/>
            <w:shd w:val="clear" w:color="auto" w:fill="F2F2F2" w:themeFill="background1" w:themeFillShade="F2"/>
          </w:tcPr>
          <w:p w:rsidR="00000000" w:rsidRDefault="0098349C">
            <w:pPr>
              <w:rPr>
                <w:noProof/>
              </w:rPr>
            </w:pPr>
            <w:r>
              <w:rPr>
                <w:noProof/>
              </w:rPr>
              <w:t>The toolkit also provides another way to fire tracking events.</w:t>
            </w:r>
          </w:p>
        </w:tc>
        <w:tc>
          <w:tcPr>
            <w:tcW w:w="7407" w:type="dxa"/>
          </w:tcPr>
          <w:p w:rsidR="00000000" w:rsidRDefault="0098349C">
            <w:pPr>
              <w:rPr>
                <w:lang w:val="zh-TW"/>
              </w:rPr>
            </w:pPr>
            <w:r>
              <w:rPr>
                <w:rFonts w:ascii="MingLiU" w:eastAsia="MingLiU" w:hint="eastAsia"/>
                <w:lang w:val="zh-TW"/>
              </w:rPr>
              <w:t>該工具包</w:t>
            </w:r>
            <w:r>
              <w:rPr>
                <w:rFonts w:ascii="MingLiU" w:eastAsia="MingLiU" w:hint="eastAsia"/>
                <w:lang w:val="zh-TW"/>
              </w:rPr>
              <w:t>還提供了另一種觸發事件跟踪的方法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18 </w:t>
            </w:r>
            <w:r>
              <w:rPr>
                <w:noProof/>
                <w:sz w:val="16"/>
              </w:rPr>
              <w:br/>
            </w:r>
            <w:r>
              <w:rPr>
                <w:noProof/>
                <w:sz w:val="2"/>
              </w:rPr>
              <w:t>00e4e705-eb21-4e87-92b6-6d6262167095</w:t>
            </w:r>
          </w:p>
        </w:tc>
        <w:tc>
          <w:tcPr>
            <w:tcW w:w="7407" w:type="dxa"/>
            <w:shd w:val="clear" w:color="auto" w:fill="F2F2F2" w:themeFill="background1" w:themeFillShade="F2"/>
          </w:tcPr>
          <w:p w:rsidR="00000000" w:rsidRDefault="0098349C">
            <w:pPr>
              <w:rPr>
                <w:noProof/>
              </w:rPr>
            </w:pPr>
            <w:r>
              <w:rPr>
                <w:noProof/>
              </w:rPr>
              <w:t>Tracking data is surfaced to the client, giving you the flexibility to fire tracking events from either the client or server.</w:t>
            </w:r>
          </w:p>
        </w:tc>
        <w:tc>
          <w:tcPr>
            <w:tcW w:w="7407" w:type="dxa"/>
          </w:tcPr>
          <w:p w:rsidR="00000000" w:rsidRDefault="0098349C">
            <w:pPr>
              <w:rPr>
                <w:lang w:val="zh-TW"/>
              </w:rPr>
            </w:pPr>
            <w:r>
              <w:rPr>
                <w:rFonts w:ascii="MingLiU" w:eastAsia="MingLiU" w:hint="eastAsia"/>
                <w:lang w:val="zh-TW"/>
              </w:rPr>
              <w:t>跟踪數據向客戶端顯示</w:t>
            </w:r>
            <w:r>
              <w:rPr>
                <w:rFonts w:ascii="Arial Unicode MS" w:eastAsia="Arial Unicode MS" w:hint="eastAsia"/>
                <w:lang w:val="zh-TW"/>
              </w:rPr>
              <w:t>，</w:t>
            </w:r>
            <w:r>
              <w:rPr>
                <w:rFonts w:ascii="MingLiU" w:eastAsia="MingLiU" w:hint="eastAsia"/>
                <w:lang w:val="zh-TW"/>
              </w:rPr>
              <w:t>使您可以靈活地從客戶端或服務器觸發跟踪事件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e80f912d-6f0a-49c4-aeb5-c64c3652fc3b</w:t>
            </w:r>
          </w:p>
        </w:tc>
        <w:tc>
          <w:tcPr>
            <w:tcW w:w="7407" w:type="dxa"/>
            <w:shd w:val="clear" w:color="auto" w:fill="F2F2F2" w:themeFill="background1" w:themeFillShade="F2"/>
          </w:tcPr>
          <w:p w:rsidR="00000000" w:rsidRDefault="0098349C">
            <w:pPr>
              <w:rPr>
                <w:noProof/>
              </w:rPr>
            </w:pPr>
            <w:r>
              <w:rPr>
                <w:noProof/>
              </w:rPr>
              <w:t>Be aware that ad blockers may prevent client-side tracking.</w:t>
            </w:r>
          </w:p>
        </w:tc>
        <w:tc>
          <w:tcPr>
            <w:tcW w:w="7407" w:type="dxa"/>
          </w:tcPr>
          <w:p w:rsidR="00000000" w:rsidRDefault="0098349C">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廣告攔截器可能會阻止客戶端跟踪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376593ac-0395-48a9-94d7-2058da1f8b31</w:t>
            </w:r>
          </w:p>
        </w:tc>
        <w:tc>
          <w:tcPr>
            <w:tcW w:w="7407" w:type="dxa"/>
            <w:shd w:val="clear" w:color="auto" w:fill="F2F2F2" w:themeFill="background1" w:themeFillShade="F2"/>
          </w:tcPr>
          <w:p w:rsidR="00000000" w:rsidRDefault="0098349C">
            <w:pPr>
              <w:rPr>
                <w:noProof/>
              </w:rPr>
            </w:pPr>
            <w:r>
              <w:rPr>
                <w:noProof/>
              </w:rPr>
              <w:t>Currently, this feature does not support skippable ads.</w:t>
            </w:r>
          </w:p>
        </w:tc>
        <w:tc>
          <w:tcPr>
            <w:tcW w:w="7407" w:type="dxa"/>
          </w:tcPr>
          <w:p w:rsidR="00000000" w:rsidRDefault="0098349C">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此功能不支持可跳過的廣告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5225d2f7-cc27-4cdc</w:t>
            </w:r>
            <w:r>
              <w:rPr>
                <w:noProof/>
                <w:sz w:val="2"/>
              </w:rPr>
              <w:t>-b1f0-a5688d1d0848</w:t>
            </w:r>
          </w:p>
        </w:tc>
        <w:tc>
          <w:tcPr>
            <w:tcW w:w="7407" w:type="dxa"/>
            <w:shd w:val="clear" w:color="auto" w:fill="F2F2F2" w:themeFill="background1" w:themeFillShade="F2"/>
          </w:tcPr>
          <w:p w:rsidR="00000000" w:rsidRDefault="0098349C">
            <w:pPr>
              <w:rPr>
                <w:noProof/>
              </w:rPr>
            </w:pPr>
            <w:r>
              <w:rPr>
                <w:noProof/>
              </w:rPr>
              <w:t>For more details, see the following:</w:t>
            </w:r>
          </w:p>
        </w:tc>
        <w:tc>
          <w:tcPr>
            <w:tcW w:w="7407" w:type="dxa"/>
          </w:tcPr>
          <w:p w:rsidR="00000000" w:rsidRDefault="0098349C">
            <w:pPr>
              <w:rPr>
                <w:lang w:val="zh-TW"/>
              </w:rPr>
            </w:pPr>
            <w:r>
              <w:rPr>
                <w:rFonts w:ascii="MingLiU" w:eastAsia="MingLiU" w:hint="eastAsia"/>
                <w:lang w:val="zh-TW"/>
              </w:rPr>
              <w:t>有關更多詳細信息</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637be7fb-cbc3-4d91-bdb4-4cd26ca38e40</w:t>
            </w:r>
          </w:p>
        </w:tc>
        <w:tc>
          <w:tcPr>
            <w:tcW w:w="7407" w:type="dxa"/>
            <w:shd w:val="clear" w:color="auto" w:fill="F2F2F2" w:themeFill="background1" w:themeFillShade="F2"/>
          </w:tcPr>
          <w:p w:rsidR="00000000" w:rsidRDefault="0098349C">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實施實時</w:t>
            </w:r>
            <w:r>
              <w:rPr>
                <w:lang w:val="zh-TW"/>
              </w:rPr>
              <w:t>SSAI</w:t>
            </w:r>
            <w:r>
              <w:rPr>
                <w:rFonts w:ascii="MingLiU" w:eastAsia="MingLiU" w:hint="eastAsia"/>
                <w:lang w:val="zh-TW"/>
              </w:rPr>
              <w:t>的播放器增強</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7f3200dc-68f5-40ad-9a35-ef5d722ac2a6</w:t>
            </w:r>
          </w:p>
        </w:tc>
        <w:tc>
          <w:tcPr>
            <w:tcW w:w="7407" w:type="dxa"/>
            <w:shd w:val="clear" w:color="auto" w:fill="F2F2F2" w:themeFill="background1" w:themeFillShade="F2"/>
          </w:tcPr>
          <w:p w:rsidR="00000000" w:rsidRDefault="0098349C">
            <w:pPr>
              <w:rPr>
                <w:noProof/>
              </w:rPr>
            </w:pPr>
            <w:r>
              <w:rPr>
                <w:noProof/>
              </w:rPr>
              <w:t>Account setup</w:t>
            </w:r>
          </w:p>
        </w:tc>
        <w:tc>
          <w:tcPr>
            <w:tcW w:w="7407" w:type="dxa"/>
          </w:tcPr>
          <w:p w:rsidR="00000000" w:rsidRDefault="0098349C">
            <w:pPr>
              <w:rPr>
                <w:lang w:val="zh-TW"/>
              </w:rPr>
            </w:pPr>
            <w:r>
              <w:rPr>
                <w:rFonts w:ascii="MingLiU" w:eastAsia="MingLiU" w:hint="eastAsia"/>
                <w:lang w:val="zh-TW"/>
              </w:rPr>
              <w:t>帳戶設定</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b1d24d29-7314-4936-bcd4-727f5a99ac53</w:t>
            </w:r>
          </w:p>
        </w:tc>
        <w:tc>
          <w:tcPr>
            <w:tcW w:w="7407" w:type="dxa"/>
            <w:shd w:val="clear" w:color="auto" w:fill="F2F2F2" w:themeFill="background1" w:themeFillShade="F2"/>
          </w:tcPr>
          <w:p w:rsidR="00000000" w:rsidRDefault="0098349C">
            <w:pPr>
              <w:rPr>
                <w:noProof/>
              </w:rPr>
            </w:pPr>
            <w:r>
              <w:rPr>
                <w:noProof/>
              </w:rPr>
              <w:t>Contact your account manager to have your account enabled for Live streams, Server-Side Ad Insertion (SSAI) and Player Enhancements for Live SSAI.</w:t>
            </w:r>
          </w:p>
        </w:tc>
        <w:tc>
          <w:tcPr>
            <w:tcW w:w="7407" w:type="dxa"/>
          </w:tcPr>
          <w:p w:rsidR="00000000" w:rsidRDefault="0098349C">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以為您的帳戶啟用實時流</w:t>
            </w:r>
            <w:r>
              <w:rPr>
                <w:rFonts w:ascii="Arial Unicode MS" w:eastAsia="Arial Unicode MS" w:hint="eastAsia"/>
                <w:lang w:val="zh-TW"/>
              </w:rPr>
              <w:t>，</w:t>
            </w: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和針對實時</w:t>
            </w:r>
            <w:r>
              <w:rPr>
                <w:lang w:val="zh-TW"/>
              </w:rPr>
              <w:t>SSAI</w:t>
            </w:r>
            <w:r>
              <w:rPr>
                <w:rFonts w:ascii="MingLiU" w:eastAsia="MingLiU" w:hint="eastAsia"/>
                <w:lang w:val="zh-TW"/>
              </w:rPr>
              <w:t>的播放器增強功能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6340170e-23</w:t>
            </w:r>
            <w:r>
              <w:rPr>
                <w:noProof/>
                <w:sz w:val="2"/>
              </w:rPr>
              <w:t>5c-4663-b61e-5e1fb817cb92</w:t>
            </w:r>
          </w:p>
        </w:tc>
        <w:tc>
          <w:tcPr>
            <w:tcW w:w="7407" w:type="dxa"/>
            <w:shd w:val="clear" w:color="auto" w:fill="F2F2F2" w:themeFill="background1" w:themeFillShade="F2"/>
          </w:tcPr>
          <w:p w:rsidR="00000000" w:rsidRDefault="0098349C">
            <w:pPr>
              <w:rPr>
                <w:noProof/>
              </w:rPr>
            </w:pPr>
            <w:r>
              <w:rPr>
                <w:noProof/>
              </w:rPr>
              <w:t>Specifications</w:t>
            </w:r>
          </w:p>
        </w:tc>
        <w:tc>
          <w:tcPr>
            <w:tcW w:w="7407" w:type="dxa"/>
          </w:tcPr>
          <w:p w:rsidR="00000000" w:rsidRDefault="0098349C">
            <w:pPr>
              <w:rPr>
                <w:lang w:val="zh-TW"/>
              </w:rPr>
            </w:pPr>
            <w:r>
              <w:rPr>
                <w:rFonts w:ascii="MingLiU" w:eastAsia="MingLiU" w:hint="eastAsia"/>
                <w:lang w:val="zh-TW"/>
              </w:rPr>
              <w:t>規格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da7b345b-743f-47af-a16a-5f1ed5abb3d1</w:t>
            </w:r>
          </w:p>
        </w:tc>
        <w:tc>
          <w:tcPr>
            <w:tcW w:w="7407" w:type="dxa"/>
            <w:shd w:val="clear" w:color="auto" w:fill="F2F2F2" w:themeFill="background1" w:themeFillShade="F2"/>
          </w:tcPr>
          <w:p w:rsidR="00000000" w:rsidRDefault="0098349C">
            <w:pPr>
              <w:rPr>
                <w:noProof/>
              </w:rPr>
            </w:pPr>
            <w:r>
              <w:rPr>
                <w:noProof/>
              </w:rPr>
              <w:t>Brightcove's Player Enhancements for Live SSAI improves the end-user experience by providing the following functionality:</w:t>
            </w:r>
          </w:p>
        </w:tc>
        <w:tc>
          <w:tcPr>
            <w:tcW w:w="7407" w:type="dxa"/>
          </w:tcPr>
          <w:p w:rsidR="00000000" w:rsidRDefault="0098349C">
            <w:pPr>
              <w:rPr>
                <w:lang w:val="zh-TW"/>
              </w:rPr>
            </w:pPr>
            <w:r>
              <w:rPr>
                <w:lang w:val="zh-TW"/>
              </w:rPr>
              <w:t>Brightcove</w:t>
            </w:r>
            <w:r>
              <w:rPr>
                <w:rFonts w:ascii="MingLiU" w:eastAsia="MingLiU" w:hint="eastAsia"/>
                <w:lang w:val="zh-TW"/>
              </w:rPr>
              <w:t>的</w:t>
            </w:r>
            <w:r>
              <w:rPr>
                <w:lang w:val="zh-TW"/>
              </w:rPr>
              <w:t>Live SSAI</w:t>
            </w:r>
            <w:r>
              <w:rPr>
                <w:rFonts w:ascii="MingLiU" w:eastAsia="MingLiU" w:hint="eastAsia"/>
                <w:lang w:val="zh-TW"/>
              </w:rPr>
              <w:t>播放器增強功能通過提供以下功能來改善最終用戶的體驗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a44c0898-ac07-410c-a70b-9c3c9c59a8e2</w:t>
            </w:r>
          </w:p>
        </w:tc>
        <w:tc>
          <w:tcPr>
            <w:tcW w:w="7407" w:type="dxa"/>
            <w:shd w:val="clear" w:color="auto" w:fill="F2F2F2" w:themeFill="background1" w:themeFillShade="F2"/>
          </w:tcPr>
          <w:p w:rsidR="00000000" w:rsidRDefault="0098349C">
            <w:pPr>
              <w:rPr>
                <w:noProof/>
              </w:rPr>
            </w:pPr>
            <w:r>
              <w:rPr>
                <w:noProof/>
              </w:rPr>
              <w:t>Surfaces tracking events to the client</w:t>
            </w:r>
          </w:p>
        </w:tc>
        <w:tc>
          <w:tcPr>
            <w:tcW w:w="7407" w:type="dxa"/>
          </w:tcPr>
          <w:p w:rsidR="00000000" w:rsidRDefault="0098349C">
            <w:pPr>
              <w:rPr>
                <w:lang w:val="zh-TW"/>
              </w:rPr>
            </w:pPr>
            <w:r>
              <w:rPr>
                <w:rFonts w:ascii="MingLiU" w:eastAsia="MingLiU" w:hint="eastAsia"/>
                <w:lang w:val="zh-TW"/>
              </w:rPr>
              <w:t>跟踪事件到客戶端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a341f664-9bc0-40c4-8657-6df989bb068e</w:t>
            </w:r>
          </w:p>
        </w:tc>
        <w:tc>
          <w:tcPr>
            <w:tcW w:w="7407" w:type="dxa"/>
            <w:shd w:val="clear" w:color="auto" w:fill="F2F2F2" w:themeFill="background1" w:themeFillShade="F2"/>
          </w:tcPr>
          <w:p w:rsidR="00000000" w:rsidRDefault="0098349C">
            <w:pPr>
              <w:rPr>
                <w:noProof/>
              </w:rPr>
            </w:pPr>
            <w:r>
              <w:rPr>
                <w:noProof/>
              </w:rPr>
              <w:t>Tracking data, including impressions, quartiles, CreativeView, pause, mute, is surfaced to the client.</w:t>
            </w:r>
          </w:p>
        </w:tc>
        <w:tc>
          <w:tcPr>
            <w:tcW w:w="7407" w:type="dxa"/>
          </w:tcPr>
          <w:p w:rsidR="00000000" w:rsidRDefault="0098349C">
            <w:pPr>
              <w:rPr>
                <w:lang w:val="zh-TW"/>
              </w:rPr>
            </w:pPr>
            <w:r>
              <w:rPr>
                <w:rFonts w:ascii="MingLiU" w:eastAsia="MingLiU" w:hint="eastAsia"/>
                <w:lang w:val="zh-TW"/>
              </w:rPr>
              <w:t>跟踪數據</w:t>
            </w:r>
            <w:r>
              <w:rPr>
                <w:rFonts w:ascii="Arial Unicode MS" w:eastAsia="Arial Unicode MS" w:hint="eastAsia"/>
                <w:lang w:val="zh-TW"/>
              </w:rPr>
              <w:t>（</w:t>
            </w:r>
            <w:r>
              <w:rPr>
                <w:rFonts w:ascii="MingLiU" w:eastAsia="MingLiU" w:hint="eastAsia"/>
                <w:lang w:val="zh-TW"/>
              </w:rPr>
              <w:t>包括展示次數</w:t>
            </w:r>
            <w:r>
              <w:rPr>
                <w:rFonts w:ascii="Arial Unicode MS" w:eastAsia="Arial Unicode MS" w:hint="eastAsia"/>
                <w:lang w:val="zh-TW"/>
              </w:rPr>
              <w:t>，</w:t>
            </w:r>
            <w:r>
              <w:rPr>
                <w:rFonts w:ascii="MingLiU" w:eastAsia="MingLiU" w:hint="eastAsia"/>
                <w:lang w:val="zh-TW"/>
              </w:rPr>
              <w:t>四分位數</w:t>
            </w:r>
            <w:r>
              <w:rPr>
                <w:rFonts w:ascii="Arial Unicode MS" w:eastAsia="Arial Unicode MS" w:hint="eastAsia"/>
                <w:lang w:val="zh-TW"/>
              </w:rPr>
              <w:t>，</w:t>
            </w:r>
            <w:r>
              <w:rPr>
                <w:lang w:val="zh-TW"/>
              </w:rPr>
              <w:t>CreativeView</w:t>
            </w:r>
            <w:r>
              <w:rPr>
                <w:rFonts w:ascii="Arial Unicode MS" w:eastAsia="Arial Unicode MS" w:hint="eastAsia"/>
                <w:lang w:val="zh-TW"/>
              </w:rPr>
              <w:t>，</w:t>
            </w:r>
            <w:r>
              <w:rPr>
                <w:rFonts w:ascii="MingLiU" w:eastAsia="MingLiU" w:hint="eastAsia"/>
                <w:lang w:val="zh-TW"/>
              </w:rPr>
              <w:t>暫停</w:t>
            </w:r>
            <w:r>
              <w:rPr>
                <w:rFonts w:ascii="Arial Unicode MS" w:eastAsia="Arial Unicode MS" w:hint="eastAsia"/>
                <w:lang w:val="zh-TW"/>
              </w:rPr>
              <w:t>，</w:t>
            </w:r>
            <w:r>
              <w:rPr>
                <w:rFonts w:ascii="MingLiU" w:eastAsia="MingLiU" w:hint="eastAsia"/>
                <w:lang w:val="zh-TW"/>
              </w:rPr>
              <w:t>靜音</w:t>
            </w:r>
            <w:r>
              <w:rPr>
                <w:rFonts w:ascii="Arial Unicode MS" w:eastAsia="Arial Unicode MS" w:hint="eastAsia"/>
                <w:lang w:val="zh-TW"/>
              </w:rPr>
              <w:t>）</w:t>
            </w:r>
            <w:r>
              <w:rPr>
                <w:rFonts w:ascii="MingLiU" w:eastAsia="MingLiU" w:hint="eastAsia"/>
                <w:lang w:val="zh-TW"/>
              </w:rPr>
              <w:t>顯示給客戶端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6d15cf17-8297-47b2-ba7c-32b7b5bdb110</w:t>
            </w:r>
          </w:p>
        </w:tc>
        <w:tc>
          <w:tcPr>
            <w:tcW w:w="7407" w:type="dxa"/>
            <w:shd w:val="clear" w:color="auto" w:fill="F2F2F2" w:themeFill="background1" w:themeFillShade="F2"/>
          </w:tcPr>
          <w:p w:rsidR="00000000" w:rsidRDefault="0098349C">
            <w:pPr>
              <w:rPr>
                <w:noProof/>
              </w:rPr>
            </w:pPr>
            <w:r>
              <w:rPr>
                <w:noProof/>
              </w:rPr>
              <w:t>This gives you the flexibility to fire tracking events from either the client or server.</w:t>
            </w:r>
          </w:p>
        </w:tc>
        <w:tc>
          <w:tcPr>
            <w:tcW w:w="7407" w:type="dxa"/>
          </w:tcPr>
          <w:p w:rsidR="00000000" w:rsidRDefault="0098349C">
            <w:pPr>
              <w:rPr>
                <w:lang w:val="zh-TW"/>
              </w:rPr>
            </w:pPr>
            <w:r>
              <w:rPr>
                <w:rFonts w:ascii="MingLiU" w:eastAsia="MingLiU" w:hint="eastAsia"/>
                <w:lang w:val="zh-TW"/>
              </w:rPr>
              <w:t>這使您可以靈活地從客戶端或服務器觸發跟踪事件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0bfafb0c-f601-4b1c-97e0-b76601009370</w:t>
            </w:r>
          </w:p>
        </w:tc>
        <w:tc>
          <w:tcPr>
            <w:tcW w:w="7407" w:type="dxa"/>
            <w:shd w:val="clear" w:color="auto" w:fill="F2F2F2" w:themeFill="background1" w:themeFillShade="F2"/>
          </w:tcPr>
          <w:p w:rsidR="00000000" w:rsidRDefault="0098349C">
            <w:pPr>
              <w:rPr>
                <w:noProof/>
              </w:rPr>
            </w:pPr>
            <w:r>
              <w:rPr>
                <w:noProof/>
              </w:rPr>
              <w:t>Client-specific events like clic</w:t>
            </w:r>
            <w:r>
              <w:rPr>
                <w:noProof/>
              </w:rPr>
              <w:t>k, pause and mute should always be fired from the client.</w:t>
            </w:r>
          </w:p>
        </w:tc>
        <w:tc>
          <w:tcPr>
            <w:tcW w:w="7407" w:type="dxa"/>
          </w:tcPr>
          <w:p w:rsidR="00000000" w:rsidRDefault="0098349C">
            <w:pPr>
              <w:rPr>
                <w:lang w:val="zh-TW"/>
              </w:rPr>
            </w:pPr>
            <w:r>
              <w:rPr>
                <w:rFonts w:ascii="MingLiU" w:eastAsia="MingLiU" w:hint="eastAsia"/>
                <w:lang w:val="zh-TW"/>
              </w:rPr>
              <w:t>應始終從客戶端觸發特定於客戶端的事件</w:t>
            </w:r>
            <w:r>
              <w:rPr>
                <w:rFonts w:ascii="Arial Unicode MS" w:eastAsia="Arial Unicode MS" w:hint="eastAsia"/>
                <w:lang w:val="zh-TW"/>
              </w:rPr>
              <w:t>，</w:t>
            </w:r>
            <w:r>
              <w:rPr>
                <w:rFonts w:ascii="MingLiU" w:eastAsia="MingLiU" w:hint="eastAsia"/>
                <w:lang w:val="zh-TW"/>
              </w:rPr>
              <w:t>例如單擊</w:t>
            </w:r>
            <w:r>
              <w:rPr>
                <w:rFonts w:ascii="Arial Unicode MS" w:eastAsia="Arial Unicode MS" w:hint="eastAsia"/>
                <w:lang w:val="zh-TW"/>
              </w:rPr>
              <w:t>，</w:t>
            </w:r>
            <w:r>
              <w:rPr>
                <w:rFonts w:ascii="MingLiU" w:eastAsia="MingLiU" w:hint="eastAsia"/>
                <w:lang w:val="zh-TW"/>
              </w:rPr>
              <w:t>暫停和靜音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d43ad697-88b1-4126-89e2-f6e546f53c7a</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您可以自定義</w:t>
            </w:r>
            <w:r>
              <w:rPr>
                <w:lang w:val="zh-TW"/>
              </w:rPr>
              <w:t>VAST</w:t>
            </w:r>
            <w:r>
              <w:rPr>
                <w:rFonts w:ascii="MingLiU" w:eastAsia="MingLiU" w:hint="eastAsia"/>
                <w:lang w:val="zh-TW"/>
              </w:rPr>
              <w:t>響應中的內容</w:t>
            </w:r>
            <w:r>
              <w:rPr>
                <w:rFonts w:ascii="Arial Unicode MS" w:eastAsia="Arial Unicode MS" w:hint="eastAsia"/>
                <w:lang w:val="zh-TW"/>
              </w:rPr>
              <w:t>，</w:t>
            </w:r>
            <w:r>
              <w:rPr>
                <w:rFonts w:ascii="MingLiU" w:eastAsia="MingLiU" w:hint="eastAsia"/>
                <w:lang w:val="zh-TW"/>
              </w:rPr>
              <w:t>並為客戶端提供該內容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3</w:t>
            </w:r>
            <w:r>
              <w:rPr>
                <w:noProof/>
                <w:sz w:val="16"/>
              </w:rPr>
              <w:t xml:space="preserve">2 </w:t>
            </w:r>
            <w:r>
              <w:rPr>
                <w:noProof/>
                <w:sz w:val="16"/>
              </w:rPr>
              <w:br/>
            </w:r>
            <w:r>
              <w:rPr>
                <w:noProof/>
                <w:sz w:val="2"/>
              </w:rPr>
              <w:t>711936b3-9964-43b4-821d-eeaf77c3f81d</w:t>
            </w:r>
          </w:p>
        </w:tc>
        <w:tc>
          <w:tcPr>
            <w:tcW w:w="7407" w:type="dxa"/>
            <w:shd w:val="clear" w:color="auto" w:fill="F2F2F2" w:themeFill="background1" w:themeFillShade="F2"/>
          </w:tcPr>
          <w:p w:rsidR="00000000" w:rsidRDefault="0098349C">
            <w:pPr>
              <w:rPr>
                <w:noProof/>
              </w:rPr>
            </w:pPr>
            <w:r>
              <w:rPr>
                <w:noProof/>
              </w:rPr>
              <w:t>Ad breaks delivered in a stream's DVR window will follow the same actions.</w:t>
            </w:r>
          </w:p>
        </w:tc>
        <w:tc>
          <w:tcPr>
            <w:tcW w:w="7407" w:type="dxa"/>
          </w:tcPr>
          <w:p w:rsidR="00000000" w:rsidRDefault="0098349C">
            <w:pPr>
              <w:rPr>
                <w:lang w:val="zh-TW"/>
              </w:rPr>
            </w:pPr>
            <w:r>
              <w:rPr>
                <w:rFonts w:ascii="MingLiU" w:eastAsia="MingLiU" w:hint="eastAsia"/>
                <w:lang w:val="zh-TW"/>
              </w:rPr>
              <w:t>在視頻流的</w:t>
            </w:r>
            <w:r>
              <w:rPr>
                <w:lang w:val="zh-TW"/>
              </w:rPr>
              <w:t>DVR</w:t>
            </w:r>
            <w:r>
              <w:rPr>
                <w:rFonts w:ascii="MingLiU" w:eastAsia="MingLiU" w:hint="eastAsia"/>
                <w:lang w:val="zh-TW"/>
              </w:rPr>
              <w:t>窗口中投放的廣告休息時間將執行相同的操作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a1db51e9-5912-44a7-b6ec-a0f55027c904</w:t>
            </w:r>
          </w:p>
        </w:tc>
        <w:tc>
          <w:tcPr>
            <w:tcW w:w="7407" w:type="dxa"/>
            <w:shd w:val="clear" w:color="auto" w:fill="F2F2F2" w:themeFill="background1" w:themeFillShade="F2"/>
          </w:tcPr>
          <w:p w:rsidR="00000000" w:rsidRDefault="0098349C">
            <w:pPr>
              <w:rPr>
                <w:noProof/>
              </w:rPr>
            </w:pPr>
            <w:r>
              <w:rPr>
                <w:noProof/>
              </w:rPr>
              <w:t>Provides ad break information</w:t>
            </w:r>
          </w:p>
        </w:tc>
        <w:tc>
          <w:tcPr>
            <w:tcW w:w="7407" w:type="dxa"/>
          </w:tcPr>
          <w:p w:rsidR="00000000" w:rsidRDefault="0098349C">
            <w:pPr>
              <w:rPr>
                <w:lang w:val="zh-TW"/>
              </w:rPr>
            </w:pPr>
            <w:r>
              <w:rPr>
                <w:rFonts w:ascii="MingLiU" w:eastAsia="MingLiU" w:hint="eastAsia"/>
                <w:lang w:val="zh-TW"/>
              </w:rPr>
              <w:t>提供廣告休息時間信息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19705389-3ac5-47b8-b9be-9830ac35fb75</w:t>
            </w:r>
          </w:p>
        </w:tc>
        <w:tc>
          <w:tcPr>
            <w:tcW w:w="7407" w:type="dxa"/>
            <w:shd w:val="clear" w:color="auto" w:fill="F2F2F2" w:themeFill="background1" w:themeFillShade="F2"/>
          </w:tcPr>
          <w:p w:rsidR="00000000" w:rsidRDefault="0098349C">
            <w:pPr>
              <w:rPr>
                <w:noProof/>
              </w:rPr>
            </w:pPr>
            <w:r>
              <w:rPr>
                <w:noProof/>
              </w:rPr>
              <w:t>Ad break duration helps to keep viewers engaged with the stream.</w:t>
            </w:r>
          </w:p>
        </w:tc>
        <w:tc>
          <w:tcPr>
            <w:tcW w:w="7407" w:type="dxa"/>
          </w:tcPr>
          <w:p w:rsidR="00000000" w:rsidRDefault="0098349C">
            <w:pPr>
              <w:rPr>
                <w:lang w:val="zh-TW"/>
              </w:rPr>
            </w:pPr>
            <w:r>
              <w:rPr>
                <w:rFonts w:ascii="MingLiU" w:eastAsia="MingLiU" w:hint="eastAsia"/>
                <w:lang w:val="zh-TW"/>
              </w:rPr>
              <w:t>廣告休息時間有助於保持觀看者對視頻流的關注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47410f10-3fc7-407e-a1fd-5ae77db8b63b</w:t>
            </w:r>
          </w:p>
        </w:tc>
        <w:tc>
          <w:tcPr>
            <w:tcW w:w="7407" w:type="dxa"/>
            <w:shd w:val="clear" w:color="auto" w:fill="F2F2F2" w:themeFill="background1" w:themeFillShade="F2"/>
          </w:tcPr>
          <w:p w:rsidR="00000000" w:rsidRDefault="0098349C">
            <w:pPr>
              <w:rPr>
                <w:noProof/>
              </w:rPr>
            </w:pPr>
            <w:r>
              <w:rPr>
                <w:noProof/>
              </w:rPr>
              <w:t>Ad break information is passed to the client.</w:t>
            </w:r>
          </w:p>
        </w:tc>
        <w:tc>
          <w:tcPr>
            <w:tcW w:w="7407" w:type="dxa"/>
          </w:tcPr>
          <w:p w:rsidR="00000000" w:rsidRDefault="0098349C">
            <w:pPr>
              <w:rPr>
                <w:lang w:val="zh-TW"/>
              </w:rPr>
            </w:pPr>
            <w:r>
              <w:rPr>
                <w:rFonts w:ascii="MingLiU" w:eastAsia="MingLiU" w:hint="eastAsia"/>
                <w:lang w:val="zh-TW"/>
              </w:rPr>
              <w:t>廣告休息信息將傳遞給客戶端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68b7228a-0300-43e1-b01e</w:t>
            </w:r>
            <w:r>
              <w:rPr>
                <w:noProof/>
                <w:sz w:val="2"/>
              </w:rPr>
              <w:t>-fa06ac388cc6</w:t>
            </w:r>
          </w:p>
        </w:tc>
        <w:tc>
          <w:tcPr>
            <w:tcW w:w="7407" w:type="dxa"/>
            <w:shd w:val="clear" w:color="auto" w:fill="F2F2F2" w:themeFill="background1" w:themeFillShade="F2"/>
          </w:tcPr>
          <w:p w:rsidR="00000000" w:rsidRDefault="0098349C">
            <w:pPr>
              <w:rPr>
                <w:noProof/>
              </w:rPr>
            </w:pPr>
            <w:r>
              <w:rPr>
                <w:noProof/>
              </w:rPr>
              <w:t>Each ad duration within a break is surfaced to the client.</w:t>
            </w:r>
          </w:p>
        </w:tc>
        <w:tc>
          <w:tcPr>
            <w:tcW w:w="7407" w:type="dxa"/>
          </w:tcPr>
          <w:p w:rsidR="00000000" w:rsidRDefault="0098349C">
            <w:pPr>
              <w:rPr>
                <w:lang w:val="zh-TW"/>
              </w:rPr>
            </w:pPr>
            <w:r>
              <w:rPr>
                <w:rFonts w:ascii="MingLiU" w:eastAsia="MingLiU" w:hint="eastAsia"/>
                <w:lang w:val="zh-TW"/>
              </w:rPr>
              <w:t>休息期間的每個廣告時長都會向客戶展示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db5a60f3-4a7b-4ce0-8634-192a7ce8521b</w:t>
            </w:r>
          </w:p>
        </w:tc>
        <w:tc>
          <w:tcPr>
            <w:tcW w:w="7407" w:type="dxa"/>
            <w:shd w:val="clear" w:color="auto" w:fill="F2F2F2" w:themeFill="background1" w:themeFillShade="F2"/>
          </w:tcPr>
          <w:p w:rsidR="00000000" w:rsidRDefault="0098349C">
            <w:pPr>
              <w:rPr>
                <w:noProof/>
              </w:rPr>
            </w:pPr>
            <w:r>
              <w:rPr>
                <w:noProof/>
              </w:rPr>
              <w:t>The client provides a configurable countdown of the break or number of ads in the break, and a countdown timer for each.</w:t>
            </w:r>
          </w:p>
        </w:tc>
        <w:tc>
          <w:tcPr>
            <w:tcW w:w="7407" w:type="dxa"/>
          </w:tcPr>
          <w:p w:rsidR="00000000" w:rsidRDefault="0098349C">
            <w:pPr>
              <w:rPr>
                <w:lang w:val="zh-TW"/>
              </w:rPr>
            </w:pPr>
            <w:r>
              <w:rPr>
                <w:rFonts w:ascii="MingLiU" w:eastAsia="MingLiU" w:hint="eastAsia"/>
                <w:lang w:val="zh-TW"/>
              </w:rPr>
              <w:t>客戶端提供可配置的休息時間倒計時或休息時間中的廣告數量</w:t>
            </w:r>
            <w:r>
              <w:rPr>
                <w:rFonts w:ascii="Arial Unicode MS" w:eastAsia="Arial Unicode MS" w:hint="eastAsia"/>
                <w:lang w:val="zh-TW"/>
              </w:rPr>
              <w:t>，</w:t>
            </w:r>
            <w:r>
              <w:rPr>
                <w:rFonts w:ascii="MingLiU" w:eastAsia="MingLiU" w:hint="eastAsia"/>
                <w:lang w:val="zh-TW"/>
              </w:rPr>
              <w:t>以及每個倒數計時器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1ff0cf39-5af2-4ec4-82db-9e982b96b9a9</w:t>
            </w:r>
          </w:p>
        </w:tc>
        <w:tc>
          <w:tcPr>
            <w:tcW w:w="7407" w:type="dxa"/>
            <w:shd w:val="clear" w:color="auto" w:fill="F2F2F2" w:themeFill="background1" w:themeFillShade="F2"/>
          </w:tcPr>
          <w:p w:rsidR="00000000" w:rsidRDefault="0098349C">
            <w:pPr>
              <w:rPr>
                <w:noProof/>
              </w:rPr>
            </w:pPr>
            <w:r>
              <w:rPr>
                <w:noProof/>
              </w:rPr>
              <w:t>Enables click-through ads</w:t>
            </w:r>
          </w:p>
        </w:tc>
        <w:tc>
          <w:tcPr>
            <w:tcW w:w="7407" w:type="dxa"/>
          </w:tcPr>
          <w:p w:rsidR="00000000" w:rsidRDefault="0098349C">
            <w:pPr>
              <w:rPr>
                <w:lang w:val="zh-TW"/>
              </w:rPr>
            </w:pPr>
            <w:r>
              <w:rPr>
                <w:rFonts w:ascii="MingLiU" w:eastAsia="MingLiU" w:hint="eastAsia"/>
                <w:lang w:val="zh-TW"/>
              </w:rPr>
              <w:t>啟用點擊型廣告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303c3dcd-c144-40f6-aa0b-00a2db384023</w:t>
            </w:r>
          </w:p>
        </w:tc>
        <w:tc>
          <w:tcPr>
            <w:tcW w:w="7407" w:type="dxa"/>
            <w:shd w:val="clear" w:color="auto" w:fill="F2F2F2" w:themeFill="background1" w:themeFillShade="F2"/>
          </w:tcPr>
          <w:p w:rsidR="00000000" w:rsidRDefault="0098349C">
            <w:pPr>
              <w:rPr>
                <w:noProof/>
              </w:rPr>
            </w:pPr>
            <w:r>
              <w:rPr>
                <w:noProof/>
              </w:rPr>
              <w:t>Click-through ads let you maximize revenue and align ad sales.</w:t>
            </w:r>
          </w:p>
        </w:tc>
        <w:tc>
          <w:tcPr>
            <w:tcW w:w="7407" w:type="dxa"/>
          </w:tcPr>
          <w:p w:rsidR="00000000" w:rsidRDefault="0098349C">
            <w:pPr>
              <w:rPr>
                <w:lang w:val="zh-TW"/>
              </w:rPr>
            </w:pPr>
            <w:r>
              <w:rPr>
                <w:rFonts w:ascii="MingLiU" w:eastAsia="MingLiU" w:hint="eastAsia"/>
                <w:lang w:val="zh-TW"/>
              </w:rPr>
              <w:t>通過點擊型廣告</w:t>
            </w:r>
            <w:r>
              <w:rPr>
                <w:rFonts w:ascii="Arial Unicode MS" w:eastAsia="Arial Unicode MS" w:hint="eastAsia"/>
                <w:lang w:val="zh-TW"/>
              </w:rPr>
              <w:t>，</w:t>
            </w:r>
            <w:r>
              <w:rPr>
                <w:rFonts w:ascii="MingLiU" w:eastAsia="MingLiU" w:hint="eastAsia"/>
                <w:lang w:val="zh-TW"/>
              </w:rPr>
              <w:t>您可以最大限度地提高收入並調整廣告銷售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df57b4fd-856d-4f04-9d4f-c8a2c52a3f35</w:t>
            </w:r>
          </w:p>
        </w:tc>
        <w:tc>
          <w:tcPr>
            <w:tcW w:w="7407" w:type="dxa"/>
            <w:shd w:val="clear" w:color="auto" w:fill="F2F2F2" w:themeFill="background1" w:themeFillShade="F2"/>
          </w:tcPr>
          <w:p w:rsidR="00000000" w:rsidRDefault="0098349C">
            <w:pPr>
              <w:rPr>
                <w:noProof/>
              </w:rPr>
            </w:pPr>
            <w:r>
              <w:rPr>
                <w:noProof/>
              </w:rPr>
              <w:t>Click-through URLs from the ad server will be passed to the playback client.</w:t>
            </w:r>
          </w:p>
        </w:tc>
        <w:tc>
          <w:tcPr>
            <w:tcW w:w="7407" w:type="dxa"/>
          </w:tcPr>
          <w:p w:rsidR="00000000" w:rsidRDefault="0098349C">
            <w:pPr>
              <w:rPr>
                <w:lang w:val="zh-TW"/>
              </w:rPr>
            </w:pPr>
            <w:r>
              <w:rPr>
                <w:rFonts w:ascii="MingLiU" w:eastAsia="MingLiU" w:hint="eastAsia"/>
                <w:lang w:val="zh-TW"/>
              </w:rPr>
              <w:t>廣告服務器的點擊後到達網址將傳遞到播放客戶端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41 </w:t>
            </w:r>
            <w:r>
              <w:rPr>
                <w:noProof/>
                <w:sz w:val="16"/>
              </w:rPr>
              <w:br/>
            </w:r>
            <w:r>
              <w:rPr>
                <w:noProof/>
                <w:sz w:val="2"/>
              </w:rPr>
              <w:t>68fea9a3-03ee-4678-8b9f-bcd359b644bd</w:t>
            </w:r>
          </w:p>
        </w:tc>
        <w:tc>
          <w:tcPr>
            <w:tcW w:w="7407" w:type="dxa"/>
            <w:shd w:val="clear" w:color="auto" w:fill="F2F2F2" w:themeFill="background1" w:themeFillShade="F2"/>
          </w:tcPr>
          <w:p w:rsidR="00000000" w:rsidRDefault="0098349C">
            <w:pPr>
              <w:rPr>
                <w:noProof/>
              </w:rPr>
            </w:pPr>
            <w:r>
              <w:rPr>
                <w:noProof/>
              </w:rPr>
              <w:t>The video will be clickable, and will send tracking events on user click.</w:t>
            </w:r>
          </w:p>
        </w:tc>
        <w:tc>
          <w:tcPr>
            <w:tcW w:w="7407" w:type="dxa"/>
          </w:tcPr>
          <w:p w:rsidR="00000000" w:rsidRDefault="0098349C">
            <w:pPr>
              <w:rPr>
                <w:lang w:val="zh-TW"/>
              </w:rPr>
            </w:pPr>
            <w:r>
              <w:rPr>
                <w:rFonts w:ascii="MingLiU" w:eastAsia="MingLiU" w:hint="eastAsia"/>
                <w:lang w:val="zh-TW"/>
              </w:rPr>
              <w:t>該視</w:t>
            </w:r>
            <w:r>
              <w:rPr>
                <w:rFonts w:ascii="MingLiU" w:eastAsia="MingLiU" w:hint="eastAsia"/>
                <w:lang w:val="zh-TW"/>
              </w:rPr>
              <w:t>頻將是可單擊的</w:t>
            </w:r>
            <w:r>
              <w:rPr>
                <w:rFonts w:ascii="Arial Unicode MS" w:eastAsia="Arial Unicode MS" w:hint="eastAsia"/>
                <w:lang w:val="zh-TW"/>
              </w:rPr>
              <w:t>，</w:t>
            </w:r>
            <w:r>
              <w:rPr>
                <w:rFonts w:ascii="MingLiU" w:eastAsia="MingLiU" w:hint="eastAsia"/>
                <w:lang w:val="zh-TW"/>
              </w:rPr>
              <w:t>並且將在用戶單擊時發送跟踪事件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6bac20b8-d0fb-495b-8edd-6c7b4a42fead</w:t>
            </w:r>
          </w:p>
        </w:tc>
        <w:tc>
          <w:tcPr>
            <w:tcW w:w="7407" w:type="dxa"/>
            <w:shd w:val="clear" w:color="auto" w:fill="F2F2F2" w:themeFill="background1" w:themeFillShade="F2"/>
          </w:tcPr>
          <w:p w:rsidR="00000000" w:rsidRDefault="0098349C">
            <w:pPr>
              <w:rPr>
                <w:noProof/>
              </w:rPr>
            </w:pPr>
            <w:r>
              <w:rPr>
                <w:noProof/>
              </w:rPr>
              <w:t>When clicked, the client will pause the stream and open the destination in a new browser tab or a separate webview.</w:t>
            </w:r>
          </w:p>
        </w:tc>
        <w:tc>
          <w:tcPr>
            <w:tcW w:w="7407" w:type="dxa"/>
          </w:tcPr>
          <w:p w:rsidR="00000000" w:rsidRDefault="0098349C">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客戶端將暫停流並在新的瀏覽器選項卡或單獨的</w:t>
            </w:r>
            <w:r>
              <w:rPr>
                <w:lang w:val="zh-TW"/>
              </w:rPr>
              <w:t>Web</w:t>
            </w:r>
            <w:r>
              <w:rPr>
                <w:rFonts w:ascii="MingLiU" w:eastAsia="MingLiU" w:hint="eastAsia"/>
                <w:lang w:val="zh-TW"/>
              </w:rPr>
              <w:t>視圖中打開目標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54da5316-f2a6-427b-ae81-58d2d2</w:t>
            </w:r>
            <w:r>
              <w:rPr>
                <w:noProof/>
                <w:sz w:val="2"/>
              </w:rPr>
              <w:t>d639ac</w:t>
            </w:r>
          </w:p>
        </w:tc>
        <w:tc>
          <w:tcPr>
            <w:tcW w:w="7407" w:type="dxa"/>
            <w:shd w:val="clear" w:color="auto" w:fill="F2F2F2" w:themeFill="background1" w:themeFillShade="F2"/>
          </w:tcPr>
          <w:p w:rsidR="00000000" w:rsidRDefault="0098349C">
            <w:pPr>
              <w:rPr>
                <w:noProof/>
              </w:rPr>
            </w:pPr>
            <w:r>
              <w:rPr>
                <w:noProof/>
              </w:rPr>
              <w:t>Since TVs do not support a web browser, click-through ads are not available on connected TVs.</w:t>
            </w:r>
          </w:p>
        </w:tc>
        <w:tc>
          <w:tcPr>
            <w:tcW w:w="7407" w:type="dxa"/>
          </w:tcPr>
          <w:p w:rsidR="00000000" w:rsidRDefault="0098349C">
            <w:pPr>
              <w:rPr>
                <w:lang w:val="zh-TW"/>
              </w:rPr>
            </w:pPr>
            <w:r>
              <w:rPr>
                <w:rFonts w:ascii="MingLiU" w:eastAsia="MingLiU" w:hint="eastAsia"/>
                <w:lang w:val="zh-TW"/>
              </w:rPr>
              <w:t>由於電視不支持網絡瀏覽器</w:t>
            </w:r>
            <w:r>
              <w:rPr>
                <w:rFonts w:ascii="Arial Unicode MS" w:eastAsia="Arial Unicode MS" w:hint="eastAsia"/>
                <w:lang w:val="zh-TW"/>
              </w:rPr>
              <w:t>，</w:t>
            </w:r>
            <w:r>
              <w:rPr>
                <w:rFonts w:ascii="MingLiU" w:eastAsia="MingLiU" w:hint="eastAsia"/>
                <w:lang w:val="zh-TW"/>
              </w:rPr>
              <w:t>因此在連接的電視上無法使用點擊廣告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3a7df466-d43d-40a9-8cf1-85286c5888f4</w:t>
            </w:r>
          </w:p>
        </w:tc>
        <w:tc>
          <w:tcPr>
            <w:tcW w:w="7407" w:type="dxa"/>
            <w:shd w:val="clear" w:color="auto" w:fill="F2F2F2" w:themeFill="background1" w:themeFillShade="F2"/>
          </w:tcPr>
          <w:p w:rsidR="00000000" w:rsidRDefault="0098349C">
            <w:pPr>
              <w:rPr>
                <w:noProof/>
              </w:rPr>
            </w:pPr>
            <w:r>
              <w:rPr>
                <w:noProof/>
              </w:rPr>
              <w:t>Enables companion ads</w:t>
            </w:r>
          </w:p>
        </w:tc>
        <w:tc>
          <w:tcPr>
            <w:tcW w:w="7407" w:type="dxa"/>
          </w:tcPr>
          <w:p w:rsidR="00000000" w:rsidRDefault="0098349C">
            <w:pPr>
              <w:rPr>
                <w:lang w:val="zh-TW"/>
              </w:rPr>
            </w:pPr>
            <w:r>
              <w:rPr>
                <w:rFonts w:ascii="MingLiU" w:eastAsia="MingLiU" w:hint="eastAsia"/>
                <w:lang w:val="zh-TW"/>
              </w:rPr>
              <w:t>啟用隨播廣告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559fd7df-5de0-4fb4-90d0-d4c6c4aa92da</w:t>
            </w:r>
          </w:p>
        </w:tc>
        <w:tc>
          <w:tcPr>
            <w:tcW w:w="7407" w:type="dxa"/>
            <w:shd w:val="clear" w:color="auto" w:fill="F2F2F2" w:themeFill="background1" w:themeFillShade="F2"/>
          </w:tcPr>
          <w:p w:rsidR="00000000" w:rsidRDefault="0098349C">
            <w:pPr>
              <w:rPr>
                <w:noProof/>
              </w:rPr>
            </w:pPr>
            <w:r>
              <w:rPr>
                <w:noProof/>
              </w:rPr>
              <w:t xml:space="preserve">Companion </w:t>
            </w:r>
            <w:r>
              <w:rPr>
                <w:noProof/>
              </w:rPr>
              <w:t>ads provide another format for displaying ad content.</w:t>
            </w:r>
          </w:p>
        </w:tc>
        <w:tc>
          <w:tcPr>
            <w:tcW w:w="7407" w:type="dxa"/>
          </w:tcPr>
          <w:p w:rsidR="00000000" w:rsidRDefault="0098349C">
            <w:pPr>
              <w:rPr>
                <w:lang w:val="zh-TW"/>
              </w:rPr>
            </w:pPr>
            <w:r>
              <w:rPr>
                <w:rFonts w:ascii="MingLiU" w:eastAsia="MingLiU" w:hint="eastAsia"/>
                <w:lang w:val="zh-TW"/>
              </w:rPr>
              <w:t>隨播廣告提供了另一種用於顯示廣告內容的格式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d709f011-e900-46fd-ac2e-0edb13e31755</w:t>
            </w:r>
          </w:p>
        </w:tc>
        <w:tc>
          <w:tcPr>
            <w:tcW w:w="7407" w:type="dxa"/>
            <w:shd w:val="clear" w:color="auto" w:fill="F2F2F2" w:themeFill="background1" w:themeFillShade="F2"/>
          </w:tcPr>
          <w:p w:rsidR="00000000" w:rsidRDefault="0098349C">
            <w:pPr>
              <w:rPr>
                <w:noProof/>
              </w:rPr>
            </w:pPr>
            <w:r>
              <w:rPr>
                <w:noProof/>
              </w:rPr>
              <w:t>They are usually text, display ads or rich media that appear outside of the player.</w:t>
            </w:r>
          </w:p>
        </w:tc>
        <w:tc>
          <w:tcPr>
            <w:tcW w:w="7407" w:type="dxa"/>
          </w:tcPr>
          <w:p w:rsidR="00000000" w:rsidRDefault="0098349C">
            <w:pPr>
              <w:rPr>
                <w:lang w:val="zh-TW"/>
              </w:rPr>
            </w:pPr>
            <w:r>
              <w:rPr>
                <w:rFonts w:ascii="MingLiU" w:eastAsia="MingLiU" w:hint="eastAsia"/>
                <w:lang w:val="zh-TW"/>
              </w:rPr>
              <w:t>它們通常是出現在播放器外部的文本</w:t>
            </w:r>
            <w:r>
              <w:rPr>
                <w:rFonts w:ascii="Arial Unicode MS" w:eastAsia="Arial Unicode MS" w:hint="eastAsia"/>
                <w:lang w:val="zh-TW"/>
              </w:rPr>
              <w:t>，</w:t>
            </w:r>
            <w:r>
              <w:rPr>
                <w:rFonts w:ascii="MingLiU" w:eastAsia="MingLiU" w:hint="eastAsia"/>
                <w:lang w:val="zh-TW"/>
              </w:rPr>
              <w:t>展示廣告或富媒體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f2b15891-98fe-42fe-8b</w:t>
            </w:r>
            <w:r>
              <w:rPr>
                <w:noProof/>
                <w:sz w:val="2"/>
              </w:rPr>
              <w:t>4e-430e4459428a</w:t>
            </w:r>
          </w:p>
        </w:tc>
        <w:tc>
          <w:tcPr>
            <w:tcW w:w="7407" w:type="dxa"/>
            <w:shd w:val="clear" w:color="auto" w:fill="F2F2F2" w:themeFill="background1" w:themeFillShade="F2"/>
          </w:tcPr>
          <w:p w:rsidR="00000000" w:rsidRDefault="0098349C">
            <w:pPr>
              <w:rPr>
                <w:noProof/>
              </w:rPr>
            </w:pPr>
            <w:r>
              <w:rPr>
                <w:noProof/>
              </w:rPr>
              <w:t>The benefit of these ads is that they can remain visible throughout video playback.</w:t>
            </w:r>
          </w:p>
        </w:tc>
        <w:tc>
          <w:tcPr>
            <w:tcW w:w="7407" w:type="dxa"/>
          </w:tcPr>
          <w:p w:rsidR="00000000" w:rsidRDefault="0098349C">
            <w:pPr>
              <w:rPr>
                <w:lang w:val="zh-TW"/>
              </w:rPr>
            </w:pPr>
            <w:r>
              <w:rPr>
                <w:rFonts w:ascii="MingLiU" w:eastAsia="MingLiU" w:hint="eastAsia"/>
                <w:lang w:val="zh-TW"/>
              </w:rPr>
              <w:t>這些廣告的好處是</w:t>
            </w:r>
            <w:r>
              <w:rPr>
                <w:rFonts w:ascii="Arial Unicode MS" w:eastAsia="Arial Unicode MS" w:hint="eastAsia"/>
                <w:lang w:val="zh-TW"/>
              </w:rPr>
              <w:t>，</w:t>
            </w:r>
            <w:r>
              <w:rPr>
                <w:rFonts w:ascii="MingLiU" w:eastAsia="MingLiU" w:hint="eastAsia"/>
                <w:lang w:val="zh-TW"/>
              </w:rPr>
              <w:t>它們可以在整個視頻播放過程中保持可見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613f5cd0-f746-4e94-833b-58a07496a7e7</w:t>
            </w:r>
          </w:p>
        </w:tc>
        <w:tc>
          <w:tcPr>
            <w:tcW w:w="7407" w:type="dxa"/>
            <w:shd w:val="clear" w:color="auto" w:fill="F2F2F2" w:themeFill="background1" w:themeFillShade="F2"/>
          </w:tcPr>
          <w:p w:rsidR="00000000" w:rsidRDefault="0098349C">
            <w:pPr>
              <w:rPr>
                <w:noProof/>
              </w:rPr>
            </w:pPr>
            <w:r>
              <w:rPr>
                <w:noProof/>
              </w:rPr>
              <w:t>Companion ads do not appear on connected TVs.</w:t>
            </w:r>
          </w:p>
        </w:tc>
        <w:tc>
          <w:tcPr>
            <w:tcW w:w="7407" w:type="dxa"/>
          </w:tcPr>
          <w:p w:rsidR="00000000" w:rsidRDefault="0098349C">
            <w:pPr>
              <w:rPr>
                <w:lang w:val="zh-TW"/>
              </w:rPr>
            </w:pPr>
            <w:r>
              <w:rPr>
                <w:rFonts w:ascii="MingLiU" w:eastAsia="MingLiU" w:hint="eastAsia"/>
                <w:lang w:val="zh-TW"/>
              </w:rPr>
              <w:t>隨播廣告不會顯示在已連接的電視上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0037c453-beb5-4969-9c9c-920b6dab817d</w:t>
            </w:r>
          </w:p>
        </w:tc>
        <w:tc>
          <w:tcPr>
            <w:tcW w:w="7407" w:type="dxa"/>
            <w:shd w:val="clear" w:color="auto" w:fill="F2F2F2" w:themeFill="background1" w:themeFillShade="F2"/>
          </w:tcPr>
          <w:p w:rsidR="00000000" w:rsidRDefault="0098349C">
            <w:pPr>
              <w:rPr>
                <w:noProof/>
              </w:rPr>
            </w:pPr>
            <w:r>
              <w:rPr>
                <w:noProof/>
              </w:rPr>
              <w:t>Limitations</w:t>
            </w:r>
          </w:p>
        </w:tc>
        <w:tc>
          <w:tcPr>
            <w:tcW w:w="7407" w:type="dxa"/>
          </w:tcPr>
          <w:p w:rsidR="00000000" w:rsidRDefault="0098349C">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8323bfeb-a44f-41a8-bb1a-83bea51a0f88</w:t>
            </w:r>
          </w:p>
        </w:tc>
        <w:tc>
          <w:tcPr>
            <w:tcW w:w="7407" w:type="dxa"/>
            <w:shd w:val="clear" w:color="auto" w:fill="F2F2F2" w:themeFill="background1" w:themeFillShade="F2"/>
          </w:tcPr>
          <w:p w:rsidR="00000000" w:rsidRDefault="0098349C">
            <w:pPr>
              <w:rPr>
                <w:noProof/>
              </w:rPr>
            </w:pPr>
            <w:r>
              <w:rPr>
                <w:noProof/>
              </w:rPr>
              <w:t>Currently, this feature is only available for the following regions:</w:t>
            </w:r>
          </w:p>
        </w:tc>
        <w:tc>
          <w:tcPr>
            <w:tcW w:w="7407" w:type="dxa"/>
          </w:tcPr>
          <w:p w:rsidR="00000000" w:rsidRDefault="0098349C">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此功能僅適用於以下地區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24ea50b2-ce06-4e08-93cc-39ee8f08176d</w:t>
            </w:r>
          </w:p>
        </w:tc>
        <w:tc>
          <w:tcPr>
            <w:tcW w:w="7407" w:type="dxa"/>
            <w:shd w:val="clear" w:color="auto" w:fill="F2F2F2" w:themeFill="background1" w:themeFillShade="F2"/>
          </w:tcPr>
          <w:p w:rsidR="00000000" w:rsidRDefault="0098349C">
            <w:pPr>
              <w:rPr>
                <w:noProof/>
              </w:rPr>
            </w:pPr>
            <w:r>
              <w:rPr>
                <w:noProof/>
              </w:rPr>
              <w:t>ap-southeast-1 (Singapore)</w:t>
            </w:r>
          </w:p>
        </w:tc>
        <w:tc>
          <w:tcPr>
            <w:tcW w:w="7407" w:type="dxa"/>
          </w:tcPr>
          <w:p w:rsidR="00000000" w:rsidRDefault="0098349C">
            <w:pPr>
              <w:rPr>
                <w:lang w:val="zh-TW"/>
              </w:rPr>
            </w:pPr>
            <w:r>
              <w:rPr>
                <w:lang w:val="zh-TW"/>
              </w:rPr>
              <w:t>ap-sout</w:t>
            </w:r>
            <w:r>
              <w:rPr>
                <w:lang w:val="zh-TW"/>
              </w:rPr>
              <w:t>heast-1</w:t>
            </w:r>
            <w:r>
              <w:rPr>
                <w:rFonts w:ascii="Arial Unicode MS" w:eastAsia="Arial Unicode MS" w:hint="eastAsia"/>
                <w:lang w:val="zh-TW"/>
              </w:rPr>
              <w:t>（</w:t>
            </w:r>
            <w:r>
              <w:rPr>
                <w:rFonts w:ascii="MingLiU" w:eastAsia="MingLiU" w:hint="eastAsia"/>
                <w:lang w:val="zh-TW"/>
              </w:rPr>
              <w:t>新加坡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913fa055-7147-40e7-91cb-3f8a5707f060</w:t>
            </w:r>
          </w:p>
        </w:tc>
        <w:tc>
          <w:tcPr>
            <w:tcW w:w="7407" w:type="dxa"/>
            <w:shd w:val="clear" w:color="auto" w:fill="F2F2F2" w:themeFill="background1" w:themeFillShade="F2"/>
          </w:tcPr>
          <w:p w:rsidR="00000000" w:rsidRDefault="0098349C">
            <w:pPr>
              <w:rPr>
                <w:noProof/>
              </w:rPr>
            </w:pPr>
            <w:r>
              <w:rPr>
                <w:noProof/>
              </w:rPr>
              <w:t>ap-southeast-2 (Sydney)</w:t>
            </w:r>
          </w:p>
        </w:tc>
        <w:tc>
          <w:tcPr>
            <w:tcW w:w="7407" w:type="dxa"/>
          </w:tcPr>
          <w:p w:rsidR="00000000" w:rsidRDefault="0098349C">
            <w:pPr>
              <w:rPr>
                <w:lang w:val="zh-TW"/>
              </w:rPr>
            </w:pPr>
            <w:r>
              <w:rPr>
                <w:lang w:val="zh-TW"/>
              </w:rPr>
              <w:t>ap-southeast-2</w:t>
            </w:r>
            <w:r>
              <w:rPr>
                <w:rFonts w:ascii="Arial Unicode MS" w:eastAsia="Arial Unicode MS" w:hint="eastAsia"/>
                <w:lang w:val="zh-TW"/>
              </w:rPr>
              <w:t>（</w:t>
            </w:r>
            <w:r>
              <w:rPr>
                <w:rFonts w:ascii="MingLiU" w:eastAsia="MingLiU" w:hint="eastAsia"/>
                <w:lang w:val="zh-TW"/>
              </w:rPr>
              <w:t>悉尼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c05bed85-47c6-4e74-b3fe-661c99e6b583</w:t>
            </w:r>
          </w:p>
        </w:tc>
        <w:tc>
          <w:tcPr>
            <w:tcW w:w="7407" w:type="dxa"/>
            <w:shd w:val="clear" w:color="auto" w:fill="F2F2F2" w:themeFill="background1" w:themeFillShade="F2"/>
          </w:tcPr>
          <w:p w:rsidR="00000000" w:rsidRDefault="0098349C">
            <w:pPr>
              <w:rPr>
                <w:noProof/>
              </w:rPr>
            </w:pPr>
            <w:r>
              <w:rPr>
                <w:noProof/>
              </w:rPr>
              <w:t>ap-northeast-1 (Tokyo)</w:t>
            </w:r>
          </w:p>
        </w:tc>
        <w:tc>
          <w:tcPr>
            <w:tcW w:w="7407" w:type="dxa"/>
          </w:tcPr>
          <w:p w:rsidR="00000000" w:rsidRDefault="0098349C">
            <w:pPr>
              <w:rPr>
                <w:lang w:val="zh-TW"/>
              </w:rPr>
            </w:pPr>
            <w:r>
              <w:rPr>
                <w:lang w:val="zh-TW"/>
              </w:rPr>
              <w:t>ap-northeast-1</w:t>
            </w:r>
            <w:r>
              <w:rPr>
                <w:rFonts w:ascii="Arial Unicode MS" w:eastAsia="Arial Unicode MS" w:hint="eastAsia"/>
                <w:lang w:val="zh-TW"/>
              </w:rPr>
              <w:t>（</w:t>
            </w:r>
            <w:r>
              <w:rPr>
                <w:rFonts w:ascii="MingLiU" w:eastAsia="MingLiU" w:hint="eastAsia"/>
                <w:lang w:val="zh-TW"/>
              </w:rPr>
              <w:t>東京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b0b8b258-885e-4c65-bb07-9c8fb4ac1837</w:t>
            </w:r>
          </w:p>
        </w:tc>
        <w:tc>
          <w:tcPr>
            <w:tcW w:w="7407" w:type="dxa"/>
            <w:shd w:val="clear" w:color="auto" w:fill="F2F2F2" w:themeFill="background1" w:themeFillShade="F2"/>
          </w:tcPr>
          <w:p w:rsidR="00000000" w:rsidRDefault="0098349C">
            <w:pPr>
              <w:rPr>
                <w:noProof/>
              </w:rPr>
            </w:pPr>
            <w:r>
              <w:rPr>
                <w:noProof/>
              </w:rPr>
              <w:t>eu-central-1 (Frankfurt)</w:t>
            </w:r>
          </w:p>
        </w:tc>
        <w:tc>
          <w:tcPr>
            <w:tcW w:w="7407" w:type="dxa"/>
          </w:tcPr>
          <w:p w:rsidR="00000000" w:rsidRDefault="0098349C">
            <w:pPr>
              <w:rPr>
                <w:lang w:val="zh-TW"/>
              </w:rPr>
            </w:pPr>
            <w:r>
              <w:rPr>
                <w:lang w:val="zh-TW"/>
              </w:rPr>
              <w:t>eu-central-1</w:t>
            </w:r>
            <w:r>
              <w:rPr>
                <w:rFonts w:ascii="Arial Unicode MS" w:eastAsia="Arial Unicode MS" w:hint="eastAsia"/>
                <w:lang w:val="zh-TW"/>
              </w:rPr>
              <w:t>（</w:t>
            </w:r>
            <w:r>
              <w:rPr>
                <w:rFonts w:ascii="MingLiU" w:eastAsia="MingLiU" w:hint="eastAsia"/>
                <w:lang w:val="zh-TW"/>
              </w:rPr>
              <w:t>法蘭克福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0e012896-c764-4930-be11-515eed457687</w:t>
            </w:r>
          </w:p>
        </w:tc>
        <w:tc>
          <w:tcPr>
            <w:tcW w:w="7407" w:type="dxa"/>
            <w:shd w:val="clear" w:color="auto" w:fill="F2F2F2" w:themeFill="background1" w:themeFillShade="F2"/>
          </w:tcPr>
          <w:p w:rsidR="00000000" w:rsidRDefault="0098349C">
            <w:pPr>
              <w:rPr>
                <w:noProof/>
              </w:rPr>
            </w:pPr>
            <w:r>
              <w:rPr>
                <w:noProof/>
              </w:rPr>
              <w:t>us-west-2 (Oregon)</w:t>
            </w:r>
          </w:p>
        </w:tc>
        <w:tc>
          <w:tcPr>
            <w:tcW w:w="7407" w:type="dxa"/>
          </w:tcPr>
          <w:p w:rsidR="00000000" w:rsidRDefault="0098349C">
            <w:pPr>
              <w:rPr>
                <w:lang w:val="zh-TW"/>
              </w:rPr>
            </w:pPr>
            <w:r>
              <w:rPr>
                <w:lang w:val="zh-TW"/>
              </w:rPr>
              <w:t>us-west-2</w:t>
            </w:r>
            <w:r>
              <w:rPr>
                <w:rFonts w:ascii="Arial Unicode MS" w:eastAsia="Arial Unicode MS" w:hint="eastAsia"/>
                <w:lang w:val="zh-TW"/>
              </w:rPr>
              <w:t>（</w:t>
            </w:r>
            <w:r>
              <w:rPr>
                <w:rFonts w:ascii="MingLiU" w:eastAsia="MingLiU" w:hint="eastAsia"/>
                <w:lang w:val="zh-TW"/>
              </w:rPr>
              <w:t>俄勒岡</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implementing-player-enhancements-live-ssai.html</w:t>
            </w:r>
          </w:p>
          <w:p w:rsidR="00000000" w:rsidRDefault="0098349C">
            <w:pPr>
              <w:jc w:val="center"/>
              <w:rPr>
                <w:b/>
                <w:noProof/>
              </w:rPr>
            </w:pPr>
            <w:r>
              <w:rPr>
                <w:b/>
                <w:noProof/>
              </w:rPr>
              <w:t>MQ971010 f23a34db-97ea-4914-b9a4-64a23662a363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b86ce78a-2e6b-4a51-b6ab-ee9503a5883e</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58734720-cf13-44eb-8b23-ab7f3b63dd87</w:t>
            </w:r>
          </w:p>
        </w:tc>
        <w:tc>
          <w:tcPr>
            <w:tcW w:w="7407" w:type="dxa"/>
            <w:shd w:val="clear" w:color="auto" w:fill="F2F2F2" w:themeFill="background1" w:themeFillShade="F2"/>
          </w:tcPr>
          <w:p w:rsidR="00000000" w:rsidRDefault="0098349C">
            <w:pPr>
              <w:rPr>
                <w:noProof/>
              </w:rPr>
            </w:pPr>
            <w:r>
              <w:rPr>
                <w:noProof/>
              </w:rPr>
              <w:t>'Implementing Player Enhancements for Live SSAI' description:</w:t>
            </w:r>
          </w:p>
        </w:tc>
        <w:tc>
          <w:tcPr>
            <w:tcW w:w="7407" w:type="dxa"/>
          </w:tcPr>
          <w:p w:rsidR="00000000" w:rsidRDefault="0098349C">
            <w:pPr>
              <w:rPr>
                <w:lang w:val="zh-TW"/>
              </w:rPr>
            </w:pPr>
            <w:r>
              <w:rPr>
                <w:lang w:val="zh-TW"/>
              </w:rPr>
              <w:t>“</w:t>
            </w:r>
            <w:r>
              <w:rPr>
                <w:rFonts w:ascii="MingLiU" w:eastAsia="MingLiU" w:hint="eastAsia"/>
                <w:lang w:val="zh-TW"/>
              </w:rPr>
              <w:t>為實時</w:t>
            </w:r>
            <w:r>
              <w:rPr>
                <w:lang w:val="zh-TW"/>
              </w:rPr>
              <w:t>SSAI</w:t>
            </w:r>
            <w:r>
              <w:rPr>
                <w:rFonts w:ascii="MingLiU" w:eastAsia="MingLiU" w:hint="eastAsia"/>
                <w:lang w:val="zh-TW"/>
              </w:rPr>
              <w:t>實現播放器增強</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51dd1462-d31f-4d91-9be1-3f325c5fcb1e</w:t>
            </w:r>
          </w:p>
        </w:tc>
        <w:tc>
          <w:tcPr>
            <w:tcW w:w="7407" w:type="dxa"/>
            <w:shd w:val="clear" w:color="auto" w:fill="F2F2F2" w:themeFill="background1" w:themeFillShade="F2"/>
          </w:tcPr>
          <w:p w:rsidR="00000000" w:rsidRDefault="0098349C">
            <w:pPr>
              <w:rPr>
                <w:noProof/>
              </w:rPr>
            </w:pPr>
            <w:r>
              <w:rPr>
                <w:noProof/>
              </w:rPr>
              <w:t>In this topic, you will learn how to create a live stream with server-side ads that utilizes Pl</w:t>
            </w:r>
            <w:r>
              <w:rPr>
                <w:noProof/>
              </w:rPr>
              <w:t>ayer Enhancements for Live SSAI for an improved user experience.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您將學習如何使用服務器端廣告創建實時流</w:t>
            </w:r>
            <w:r>
              <w:rPr>
                <w:rFonts w:ascii="Arial Unicode MS" w:eastAsia="Arial Unicode MS" w:hint="eastAsia"/>
                <w:lang w:val="zh-TW"/>
              </w:rPr>
              <w:t>，</w:t>
            </w:r>
            <w:r>
              <w:rPr>
                <w:rFonts w:ascii="MingLiU" w:eastAsia="MingLiU" w:hint="eastAsia"/>
                <w:lang w:val="zh-TW"/>
              </w:rPr>
              <w:t>該流利用播放器增強功能實現了實時</w:t>
            </w:r>
            <w:r>
              <w:rPr>
                <w:lang w:val="zh-TW"/>
              </w:rPr>
              <w:t>SSAI</w:t>
            </w:r>
            <w:r>
              <w:rPr>
                <w:rFonts w:ascii="Arial Unicode MS" w:eastAsia="Arial Unicode MS" w:hint="eastAsia"/>
                <w:lang w:val="zh-TW"/>
              </w:rPr>
              <w:t>，</w:t>
            </w:r>
            <w:r>
              <w:rPr>
                <w:rFonts w:ascii="MingLiU" w:eastAsia="MingLiU" w:hint="eastAsia"/>
                <w:lang w:val="zh-TW"/>
              </w:rPr>
              <w:t>從而改善了用戶體驗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e68d976a-eb09-4549-9c2e-8baf48f60d90</w:t>
            </w:r>
          </w:p>
        </w:tc>
        <w:tc>
          <w:tcPr>
            <w:tcW w:w="7407" w:type="dxa"/>
            <w:shd w:val="clear" w:color="auto" w:fill="F2F2F2" w:themeFill="background1" w:themeFillShade="F2"/>
          </w:tcPr>
          <w:p w:rsidR="00000000" w:rsidRDefault="0098349C">
            <w:pPr>
              <w:rPr>
                <w:noProof/>
              </w:rPr>
            </w:pPr>
            <w:r>
              <w:rPr>
                <w:noProof/>
              </w:rPr>
              <w:t>Live ---</w:t>
            </w:r>
          </w:p>
        </w:tc>
        <w:tc>
          <w:tcPr>
            <w:tcW w:w="7407" w:type="dxa"/>
          </w:tcPr>
          <w:p w:rsidR="00000000" w:rsidRDefault="0098349C">
            <w:pPr>
              <w:rPr>
                <w:lang w:val="zh-TW"/>
              </w:rPr>
            </w:pPr>
            <w:r>
              <w:rPr>
                <w:rFonts w:ascii="MingLiU" w:eastAsia="MingLiU" w:hint="eastAsia"/>
                <w:lang w:val="zh-TW"/>
              </w:rPr>
              <w:t>居住</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8f581255-c279-440d-a5d8-03cc3750a68e</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79a49ac1-7bc5-463f-b5b7-9baaea48e4c6</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209aff52-e047-487f-a93a-06f2b26a17f8</w:t>
            </w:r>
          </w:p>
        </w:tc>
        <w:tc>
          <w:tcPr>
            <w:tcW w:w="7407" w:type="dxa"/>
            <w:shd w:val="clear" w:color="auto" w:fill="F2F2F2" w:themeFill="background1" w:themeFillShade="F2"/>
          </w:tcPr>
          <w:p w:rsidR="00000000" w:rsidRDefault="0098349C">
            <w:pPr>
              <w:rPr>
                <w:noProof/>
              </w:rPr>
            </w:pPr>
            <w:r>
              <w:rPr>
                <w:noProof/>
              </w:rPr>
              <w:t>Introduction</w:t>
            </w:r>
          </w:p>
        </w:tc>
        <w:tc>
          <w:tcPr>
            <w:tcW w:w="7407" w:type="dxa"/>
          </w:tcPr>
          <w:p w:rsidR="00000000" w:rsidRDefault="0098349C">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c29daa03-eed3-4b6d-9179-43b9e4cb736a</w:t>
            </w:r>
          </w:p>
        </w:tc>
        <w:tc>
          <w:tcPr>
            <w:tcW w:w="7407" w:type="dxa"/>
            <w:shd w:val="clear" w:color="auto" w:fill="F2F2F2" w:themeFill="background1" w:themeFillShade="F2"/>
          </w:tcPr>
          <w:p w:rsidR="00000000" w:rsidRDefault="0098349C">
            <w:pPr>
              <w:rPr>
                <w:noProof/>
              </w:rPr>
            </w:pPr>
            <w:r>
              <w:rPr>
                <w:noProof/>
              </w:rPr>
              <w:t>Brightcove's Player Enhancements for Live SSAI allow</w:t>
            </w:r>
            <w:r>
              <w:rPr>
                <w:noProof/>
              </w:rPr>
              <w:t>s you to improve the ad breaks in live streams with ad counts, ad countdown timers, click through ads and companion ads.</w:t>
            </w:r>
          </w:p>
        </w:tc>
        <w:tc>
          <w:tcPr>
            <w:tcW w:w="7407" w:type="dxa"/>
          </w:tcPr>
          <w:p w:rsidR="00000000" w:rsidRDefault="0098349C">
            <w:pPr>
              <w:rPr>
                <w:lang w:val="zh-TW"/>
              </w:rPr>
            </w:pPr>
            <w:r>
              <w:rPr>
                <w:lang w:val="zh-TW"/>
              </w:rPr>
              <w:t>Brightcove</w:t>
            </w:r>
            <w:r>
              <w:rPr>
                <w:rFonts w:ascii="MingLiU" w:eastAsia="MingLiU" w:hint="eastAsia"/>
                <w:lang w:val="zh-TW"/>
              </w:rPr>
              <w:t>的</w:t>
            </w:r>
            <w:r>
              <w:rPr>
                <w:lang w:val="zh-TW"/>
              </w:rPr>
              <w:t>Live SSAI</w:t>
            </w:r>
            <w:r>
              <w:rPr>
                <w:rFonts w:ascii="MingLiU" w:eastAsia="MingLiU" w:hint="eastAsia"/>
                <w:lang w:val="zh-TW"/>
              </w:rPr>
              <w:t>播放器增強功能可讓您通過廣告計數</w:t>
            </w:r>
            <w:r>
              <w:rPr>
                <w:rFonts w:ascii="Arial Unicode MS" w:eastAsia="Arial Unicode MS" w:hint="eastAsia"/>
                <w:lang w:val="zh-TW"/>
              </w:rPr>
              <w:t>，</w:t>
            </w:r>
            <w:r>
              <w:rPr>
                <w:rFonts w:ascii="MingLiU" w:eastAsia="MingLiU" w:hint="eastAsia"/>
                <w:lang w:val="zh-TW"/>
              </w:rPr>
              <w:t>廣告倒數計時器</w:t>
            </w:r>
            <w:r>
              <w:rPr>
                <w:rFonts w:ascii="Arial Unicode MS" w:eastAsia="Arial Unicode MS" w:hint="eastAsia"/>
                <w:lang w:val="zh-TW"/>
              </w:rPr>
              <w:t>，</w:t>
            </w:r>
            <w:r>
              <w:rPr>
                <w:rFonts w:ascii="MingLiU" w:eastAsia="MingLiU" w:hint="eastAsia"/>
                <w:lang w:val="zh-TW"/>
              </w:rPr>
              <w:t>點擊廣告和隨播廣</w:t>
            </w:r>
            <w:r>
              <w:rPr>
                <w:rFonts w:ascii="MingLiU" w:eastAsia="MingLiU" w:hint="eastAsia"/>
                <w:lang w:val="zh-TW"/>
              </w:rPr>
              <w:lastRenderedPageBreak/>
              <w:t>告來改善實時流中的廣告間隔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 </w:t>
            </w:r>
            <w:r>
              <w:rPr>
                <w:noProof/>
                <w:sz w:val="16"/>
              </w:rPr>
              <w:br/>
            </w:r>
            <w:r>
              <w:rPr>
                <w:noProof/>
                <w:sz w:val="2"/>
              </w:rPr>
              <w:t>e1109845-5e51-438d-8f6d-7dfb40703029</w:t>
            </w:r>
          </w:p>
        </w:tc>
        <w:tc>
          <w:tcPr>
            <w:tcW w:w="7407" w:type="dxa"/>
            <w:shd w:val="clear" w:color="auto" w:fill="F2F2F2" w:themeFill="background1" w:themeFillShade="F2"/>
          </w:tcPr>
          <w:p w:rsidR="00000000" w:rsidRDefault="0098349C">
            <w:pPr>
              <w:rPr>
                <w:noProof/>
              </w:rPr>
            </w:pPr>
            <w:r>
              <w:rPr>
                <w:noProof/>
              </w:rPr>
              <w:t>Your ad information is spe</w:t>
            </w:r>
            <w:r>
              <w:rPr>
                <w:noProof/>
              </w:rPr>
              <w:t>cified using an ad configuration which retrieves VAST responses to identify what ads to display.</w:t>
            </w:r>
          </w:p>
        </w:tc>
        <w:tc>
          <w:tcPr>
            <w:tcW w:w="7407" w:type="dxa"/>
          </w:tcPr>
          <w:p w:rsidR="00000000" w:rsidRDefault="0098349C">
            <w:pPr>
              <w:rPr>
                <w:lang w:val="zh-TW"/>
              </w:rPr>
            </w:pPr>
            <w:r>
              <w:rPr>
                <w:rFonts w:ascii="MingLiU" w:eastAsia="MingLiU" w:hint="eastAsia"/>
                <w:lang w:val="zh-TW"/>
              </w:rPr>
              <w:t>您的廣告信息是使用廣告配置指定的</w:t>
            </w:r>
            <w:r>
              <w:rPr>
                <w:rFonts w:ascii="Arial Unicode MS" w:eastAsia="Arial Unicode MS" w:hint="eastAsia"/>
                <w:lang w:val="zh-TW"/>
              </w:rPr>
              <w:t>，</w:t>
            </w:r>
            <w:r>
              <w:rPr>
                <w:rFonts w:ascii="MingLiU" w:eastAsia="MingLiU" w:hint="eastAsia"/>
                <w:lang w:val="zh-TW"/>
              </w:rPr>
              <w:t>該配置可檢索</w:t>
            </w:r>
            <w:r>
              <w:rPr>
                <w:lang w:val="zh-TW"/>
              </w:rPr>
              <w:t>VAST</w:t>
            </w:r>
            <w:r>
              <w:rPr>
                <w:rFonts w:ascii="MingLiU" w:eastAsia="MingLiU" w:hint="eastAsia"/>
                <w:lang w:val="zh-TW"/>
              </w:rPr>
              <w:t>響應以標識要顯示的廣告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d0648a8f-f9f7-4662-8a3d-501fc9a80e26</w:t>
            </w:r>
          </w:p>
        </w:tc>
        <w:tc>
          <w:tcPr>
            <w:tcW w:w="7407" w:type="dxa"/>
            <w:shd w:val="clear" w:color="auto" w:fill="F2F2F2" w:themeFill="background1" w:themeFillShade="F2"/>
          </w:tcPr>
          <w:p w:rsidR="00000000" w:rsidRDefault="0098349C">
            <w:pPr>
              <w:rPr>
                <w:noProof/>
              </w:rPr>
            </w:pPr>
            <w:r>
              <w:rPr>
                <w:noProof/>
              </w:rPr>
              <w:t>The VAST file also contains information about companion ads and beacon URLs.</w:t>
            </w:r>
          </w:p>
        </w:tc>
        <w:tc>
          <w:tcPr>
            <w:tcW w:w="7407" w:type="dxa"/>
          </w:tcPr>
          <w:p w:rsidR="00000000" w:rsidRDefault="0098349C">
            <w:pPr>
              <w:rPr>
                <w:lang w:val="zh-TW"/>
              </w:rPr>
            </w:pPr>
            <w:r>
              <w:rPr>
                <w:lang w:val="zh-TW"/>
              </w:rPr>
              <w:t>VAST</w:t>
            </w:r>
            <w:r>
              <w:rPr>
                <w:rFonts w:ascii="MingLiU" w:eastAsia="MingLiU" w:hint="eastAsia"/>
                <w:lang w:val="zh-TW"/>
              </w:rPr>
              <w:t>文件還包含有關隨播廣告和信標網址的信息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f4703c93-a8cf-48a8-9fb8-ae8c4c5e8dd7</w:t>
            </w:r>
          </w:p>
        </w:tc>
        <w:tc>
          <w:tcPr>
            <w:tcW w:w="7407" w:type="dxa"/>
            <w:shd w:val="clear" w:color="auto" w:fill="F2F2F2" w:themeFill="background1" w:themeFillShade="F2"/>
          </w:tcPr>
          <w:p w:rsidR="00000000" w:rsidRDefault="0098349C">
            <w:pPr>
              <w:rPr>
                <w:noProof/>
              </w:rPr>
            </w:pPr>
            <w:r>
              <w:rPr>
                <w:noProof/>
              </w:rPr>
              <w:t>Currently, this feature it is only available for the following regions:</w:t>
            </w:r>
          </w:p>
        </w:tc>
        <w:tc>
          <w:tcPr>
            <w:tcW w:w="7407" w:type="dxa"/>
          </w:tcPr>
          <w:p w:rsidR="00000000" w:rsidRDefault="0098349C">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此功能僅適用於以下地區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cc796eec-f95a-4bf6-948b-8fff27f7499c</w:t>
            </w:r>
          </w:p>
        </w:tc>
        <w:tc>
          <w:tcPr>
            <w:tcW w:w="7407" w:type="dxa"/>
            <w:shd w:val="clear" w:color="auto" w:fill="F2F2F2" w:themeFill="background1" w:themeFillShade="F2"/>
          </w:tcPr>
          <w:p w:rsidR="00000000" w:rsidRDefault="0098349C">
            <w:pPr>
              <w:rPr>
                <w:noProof/>
              </w:rPr>
            </w:pPr>
            <w:r>
              <w:rPr>
                <w:noProof/>
              </w:rPr>
              <w:t>ap-southeast-1 (Singapore)</w:t>
            </w:r>
          </w:p>
        </w:tc>
        <w:tc>
          <w:tcPr>
            <w:tcW w:w="7407" w:type="dxa"/>
          </w:tcPr>
          <w:p w:rsidR="00000000" w:rsidRDefault="0098349C">
            <w:pPr>
              <w:rPr>
                <w:lang w:val="zh-TW"/>
              </w:rPr>
            </w:pPr>
            <w:r>
              <w:rPr>
                <w:lang w:val="zh-TW"/>
              </w:rPr>
              <w:t>ap-southeast-1</w:t>
            </w:r>
            <w:r>
              <w:rPr>
                <w:rFonts w:ascii="Arial Unicode MS" w:eastAsia="Arial Unicode MS" w:hint="eastAsia"/>
                <w:lang w:val="zh-TW"/>
              </w:rPr>
              <w:t>（</w:t>
            </w:r>
            <w:r>
              <w:rPr>
                <w:rFonts w:ascii="MingLiU" w:eastAsia="MingLiU" w:hint="eastAsia"/>
                <w:lang w:val="zh-TW"/>
              </w:rPr>
              <w:t>新加坡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fe0f632f-9bba-47d1-8d72-e721249e8d31</w:t>
            </w:r>
          </w:p>
        </w:tc>
        <w:tc>
          <w:tcPr>
            <w:tcW w:w="7407" w:type="dxa"/>
            <w:shd w:val="clear" w:color="auto" w:fill="F2F2F2" w:themeFill="background1" w:themeFillShade="F2"/>
          </w:tcPr>
          <w:p w:rsidR="00000000" w:rsidRDefault="0098349C">
            <w:pPr>
              <w:rPr>
                <w:noProof/>
              </w:rPr>
            </w:pPr>
            <w:r>
              <w:rPr>
                <w:noProof/>
              </w:rPr>
              <w:t>ap-southeast-2 (Sydney)</w:t>
            </w:r>
          </w:p>
        </w:tc>
        <w:tc>
          <w:tcPr>
            <w:tcW w:w="7407" w:type="dxa"/>
          </w:tcPr>
          <w:p w:rsidR="00000000" w:rsidRDefault="0098349C">
            <w:pPr>
              <w:rPr>
                <w:lang w:val="zh-TW"/>
              </w:rPr>
            </w:pPr>
            <w:r>
              <w:rPr>
                <w:lang w:val="zh-TW"/>
              </w:rPr>
              <w:t>ap-southeast-2</w:t>
            </w:r>
            <w:r>
              <w:rPr>
                <w:rFonts w:ascii="Arial Unicode MS" w:eastAsia="Arial Unicode MS" w:hint="eastAsia"/>
                <w:lang w:val="zh-TW"/>
              </w:rPr>
              <w:t>（</w:t>
            </w:r>
            <w:r>
              <w:rPr>
                <w:rFonts w:ascii="MingLiU" w:eastAsia="MingLiU" w:hint="eastAsia"/>
                <w:lang w:val="zh-TW"/>
              </w:rPr>
              <w:t>悉尼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79ffc9bb-2240-414e-8952-73cbb1223c2a</w:t>
            </w:r>
          </w:p>
        </w:tc>
        <w:tc>
          <w:tcPr>
            <w:tcW w:w="7407" w:type="dxa"/>
            <w:shd w:val="clear" w:color="auto" w:fill="F2F2F2" w:themeFill="background1" w:themeFillShade="F2"/>
          </w:tcPr>
          <w:p w:rsidR="00000000" w:rsidRDefault="0098349C">
            <w:pPr>
              <w:rPr>
                <w:noProof/>
              </w:rPr>
            </w:pPr>
            <w:r>
              <w:rPr>
                <w:noProof/>
              </w:rPr>
              <w:t>ap-northeast-1 (Tokyo)</w:t>
            </w:r>
          </w:p>
        </w:tc>
        <w:tc>
          <w:tcPr>
            <w:tcW w:w="7407" w:type="dxa"/>
          </w:tcPr>
          <w:p w:rsidR="00000000" w:rsidRDefault="0098349C">
            <w:pPr>
              <w:rPr>
                <w:lang w:val="zh-TW"/>
              </w:rPr>
            </w:pPr>
            <w:r>
              <w:rPr>
                <w:lang w:val="zh-TW"/>
              </w:rPr>
              <w:t>ap-northeast-1</w:t>
            </w:r>
            <w:r>
              <w:rPr>
                <w:rFonts w:ascii="Arial Unicode MS" w:eastAsia="Arial Unicode MS" w:hint="eastAsia"/>
                <w:lang w:val="zh-TW"/>
              </w:rPr>
              <w:t>（</w:t>
            </w:r>
            <w:r>
              <w:rPr>
                <w:rFonts w:ascii="MingLiU" w:eastAsia="MingLiU" w:hint="eastAsia"/>
                <w:lang w:val="zh-TW"/>
              </w:rPr>
              <w:t>東京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f02370b3-6c4c-4ac2-874c-6b609b05eacd</w:t>
            </w:r>
          </w:p>
        </w:tc>
        <w:tc>
          <w:tcPr>
            <w:tcW w:w="7407" w:type="dxa"/>
            <w:shd w:val="clear" w:color="auto" w:fill="F2F2F2" w:themeFill="background1" w:themeFillShade="F2"/>
          </w:tcPr>
          <w:p w:rsidR="00000000" w:rsidRDefault="0098349C">
            <w:pPr>
              <w:rPr>
                <w:noProof/>
              </w:rPr>
            </w:pPr>
            <w:r>
              <w:rPr>
                <w:noProof/>
              </w:rPr>
              <w:t>eu-central-1 (Frankfurt)</w:t>
            </w:r>
          </w:p>
        </w:tc>
        <w:tc>
          <w:tcPr>
            <w:tcW w:w="7407" w:type="dxa"/>
          </w:tcPr>
          <w:p w:rsidR="00000000" w:rsidRDefault="0098349C">
            <w:pPr>
              <w:rPr>
                <w:lang w:val="zh-TW"/>
              </w:rPr>
            </w:pPr>
            <w:r>
              <w:rPr>
                <w:lang w:val="zh-TW"/>
              </w:rPr>
              <w:t>eu-central-1</w:t>
            </w:r>
            <w:r>
              <w:rPr>
                <w:rFonts w:ascii="Arial Unicode MS" w:eastAsia="Arial Unicode MS" w:hint="eastAsia"/>
                <w:lang w:val="zh-TW"/>
              </w:rPr>
              <w:t>（</w:t>
            </w:r>
            <w:r>
              <w:rPr>
                <w:rFonts w:ascii="MingLiU" w:eastAsia="MingLiU" w:hint="eastAsia"/>
                <w:lang w:val="zh-TW"/>
              </w:rPr>
              <w:t>法蘭克福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b37991dd-fc3b-4be5-9d0e-6e14dde77e73</w:t>
            </w:r>
          </w:p>
        </w:tc>
        <w:tc>
          <w:tcPr>
            <w:tcW w:w="7407" w:type="dxa"/>
            <w:shd w:val="clear" w:color="auto" w:fill="F2F2F2" w:themeFill="background1" w:themeFillShade="F2"/>
          </w:tcPr>
          <w:p w:rsidR="00000000" w:rsidRDefault="0098349C">
            <w:pPr>
              <w:rPr>
                <w:noProof/>
              </w:rPr>
            </w:pPr>
            <w:r>
              <w:rPr>
                <w:noProof/>
              </w:rPr>
              <w:t>us-west-2 (Oregon)</w:t>
            </w:r>
          </w:p>
        </w:tc>
        <w:tc>
          <w:tcPr>
            <w:tcW w:w="7407" w:type="dxa"/>
          </w:tcPr>
          <w:p w:rsidR="00000000" w:rsidRDefault="0098349C">
            <w:pPr>
              <w:rPr>
                <w:lang w:val="zh-TW"/>
              </w:rPr>
            </w:pPr>
            <w:r>
              <w:rPr>
                <w:lang w:val="zh-TW"/>
              </w:rPr>
              <w:t>us-west-2</w:t>
            </w:r>
            <w:r>
              <w:rPr>
                <w:rFonts w:ascii="Arial Unicode MS" w:eastAsia="Arial Unicode MS" w:hint="eastAsia"/>
                <w:lang w:val="zh-TW"/>
              </w:rPr>
              <w:t>（</w:t>
            </w:r>
            <w:r>
              <w:rPr>
                <w:rFonts w:ascii="MingLiU" w:eastAsia="MingLiU" w:hint="eastAsia"/>
                <w:lang w:val="zh-TW"/>
              </w:rPr>
              <w:t>俄勒岡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d4b5bf37-01d3-447e-a3a0-387e09a11212</w:t>
            </w:r>
          </w:p>
        </w:tc>
        <w:tc>
          <w:tcPr>
            <w:tcW w:w="7407" w:type="dxa"/>
            <w:shd w:val="clear" w:color="auto" w:fill="F2F2F2" w:themeFill="background1" w:themeFillShade="F2"/>
          </w:tcPr>
          <w:p w:rsidR="00000000" w:rsidRDefault="0098349C">
            <w:pPr>
              <w:rPr>
                <w:noProof/>
              </w:rPr>
            </w:pPr>
            <w:r>
              <w:rPr>
                <w:noProof/>
              </w:rPr>
              <w:t xml:space="preserve">For a high-level overview and other limitations, see the </w:t>
            </w:r>
            <w:r>
              <w:rPr>
                <w:rStyle w:val="mqInternal"/>
                <w:noProof/>
              </w:rPr>
              <w:t>[1}</w:t>
            </w:r>
            <w:r>
              <w:rPr>
                <w:noProof/>
              </w:rPr>
              <w:t>Overview:</w:t>
            </w:r>
          </w:p>
        </w:tc>
        <w:tc>
          <w:tcPr>
            <w:tcW w:w="7407" w:type="dxa"/>
          </w:tcPr>
          <w:p w:rsidR="00000000" w:rsidRDefault="0098349C">
            <w:pPr>
              <w:rPr>
                <w:lang w:val="zh-TW"/>
              </w:rPr>
            </w:pPr>
            <w:r>
              <w:rPr>
                <w:rFonts w:ascii="MingLiU" w:eastAsia="MingLiU" w:hint="eastAsia"/>
                <w:lang w:val="zh-TW"/>
              </w:rPr>
              <w:t>有關高級概述和其他限制</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8e9a3c08-2d43-449f-8cfb-8f4117291448</w:t>
            </w:r>
          </w:p>
        </w:tc>
        <w:tc>
          <w:tcPr>
            <w:tcW w:w="7407" w:type="dxa"/>
            <w:shd w:val="clear" w:color="auto" w:fill="F2F2F2" w:themeFill="background1" w:themeFillShade="F2"/>
          </w:tcPr>
          <w:p w:rsidR="00000000" w:rsidRDefault="0098349C">
            <w:pPr>
              <w:rPr>
                <w:noProof/>
              </w:rPr>
            </w:pPr>
            <w:r>
              <w:rPr>
                <w:noProof/>
              </w:rPr>
              <w:t>Player Enhancements for Live SSAI</w:t>
            </w:r>
            <w:r>
              <w:rPr>
                <w:rStyle w:val="mqInternal"/>
                <w:noProof/>
              </w:rPr>
              <w:t>{1]</w:t>
            </w:r>
            <w:r>
              <w:rPr>
                <w:noProof/>
              </w:rPr>
              <w:t xml:space="preserve"> document.</w:t>
            </w:r>
          </w:p>
        </w:tc>
        <w:tc>
          <w:tcPr>
            <w:tcW w:w="7407" w:type="dxa"/>
          </w:tcPr>
          <w:p w:rsidR="00000000" w:rsidRDefault="0098349C">
            <w:pPr>
              <w:rPr>
                <w:lang w:val="zh-TW"/>
              </w:rPr>
            </w:pPr>
            <w:r>
              <w:rPr>
                <w:rFonts w:ascii="MingLiU" w:eastAsia="MingLiU" w:hint="eastAsia"/>
                <w:lang w:val="zh-TW"/>
              </w:rPr>
              <w:t>實時</w:t>
            </w:r>
            <w:r>
              <w:rPr>
                <w:lang w:val="zh-TW"/>
              </w:rPr>
              <w:t>SSAI</w:t>
            </w:r>
            <w:r>
              <w:rPr>
                <w:rFonts w:ascii="MingLiU" w:eastAsia="MingLiU" w:hint="eastAsia"/>
                <w:lang w:val="zh-TW"/>
              </w:rPr>
              <w:t>的播放器增強</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158885c6-cb9d-4a95-be96-ad42f0fc3b87</w:t>
            </w:r>
          </w:p>
        </w:tc>
        <w:tc>
          <w:tcPr>
            <w:tcW w:w="7407" w:type="dxa"/>
            <w:shd w:val="clear" w:color="auto" w:fill="F2F2F2" w:themeFill="background1" w:themeFillShade="F2"/>
          </w:tcPr>
          <w:p w:rsidR="00000000" w:rsidRDefault="0098349C">
            <w:pPr>
              <w:rPr>
                <w:noProof/>
              </w:rPr>
            </w:pPr>
            <w:r>
              <w:rPr>
                <w:noProof/>
              </w:rPr>
              <w:t>Workflow</w:t>
            </w:r>
          </w:p>
        </w:tc>
        <w:tc>
          <w:tcPr>
            <w:tcW w:w="7407" w:type="dxa"/>
          </w:tcPr>
          <w:p w:rsidR="00000000" w:rsidRDefault="0098349C">
            <w:pPr>
              <w:rPr>
                <w:lang w:val="zh-TW"/>
              </w:rPr>
            </w:pP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854d0aba-90ff-43a5-81e8-cd5361cc8d21</w:t>
            </w:r>
          </w:p>
        </w:tc>
        <w:tc>
          <w:tcPr>
            <w:tcW w:w="7407" w:type="dxa"/>
            <w:shd w:val="clear" w:color="auto" w:fill="F2F2F2" w:themeFill="background1" w:themeFillShade="F2"/>
          </w:tcPr>
          <w:p w:rsidR="00000000" w:rsidRDefault="0098349C">
            <w:pPr>
              <w:rPr>
                <w:noProof/>
              </w:rPr>
            </w:pPr>
            <w:r>
              <w:rPr>
                <w:noProof/>
              </w:rPr>
              <w:t>To create a live stream with SSAI and player enhancements, follow these steps:</w:t>
            </w:r>
          </w:p>
        </w:tc>
        <w:tc>
          <w:tcPr>
            <w:tcW w:w="7407" w:type="dxa"/>
          </w:tcPr>
          <w:p w:rsidR="00000000" w:rsidRDefault="0098349C">
            <w:pPr>
              <w:rPr>
                <w:lang w:val="zh-TW"/>
              </w:rPr>
            </w:pPr>
            <w:r>
              <w:rPr>
                <w:rFonts w:ascii="MingLiU" w:eastAsia="MingLiU" w:hint="eastAsia"/>
                <w:lang w:val="zh-TW"/>
              </w:rPr>
              <w:t>要使用</w:t>
            </w:r>
            <w:r>
              <w:rPr>
                <w:lang w:val="zh-TW"/>
              </w:rPr>
              <w:t>SSAI</w:t>
            </w:r>
            <w:r>
              <w:rPr>
                <w:rFonts w:ascii="MingLiU" w:eastAsia="MingLiU" w:hint="eastAsia"/>
                <w:lang w:val="zh-TW"/>
              </w:rPr>
              <w:t>和播放器增強</w:t>
            </w:r>
            <w:r>
              <w:rPr>
                <w:rFonts w:ascii="MingLiU" w:eastAsia="MingLiU" w:hint="eastAsia"/>
                <w:lang w:val="zh-TW"/>
              </w:rPr>
              <w:t>功能創建實時流</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73fbc0e8-1e39-4659-8bcf-a13dcd303074</w:t>
            </w:r>
          </w:p>
        </w:tc>
        <w:tc>
          <w:tcPr>
            <w:tcW w:w="7407" w:type="dxa"/>
            <w:shd w:val="clear" w:color="auto" w:fill="F2F2F2" w:themeFill="background1" w:themeFillShade="F2"/>
          </w:tcPr>
          <w:p w:rsidR="00000000" w:rsidRDefault="0098349C">
            <w:pPr>
              <w:rPr>
                <w:noProof/>
              </w:rPr>
            </w:pPr>
            <w:r>
              <w:rPr>
                <w:noProof/>
              </w:rPr>
              <w:t>Ask your account manager to enable your account for Live streams, Server-Side Ad Insertion (SSAI) and the Player Enhancements for Live SSAI.</w:t>
            </w:r>
          </w:p>
        </w:tc>
        <w:tc>
          <w:tcPr>
            <w:tcW w:w="7407" w:type="dxa"/>
          </w:tcPr>
          <w:p w:rsidR="00000000" w:rsidRDefault="0098349C">
            <w:pPr>
              <w:rPr>
                <w:lang w:val="zh-TW"/>
              </w:rPr>
            </w:pPr>
            <w:r>
              <w:rPr>
                <w:rFonts w:ascii="MingLiU" w:eastAsia="MingLiU" w:hint="eastAsia"/>
                <w:lang w:val="zh-TW"/>
              </w:rPr>
              <w:t>請您的客戶經理為您的帳戶啟用實時流</w:t>
            </w:r>
            <w:r>
              <w:rPr>
                <w:rFonts w:ascii="Arial Unicode MS" w:eastAsia="Arial Unicode MS" w:hint="eastAsia"/>
                <w:lang w:val="zh-TW"/>
              </w:rPr>
              <w:t>，</w:t>
            </w: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和實時</w:t>
            </w:r>
            <w:r>
              <w:rPr>
                <w:lang w:val="zh-TW"/>
              </w:rPr>
              <w:t>SSAI</w:t>
            </w:r>
            <w:r>
              <w:rPr>
                <w:rFonts w:ascii="MingLiU" w:eastAsia="MingLiU" w:hint="eastAsia"/>
                <w:lang w:val="zh-TW"/>
              </w:rPr>
              <w:t>的播放器增強功能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52966af1-81d0-45f0-8f18-45f463870927</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an ad configuration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創建廣告配置</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55e0be26-cab2-4c19-a1f8-90a4bc65fdd3</w:t>
            </w:r>
          </w:p>
        </w:tc>
        <w:tc>
          <w:tcPr>
            <w:tcW w:w="7407" w:type="dxa"/>
            <w:shd w:val="clear" w:color="auto" w:fill="F2F2F2" w:themeFill="background1" w:themeFillShade="F2"/>
          </w:tcPr>
          <w:p w:rsidR="00000000" w:rsidRDefault="0098349C">
            <w:pPr>
              <w:rPr>
                <w:noProof/>
              </w:rPr>
            </w:pPr>
            <w:r>
              <w:rPr>
                <w:noProof/>
              </w:rPr>
              <w:t>Optional:</w:t>
            </w:r>
          </w:p>
        </w:tc>
        <w:tc>
          <w:tcPr>
            <w:tcW w:w="7407" w:type="dxa"/>
          </w:tcPr>
          <w:p w:rsidR="00000000" w:rsidRDefault="0098349C">
            <w:pPr>
              <w:rPr>
                <w:lang w:val="zh-TW"/>
              </w:rPr>
            </w:pPr>
            <w:r>
              <w:rPr>
                <w:rFonts w:ascii="MingLiU" w:eastAsia="MingLiU" w:hint="eastAsia"/>
                <w:lang w:val="zh-TW"/>
              </w:rPr>
              <w:t>可選的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a5b306cb-39d8-4aa5-927c-b73d8b30dbc0</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slate assets to fill unused ad time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創建板岩資產以填充未使用的廣告時間</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f9e6d4c9-f734-417a-9f7c-e5c9a000351e</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a live job</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創建現場工作</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20683fa2-2b3c-46f8-912e-f2720ac0976e</w:t>
            </w:r>
          </w:p>
        </w:tc>
        <w:tc>
          <w:tcPr>
            <w:tcW w:w="7407" w:type="dxa"/>
            <w:shd w:val="clear" w:color="auto" w:fill="F2F2F2" w:themeFill="background1" w:themeFillShade="F2"/>
          </w:tcPr>
          <w:p w:rsidR="00000000" w:rsidRDefault="0098349C">
            <w:pPr>
              <w:rPr>
                <w:noProof/>
              </w:rPr>
            </w:pPr>
            <w:r>
              <w:rPr>
                <w:rStyle w:val="mqInternal"/>
                <w:noProof/>
              </w:rPr>
              <w:t>[1}</w:t>
            </w:r>
            <w:r>
              <w:rPr>
                <w:noProof/>
              </w:rPr>
              <w:t>Create the playback token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創建播放令牌</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d2749fdb-0ae7-480e-80ab-b1c145ce9e68</w:t>
            </w:r>
          </w:p>
        </w:tc>
        <w:tc>
          <w:tcPr>
            <w:tcW w:w="7407" w:type="dxa"/>
            <w:shd w:val="clear" w:color="auto" w:fill="F2F2F2" w:themeFill="background1" w:themeFillShade="F2"/>
          </w:tcPr>
          <w:p w:rsidR="00000000" w:rsidRDefault="0098349C">
            <w:pPr>
              <w:rPr>
                <w:noProof/>
              </w:rPr>
            </w:pPr>
            <w:r>
              <w:rPr>
                <w:rStyle w:val="mqInternal"/>
                <w:noProof/>
              </w:rPr>
              <w:t>[1}</w:t>
            </w:r>
            <w:r>
              <w:rPr>
                <w:noProof/>
              </w:rPr>
              <w:t>Configure the player</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配置播放器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edb59</w:t>
            </w:r>
            <w:r>
              <w:rPr>
                <w:noProof/>
                <w:sz w:val="2"/>
              </w:rPr>
              <w:t>1bf-ad25-466c-9226-0b190eddd098</w:t>
            </w:r>
          </w:p>
        </w:tc>
        <w:tc>
          <w:tcPr>
            <w:tcW w:w="7407" w:type="dxa"/>
            <w:shd w:val="clear" w:color="auto" w:fill="F2F2F2" w:themeFill="background1" w:themeFillShade="F2"/>
          </w:tcPr>
          <w:p w:rsidR="00000000" w:rsidRDefault="0098349C">
            <w:pPr>
              <w:rPr>
                <w:noProof/>
              </w:rPr>
            </w:pPr>
            <w:r>
              <w:rPr>
                <w:rStyle w:val="mqInternal"/>
                <w:noProof/>
              </w:rPr>
              <w:t>[1}</w:t>
            </w:r>
            <w:r>
              <w:rPr>
                <w:noProof/>
              </w:rPr>
              <w:t>Begin streaming</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開始流式傳輸</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fbbf91ae-4473-4f11-98df-7da13457002c</w:t>
            </w:r>
          </w:p>
        </w:tc>
        <w:tc>
          <w:tcPr>
            <w:tcW w:w="7407" w:type="dxa"/>
            <w:shd w:val="clear" w:color="auto" w:fill="F2F2F2" w:themeFill="background1" w:themeFillShade="F2"/>
          </w:tcPr>
          <w:p w:rsidR="00000000" w:rsidRDefault="0098349C">
            <w:pPr>
              <w:rPr>
                <w:noProof/>
              </w:rPr>
            </w:pPr>
            <w:r>
              <w:rPr>
                <w:rStyle w:val="mqInternal"/>
                <w:noProof/>
              </w:rPr>
              <w:t>[1}</w:t>
            </w:r>
            <w:r>
              <w:rPr>
                <w:noProof/>
              </w:rPr>
              <w:t>Trigger ads using cue points</w:t>
            </w:r>
            <w:r>
              <w:rPr>
                <w:rStyle w:val="mqInternal"/>
                <w:noProof/>
              </w:rPr>
              <w:t>{2]</w:t>
            </w:r>
            <w:r>
              <w:rPr>
                <w:noProof/>
              </w:rPr>
              <w:t xml:space="preserve"> (this can be done before or during the live event)</w:t>
            </w:r>
          </w:p>
        </w:tc>
        <w:tc>
          <w:tcPr>
            <w:tcW w:w="7407" w:type="dxa"/>
          </w:tcPr>
          <w:p w:rsidR="00000000" w:rsidRDefault="0098349C">
            <w:pPr>
              <w:rPr>
                <w:lang w:val="zh-TW"/>
              </w:rPr>
            </w:pPr>
            <w:r>
              <w:rPr>
                <w:rStyle w:val="mqInternal"/>
                <w:noProof/>
                <w:lang w:val="zh-TW"/>
              </w:rPr>
              <w:t>[1}</w:t>
            </w:r>
            <w:r>
              <w:rPr>
                <w:rFonts w:ascii="MingLiU" w:eastAsia="MingLiU" w:hint="eastAsia"/>
                <w:lang w:val="zh-TW"/>
              </w:rPr>
              <w:t>使用提示點觸發廣告</w:t>
            </w:r>
            <w:r>
              <w:rPr>
                <w:rStyle w:val="mqInternal"/>
                <w:noProof/>
                <w:lang w:val="zh-TW"/>
              </w:rPr>
              <w:t>{2]</w:t>
            </w:r>
            <w:r>
              <w:rPr>
                <w:rFonts w:ascii="Arial Unicode MS" w:eastAsia="Arial Unicode MS" w:hint="eastAsia"/>
                <w:lang w:val="zh-TW"/>
              </w:rPr>
              <w:t>（</w:t>
            </w:r>
            <w:r>
              <w:rPr>
                <w:rFonts w:ascii="MingLiU" w:eastAsia="MingLiU" w:hint="eastAsia"/>
                <w:lang w:val="zh-TW"/>
              </w:rPr>
              <w:t>可以在直播活動之前或之中進行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8696d047-2364-4317-96e9-04f61fd2349f</w:t>
            </w:r>
          </w:p>
        </w:tc>
        <w:tc>
          <w:tcPr>
            <w:tcW w:w="7407" w:type="dxa"/>
            <w:shd w:val="clear" w:color="auto" w:fill="F2F2F2" w:themeFill="background1" w:themeFillShade="F2"/>
          </w:tcPr>
          <w:p w:rsidR="00000000" w:rsidRDefault="0098349C">
            <w:pPr>
              <w:rPr>
                <w:noProof/>
              </w:rPr>
            </w:pPr>
            <w:r>
              <w:rPr>
                <w:rStyle w:val="mqInternal"/>
                <w:noProof/>
              </w:rPr>
              <w:t>[1}</w:t>
            </w:r>
            <w:r>
              <w:rPr>
                <w:noProof/>
              </w:rPr>
              <w:t>Cleanup</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清理</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65effd6f-cf47-48f6-9bf3-2dfdf655d587</w:t>
            </w:r>
          </w:p>
        </w:tc>
        <w:tc>
          <w:tcPr>
            <w:tcW w:w="7407" w:type="dxa"/>
            <w:shd w:val="clear" w:color="auto" w:fill="F2F2F2" w:themeFill="background1" w:themeFillShade="F2"/>
          </w:tcPr>
          <w:p w:rsidR="00000000" w:rsidRDefault="0098349C">
            <w:pPr>
              <w:rPr>
                <w:noProof/>
              </w:rPr>
            </w:pPr>
            <w:r>
              <w:rPr>
                <w:noProof/>
              </w:rPr>
              <w:t>Create an ad configuration</w:t>
            </w:r>
          </w:p>
        </w:tc>
        <w:tc>
          <w:tcPr>
            <w:tcW w:w="7407" w:type="dxa"/>
          </w:tcPr>
          <w:p w:rsidR="00000000" w:rsidRDefault="0098349C">
            <w:pPr>
              <w:rPr>
                <w:lang w:val="zh-TW"/>
              </w:rPr>
            </w:pPr>
            <w:r>
              <w:rPr>
                <w:rFonts w:ascii="MingLiU" w:eastAsia="MingLiU" w:hint="eastAsia"/>
                <w:lang w:val="zh-TW"/>
              </w:rPr>
              <w:t>創建廣告配置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d62ec0fa-f828-4fa5-bdd3-748cc8877ad7</w:t>
            </w:r>
          </w:p>
        </w:tc>
        <w:tc>
          <w:tcPr>
            <w:tcW w:w="7407" w:type="dxa"/>
            <w:shd w:val="clear" w:color="auto" w:fill="F2F2F2" w:themeFill="background1" w:themeFillShade="F2"/>
          </w:tcPr>
          <w:p w:rsidR="00000000" w:rsidRDefault="0098349C">
            <w:pPr>
              <w:rPr>
                <w:noProof/>
              </w:rPr>
            </w:pPr>
            <w:r>
              <w:rPr>
                <w:noProof/>
              </w:rPr>
              <w:t xml:space="preserve">An ad configuration defines the information needed to include server-side ads </w:t>
            </w:r>
            <w:r>
              <w:rPr>
                <w:noProof/>
              </w:rPr>
              <w:t>with a live stream.</w:t>
            </w:r>
          </w:p>
        </w:tc>
        <w:tc>
          <w:tcPr>
            <w:tcW w:w="7407" w:type="dxa"/>
          </w:tcPr>
          <w:p w:rsidR="00000000" w:rsidRDefault="0098349C">
            <w:pPr>
              <w:rPr>
                <w:lang w:val="zh-TW"/>
              </w:rPr>
            </w:pPr>
            <w:r>
              <w:rPr>
                <w:rFonts w:ascii="MingLiU" w:eastAsia="MingLiU" w:hint="eastAsia"/>
                <w:lang w:val="zh-TW"/>
              </w:rPr>
              <w:t>廣告配置定義了將服務器端廣告包含在實時流中所需的信息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33 </w:t>
            </w:r>
            <w:r>
              <w:rPr>
                <w:noProof/>
                <w:sz w:val="16"/>
              </w:rPr>
              <w:br/>
            </w:r>
            <w:r>
              <w:rPr>
                <w:noProof/>
                <w:sz w:val="2"/>
              </w:rPr>
              <w:t>243bb290-90b5-4923-97f2-ed72f484d67e</w:t>
            </w:r>
          </w:p>
        </w:tc>
        <w:tc>
          <w:tcPr>
            <w:tcW w:w="7407" w:type="dxa"/>
            <w:shd w:val="clear" w:color="auto" w:fill="F2F2F2" w:themeFill="background1" w:themeFillShade="F2"/>
          </w:tcPr>
          <w:p w:rsidR="00000000" w:rsidRDefault="0098349C">
            <w:pPr>
              <w:rPr>
                <w:noProof/>
              </w:rPr>
            </w:pPr>
            <w:r>
              <w:rPr>
                <w:noProof/>
              </w:rPr>
              <w:t>This includes ad provider URL, expected ad response type and whether beacons should be sent.</w:t>
            </w:r>
          </w:p>
        </w:tc>
        <w:tc>
          <w:tcPr>
            <w:tcW w:w="7407" w:type="dxa"/>
          </w:tcPr>
          <w:p w:rsidR="00000000" w:rsidRDefault="0098349C">
            <w:pPr>
              <w:rPr>
                <w:lang w:val="zh-TW"/>
              </w:rPr>
            </w:pPr>
            <w:r>
              <w:rPr>
                <w:rFonts w:ascii="MingLiU" w:eastAsia="MingLiU" w:hint="eastAsia"/>
                <w:lang w:val="zh-TW"/>
              </w:rPr>
              <w:t>這包括廣告提供商的網址</w:t>
            </w:r>
            <w:r>
              <w:rPr>
                <w:rFonts w:ascii="Arial Unicode MS" w:eastAsia="Arial Unicode MS" w:hint="eastAsia"/>
                <w:lang w:val="zh-TW"/>
              </w:rPr>
              <w:t>，</w:t>
            </w:r>
            <w:r>
              <w:rPr>
                <w:rFonts w:ascii="MingLiU" w:eastAsia="MingLiU" w:hint="eastAsia"/>
                <w:lang w:val="zh-TW"/>
              </w:rPr>
              <w:t>預期的廣告響應類型以及是否應發送信標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6045a673-c110-41af-9c91-62896298f3d7</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bbe9b7aa-3e92-42b3-b3be-2963434e3201</w:t>
            </w:r>
          </w:p>
        </w:tc>
        <w:tc>
          <w:tcPr>
            <w:tcW w:w="7407" w:type="dxa"/>
            <w:shd w:val="clear" w:color="auto" w:fill="F2F2F2" w:themeFill="background1" w:themeFillShade="F2"/>
          </w:tcPr>
          <w:p w:rsidR="00000000" w:rsidRDefault="0098349C">
            <w:pPr>
              <w:rPr>
                <w:noProof/>
              </w:rPr>
            </w:pPr>
            <w:r>
              <w:rPr>
                <w:noProof/>
              </w:rPr>
              <w:t>Ad configuration id's from Video Cloud cannot be used directly for Live SSAI</w:t>
            </w:r>
          </w:p>
        </w:tc>
        <w:tc>
          <w:tcPr>
            <w:tcW w:w="7407" w:type="dxa"/>
          </w:tcPr>
          <w:p w:rsidR="00000000" w:rsidRDefault="0098349C">
            <w:pPr>
              <w:rPr>
                <w:lang w:val="zh-TW"/>
              </w:rPr>
            </w:pPr>
            <w:r>
              <w:rPr>
                <w:rFonts w:ascii="MingLiU" w:eastAsia="MingLiU" w:hint="eastAsia"/>
                <w:lang w:val="zh-TW"/>
              </w:rPr>
              <w:t>來自</w:t>
            </w:r>
            <w:r>
              <w:rPr>
                <w:lang w:val="zh-TW"/>
              </w:rPr>
              <w:t>Video Cloud</w:t>
            </w:r>
            <w:r>
              <w:rPr>
                <w:rFonts w:ascii="MingLiU" w:eastAsia="MingLiU" w:hint="eastAsia"/>
                <w:lang w:val="zh-TW"/>
              </w:rPr>
              <w:t>的廣告配置</w:t>
            </w:r>
            <w:r>
              <w:rPr>
                <w:lang w:val="zh-TW"/>
              </w:rPr>
              <w:t>ID</w:t>
            </w:r>
            <w:r>
              <w:rPr>
                <w:rFonts w:ascii="MingLiU" w:eastAsia="MingLiU" w:hint="eastAsia"/>
                <w:lang w:val="zh-TW"/>
              </w:rPr>
              <w:t>不能直接用於</w:t>
            </w:r>
            <w:r>
              <w:rPr>
                <w:lang w:val="zh-TW"/>
              </w:rPr>
              <w:t>Live SSAI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e9ec65aa-36fa-4454-b247-25f89b90a924</w:t>
            </w:r>
          </w:p>
        </w:tc>
        <w:tc>
          <w:tcPr>
            <w:tcW w:w="7407" w:type="dxa"/>
            <w:shd w:val="clear" w:color="auto" w:fill="F2F2F2" w:themeFill="background1" w:themeFillShade="F2"/>
          </w:tcPr>
          <w:p w:rsidR="00000000" w:rsidRDefault="0098349C">
            <w:pPr>
              <w:rPr>
                <w:noProof/>
              </w:rPr>
            </w:pPr>
            <w:r>
              <w:rPr>
                <w:noProof/>
              </w:rPr>
              <w:t xml:space="preserve">Any changes that you make to the ad configuration using Video Cloud Studio will delete the </w:t>
            </w:r>
            <w:r>
              <w:rPr>
                <w:rStyle w:val="mqInternal"/>
                <w:noProof/>
              </w:rPr>
              <w:t>[1}[2]{3]</w:t>
            </w:r>
            <w:r>
              <w:rPr>
                <w:noProof/>
              </w:rPr>
              <w:t xml:space="preserve"> flags; this is a known issue</w:t>
            </w:r>
          </w:p>
        </w:tc>
        <w:tc>
          <w:tcPr>
            <w:tcW w:w="7407" w:type="dxa"/>
          </w:tcPr>
          <w:p w:rsidR="00000000" w:rsidRDefault="0098349C">
            <w:pPr>
              <w:rPr>
                <w:lang w:val="zh-TW"/>
              </w:rPr>
            </w:pPr>
            <w:r>
              <w:rPr>
                <w:rFonts w:ascii="MingLiU" w:eastAsia="MingLiU" w:hint="eastAsia"/>
                <w:lang w:val="zh-TW"/>
              </w:rPr>
              <w:t>您使用</w:t>
            </w:r>
            <w:r>
              <w:rPr>
                <w:lang w:val="zh-TW"/>
              </w:rPr>
              <w:t>Video Cloud Studio</w:t>
            </w:r>
            <w:r>
              <w:rPr>
                <w:rFonts w:ascii="MingLiU" w:eastAsia="MingLiU" w:hint="eastAsia"/>
                <w:lang w:val="zh-TW"/>
              </w:rPr>
              <w:t>對廣告配置進行的任何更改都會刪除</w:t>
            </w:r>
            <w:r>
              <w:rPr>
                <w:rStyle w:val="mqInternal"/>
                <w:noProof/>
                <w:lang w:val="zh-TW"/>
              </w:rPr>
              <w:t>[1}[2]{3]</w:t>
            </w:r>
            <w:r>
              <w:rPr>
                <w:rFonts w:ascii="MingLiU" w:eastAsia="MingLiU" w:hint="eastAsia"/>
                <w:lang w:val="zh-TW"/>
              </w:rPr>
              <w:t>旗</w:t>
            </w:r>
            <w:r>
              <w:rPr>
                <w:lang w:val="zh-TW"/>
              </w:rPr>
              <w:t>;</w:t>
            </w:r>
            <w:r>
              <w:rPr>
                <w:rFonts w:ascii="MingLiU" w:eastAsia="MingLiU" w:hint="eastAsia"/>
                <w:lang w:val="zh-TW"/>
              </w:rPr>
              <w:t>這是一個已知的問題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48b4f7ea-0782-4afb-97bd-9884fd88b112</w:t>
            </w:r>
          </w:p>
        </w:tc>
        <w:tc>
          <w:tcPr>
            <w:tcW w:w="7407" w:type="dxa"/>
            <w:shd w:val="clear" w:color="auto" w:fill="F2F2F2" w:themeFill="background1" w:themeFillShade="F2"/>
          </w:tcPr>
          <w:p w:rsidR="00000000" w:rsidRDefault="0098349C">
            <w:pPr>
              <w:rPr>
                <w:noProof/>
              </w:rPr>
            </w:pPr>
            <w:r>
              <w:rPr>
                <w:noProof/>
              </w:rPr>
              <w:t>To create a new ad configu</w:t>
            </w:r>
            <w:r>
              <w:rPr>
                <w:noProof/>
              </w:rPr>
              <w:t xml:space="preserve">ration, send a </w:t>
            </w:r>
            <w:r>
              <w:rPr>
                <w:rStyle w:val="mqInternal"/>
                <w:noProof/>
              </w:rPr>
              <w:t>[1}[2]{3]</w:t>
            </w:r>
            <w:r>
              <w:rPr>
                <w:noProof/>
              </w:rPr>
              <w:t xml:space="preserve"> request as follows:</w:t>
            </w:r>
          </w:p>
        </w:tc>
        <w:tc>
          <w:tcPr>
            <w:tcW w:w="7407" w:type="dxa"/>
          </w:tcPr>
          <w:p w:rsidR="00000000" w:rsidRDefault="0098349C">
            <w:pPr>
              <w:rPr>
                <w:lang w:val="zh-TW"/>
              </w:rPr>
            </w:pPr>
            <w:r>
              <w:rPr>
                <w:rFonts w:ascii="MingLiU" w:eastAsia="MingLiU" w:hint="eastAsia"/>
                <w:lang w:val="zh-TW"/>
              </w:rPr>
              <w:t>要創建新的廣告配置</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27ea750d-65d5-4f27-9446-2d789ab081a5</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4ec667c2-92fd-4741-b99f-a9f737f375ad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da5bad37-6ae1-425d-a7d1-9fc51f2449ec</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a8e9c379-2f0b-4c6b-bcc7-6ac3f56b1f98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c6b52ba9-f22c-44fc-a243-fdce8a74f841</w:t>
            </w:r>
          </w:p>
        </w:tc>
        <w:tc>
          <w:tcPr>
            <w:tcW w:w="7407" w:type="dxa"/>
            <w:shd w:val="clear" w:color="auto" w:fill="F2F2F2" w:themeFill="background1" w:themeFillShade="F2"/>
          </w:tcPr>
          <w:p w:rsidR="00000000" w:rsidRDefault="0098349C">
            <w:pPr>
              <w:rPr>
                <w:noProof/>
              </w:rPr>
            </w:pPr>
            <w:r>
              <w:rPr>
                <w:noProof/>
              </w:rPr>
              <w:t>Header</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51e2f63c-77ba-4968-b073-0c9955ce3e7c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8bb604c4-bba7-4f64-b7b7-f779794d19bd</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2e2f1f88-e856-46d6-96aa-1571f7f41541</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b99b63bf-0628-481c-be8a-ec804df9fbf3</w:t>
            </w:r>
          </w:p>
        </w:tc>
        <w:tc>
          <w:tcPr>
            <w:tcW w:w="7407" w:type="dxa"/>
            <w:shd w:val="clear" w:color="auto" w:fill="F2F2F2" w:themeFill="background1" w:themeFillShade="F2"/>
          </w:tcPr>
          <w:p w:rsidR="00000000" w:rsidRDefault="0098349C">
            <w:pPr>
              <w:rPr>
                <w:noProof/>
              </w:rPr>
            </w:pPr>
            <w:r>
              <w:rPr>
                <w:noProof/>
              </w:rPr>
              <w:t>All requests are authenticated using an API key that is provided to you when your account is set up.</w:t>
            </w:r>
          </w:p>
        </w:tc>
        <w:tc>
          <w:tcPr>
            <w:tcW w:w="7407" w:type="dxa"/>
          </w:tcPr>
          <w:p w:rsidR="00000000" w:rsidRDefault="0098349C">
            <w:pPr>
              <w:rPr>
                <w:lang w:val="zh-TW"/>
              </w:rPr>
            </w:pPr>
            <w:r>
              <w:rPr>
                <w:rFonts w:ascii="MingLiU" w:eastAsia="MingLiU" w:hint="eastAsia"/>
                <w:lang w:val="zh-TW"/>
              </w:rPr>
              <w:t>設置帳戶後</w:t>
            </w:r>
            <w:r>
              <w:rPr>
                <w:rFonts w:ascii="Arial Unicode MS" w:eastAsia="Arial Unicode MS" w:hint="eastAsia"/>
                <w:lang w:val="zh-TW"/>
              </w:rPr>
              <w:t>，</w:t>
            </w:r>
            <w:r>
              <w:rPr>
                <w:rFonts w:ascii="MingLiU" w:eastAsia="MingLiU" w:hint="eastAsia"/>
                <w:lang w:val="zh-TW"/>
              </w:rPr>
              <w:t>將使用提供給您的</w:t>
            </w:r>
            <w:r>
              <w:rPr>
                <w:lang w:val="zh-TW"/>
              </w:rPr>
              <w:t>API</w:t>
            </w:r>
            <w:r>
              <w:rPr>
                <w:rFonts w:ascii="MingLiU" w:eastAsia="MingLiU" w:hint="eastAsia"/>
                <w:lang w:val="zh-TW"/>
              </w:rPr>
              <w:t>密鑰對所有請求進行身份驗證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1633a98</w:t>
            </w:r>
            <w:r>
              <w:rPr>
                <w:noProof/>
                <w:sz w:val="2"/>
              </w:rPr>
              <w:t>9-5862-415e-8785-25034b8f5a97</w:t>
            </w:r>
          </w:p>
        </w:tc>
        <w:tc>
          <w:tcPr>
            <w:tcW w:w="7407" w:type="dxa"/>
            <w:shd w:val="clear" w:color="auto" w:fill="F2F2F2" w:themeFill="background1" w:themeFillShade="F2"/>
          </w:tcPr>
          <w:p w:rsidR="00000000" w:rsidRDefault="0098349C">
            <w:pPr>
              <w:rPr>
                <w:noProof/>
              </w:rPr>
            </w:pPr>
            <w:r>
              <w:rPr>
                <w:noProof/>
              </w:rPr>
              <w:t xml:space="preserve">The key is passed in the </w:t>
            </w:r>
            <w:r>
              <w:rPr>
                <w:rStyle w:val="mqInternal"/>
                <w:noProof/>
              </w:rPr>
              <w:t>[1}[2]{3]</w:t>
            </w:r>
            <w:r>
              <w:rPr>
                <w:noProof/>
              </w:rPr>
              <w:t xml:space="preserve"> header.</w:t>
            </w:r>
          </w:p>
        </w:tc>
        <w:tc>
          <w:tcPr>
            <w:tcW w:w="7407" w:type="dxa"/>
          </w:tcPr>
          <w:p w:rsidR="00000000" w:rsidRDefault="0098349C">
            <w:pPr>
              <w:rPr>
                <w:lang w:val="zh-TW"/>
              </w:rPr>
            </w:pPr>
            <w:r>
              <w:rPr>
                <w:rFonts w:ascii="MingLiU" w:eastAsia="MingLiU" w:hint="eastAsia"/>
                <w:lang w:val="zh-TW"/>
              </w:rPr>
              <w:t>密鑰在</w:t>
            </w:r>
            <w:r>
              <w:rPr>
                <w:rStyle w:val="mqInternal"/>
                <w:noProof/>
                <w:lang w:val="zh-TW"/>
              </w:rPr>
              <w:t>[1}[2]{3]</w:t>
            </w:r>
            <w:r>
              <w:rPr>
                <w:rFonts w:ascii="MingLiU" w:eastAsia="MingLiU" w:hint="eastAsia"/>
                <w:lang w:val="zh-TW"/>
              </w:rPr>
              <w:t>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a0876532-8073-4ad1-8b1c-d75cb4479096</w:t>
            </w:r>
          </w:p>
        </w:tc>
        <w:tc>
          <w:tcPr>
            <w:tcW w:w="7407" w:type="dxa"/>
            <w:shd w:val="clear" w:color="auto" w:fill="F2F2F2" w:themeFill="background1" w:themeFillShade="F2"/>
          </w:tcPr>
          <w:p w:rsidR="00000000" w:rsidRDefault="0098349C">
            <w:pPr>
              <w:rPr>
                <w:noProof/>
              </w:rPr>
            </w:pPr>
            <w:r>
              <w:rPr>
                <w:noProof/>
              </w:rPr>
              <w:t>Request body</w:t>
            </w:r>
          </w:p>
        </w:tc>
        <w:tc>
          <w:tcPr>
            <w:tcW w:w="7407" w:type="dxa"/>
          </w:tcPr>
          <w:p w:rsidR="00000000" w:rsidRDefault="0098349C">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0f1daa0c-0fbf-436c-9c29-906581850e1b</w:t>
            </w:r>
          </w:p>
        </w:tc>
        <w:tc>
          <w:tcPr>
            <w:tcW w:w="7407" w:type="dxa"/>
            <w:shd w:val="clear" w:color="auto" w:fill="F2F2F2" w:themeFill="background1" w:themeFillShade="F2"/>
          </w:tcPr>
          <w:p w:rsidR="00000000" w:rsidRDefault="0098349C">
            <w:pPr>
              <w:rPr>
                <w:noProof/>
              </w:rPr>
            </w:pPr>
            <w:r>
              <w:rPr>
                <w:noProof/>
              </w:rPr>
              <w:t xml:space="preserve">For details about the request body fields,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有關請求正文字段的詳細信息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edb75323-fc7e-409c-b64b-ddd9034bd2fc</w:t>
            </w:r>
          </w:p>
        </w:tc>
        <w:tc>
          <w:tcPr>
            <w:tcW w:w="7407" w:type="dxa"/>
            <w:shd w:val="clear" w:color="auto" w:fill="F2F2F2" w:themeFill="background1" w:themeFillShade="F2"/>
          </w:tcPr>
          <w:p w:rsidR="00000000" w:rsidRDefault="0098349C">
            <w:pPr>
              <w:rPr>
                <w:noProof/>
              </w:rPr>
            </w:pPr>
            <w:r>
              <w:rPr>
                <w:noProof/>
              </w:rPr>
              <w:t xml:space="preserve">With Player Enhancements for Live SSAI, the highlighted fields can be set inside of the </w:t>
            </w:r>
            <w:r>
              <w:rPr>
                <w:rStyle w:val="mqInternal"/>
                <w:noProof/>
              </w:rPr>
              <w:t>[1}[2]{3]</w:t>
            </w:r>
            <w:r>
              <w:rPr>
                <w:noProof/>
              </w:rPr>
              <w:t xml:space="preserve"> object.</w:t>
            </w:r>
          </w:p>
        </w:tc>
        <w:tc>
          <w:tcPr>
            <w:tcW w:w="7407" w:type="dxa"/>
          </w:tcPr>
          <w:p w:rsidR="00000000" w:rsidRDefault="0098349C">
            <w:pPr>
              <w:rPr>
                <w:lang w:val="zh-TW"/>
              </w:rPr>
            </w:pPr>
            <w:r>
              <w:rPr>
                <w:rFonts w:ascii="MingLiU" w:eastAsia="MingLiU" w:hint="eastAsia"/>
                <w:lang w:val="zh-TW"/>
              </w:rPr>
              <w:t>借助</w:t>
            </w:r>
            <w:r>
              <w:rPr>
                <w:lang w:val="zh-TW"/>
              </w:rPr>
              <w:t>Live SSAI</w:t>
            </w:r>
            <w:r>
              <w:rPr>
                <w:rFonts w:ascii="MingLiU" w:eastAsia="MingLiU" w:hint="eastAsia"/>
                <w:lang w:val="zh-TW"/>
              </w:rPr>
              <w:t>的播放器增強功能</w:t>
            </w:r>
            <w:r>
              <w:rPr>
                <w:rFonts w:ascii="Arial Unicode MS" w:eastAsia="Arial Unicode MS" w:hint="eastAsia"/>
                <w:lang w:val="zh-TW"/>
              </w:rPr>
              <w:t>，</w:t>
            </w:r>
            <w:r>
              <w:rPr>
                <w:rFonts w:ascii="MingLiU" w:eastAsia="MingLiU" w:hint="eastAsia"/>
                <w:lang w:val="zh-TW"/>
              </w:rPr>
              <w:t>突出顯示的字段可以在</w:t>
            </w:r>
            <w:r>
              <w:rPr>
                <w:rStyle w:val="mqInternal"/>
                <w:noProof/>
                <w:lang w:val="zh-TW"/>
              </w:rPr>
              <w:t>[1}[2]{3]</w:t>
            </w:r>
            <w:r>
              <w:rPr>
                <w:rFonts w:ascii="MingLiU" w:eastAsia="MingLiU" w:hint="eastAsia"/>
                <w:lang w:val="zh-TW"/>
              </w:rPr>
              <w:t>目的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be193c5a-d000-4b10-84da-fdcc175d8cc0</w:t>
            </w:r>
          </w:p>
        </w:tc>
        <w:tc>
          <w:tcPr>
            <w:tcW w:w="7407" w:type="dxa"/>
            <w:shd w:val="clear" w:color="auto" w:fill="F2F2F2" w:themeFill="background1" w:themeFillShade="F2"/>
          </w:tcPr>
          <w:p w:rsidR="00000000" w:rsidRDefault="0098349C">
            <w:pPr>
              <w:rPr>
                <w:noProof/>
              </w:rPr>
            </w:pPr>
            <w:r>
              <w:rPr>
                <w:noProof/>
              </w:rPr>
              <w:t>Sample request body:</w:t>
            </w:r>
          </w:p>
        </w:tc>
        <w:tc>
          <w:tcPr>
            <w:tcW w:w="7407" w:type="dxa"/>
          </w:tcPr>
          <w:p w:rsidR="00000000" w:rsidRDefault="0098349C">
            <w:pPr>
              <w:rPr>
                <w:lang w:val="zh-TW"/>
              </w:rPr>
            </w:pPr>
            <w:r>
              <w:rPr>
                <w:rFonts w:ascii="MingLiU" w:eastAsia="MingLiU" w:hint="eastAsia"/>
                <w:lang w:val="zh-TW"/>
              </w:rPr>
              <w:t>樣品請求正文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ecb947d0-b289-46f5-a82d-d1a8d2db0288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0a22e49f-88d5-4465-a290-e8e813884105</w:t>
            </w:r>
          </w:p>
        </w:tc>
        <w:tc>
          <w:tcPr>
            <w:tcW w:w="7407" w:type="dxa"/>
            <w:shd w:val="clear" w:color="auto" w:fill="F2F2F2" w:themeFill="background1" w:themeFillShade="F2"/>
          </w:tcPr>
          <w:p w:rsidR="00000000" w:rsidRDefault="0098349C">
            <w:pPr>
              <w:rPr>
                <w:noProof/>
              </w:rPr>
            </w:pPr>
            <w:r>
              <w:rPr>
                <w:noProof/>
              </w:rPr>
              <w:t>Here are the ad configuration fields related to Player Enhancements with Live SS</w:t>
            </w:r>
            <w:r>
              <w:rPr>
                <w:noProof/>
              </w:rPr>
              <w:t>AI:</w:t>
            </w:r>
          </w:p>
        </w:tc>
        <w:tc>
          <w:tcPr>
            <w:tcW w:w="7407" w:type="dxa"/>
          </w:tcPr>
          <w:p w:rsidR="00000000" w:rsidRDefault="0098349C">
            <w:pPr>
              <w:rPr>
                <w:lang w:val="zh-TW"/>
              </w:rPr>
            </w:pPr>
            <w:r>
              <w:rPr>
                <w:rFonts w:ascii="MingLiU" w:eastAsia="MingLiU" w:hint="eastAsia"/>
                <w:lang w:val="zh-TW"/>
              </w:rPr>
              <w:t>以下是與</w:t>
            </w:r>
            <w:r>
              <w:rPr>
                <w:lang w:val="zh-TW"/>
              </w:rPr>
              <w:t>Live SSAI</w:t>
            </w:r>
            <w:r>
              <w:rPr>
                <w:rFonts w:ascii="MingLiU" w:eastAsia="MingLiU" w:hint="eastAsia"/>
                <w:lang w:val="zh-TW"/>
              </w:rPr>
              <w:t>播放器增強功能相關的廣告配置字段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dbccf5c1-4346-4603-84f8-68aea28a161b</w:t>
            </w:r>
          </w:p>
        </w:tc>
        <w:tc>
          <w:tcPr>
            <w:tcW w:w="7407" w:type="dxa"/>
            <w:shd w:val="clear" w:color="auto" w:fill="F2F2F2" w:themeFill="background1" w:themeFillShade="F2"/>
          </w:tcPr>
          <w:p w:rsidR="00000000" w:rsidRDefault="0098349C">
            <w:pPr>
              <w:rPr>
                <w:noProof/>
              </w:rPr>
            </w:pPr>
            <w:r>
              <w:rPr>
                <w:noProof/>
              </w:rPr>
              <w:t>Field</w:t>
            </w:r>
          </w:p>
        </w:tc>
        <w:tc>
          <w:tcPr>
            <w:tcW w:w="7407" w:type="dxa"/>
          </w:tcPr>
          <w:p w:rsidR="00000000" w:rsidRDefault="0098349C">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913f4a1b-876e-4aea-8a12-ded233ec296b</w:t>
            </w:r>
          </w:p>
        </w:tc>
        <w:tc>
          <w:tcPr>
            <w:tcW w:w="7407" w:type="dxa"/>
            <w:shd w:val="clear" w:color="auto" w:fill="F2F2F2" w:themeFill="background1" w:themeFillShade="F2"/>
          </w:tcPr>
          <w:p w:rsidR="00000000" w:rsidRDefault="0098349C">
            <w:pPr>
              <w:rPr>
                <w:noProof/>
              </w:rPr>
            </w:pPr>
            <w:r>
              <w:rPr>
                <w:noProof/>
              </w:rPr>
              <w:t>Type</w:t>
            </w:r>
          </w:p>
        </w:tc>
        <w:tc>
          <w:tcPr>
            <w:tcW w:w="7407" w:type="dxa"/>
          </w:tcPr>
          <w:p w:rsidR="00000000" w:rsidRDefault="0098349C">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c272536c-efee-4c86-8c1d-dc2162c2dbc9</w:t>
            </w:r>
          </w:p>
        </w:tc>
        <w:tc>
          <w:tcPr>
            <w:tcW w:w="7407" w:type="dxa"/>
            <w:shd w:val="clear" w:color="auto" w:fill="F2F2F2" w:themeFill="background1" w:themeFillShade="F2"/>
          </w:tcPr>
          <w:p w:rsidR="00000000" w:rsidRDefault="0098349C">
            <w:pPr>
              <w:rPr>
                <w:noProof/>
              </w:rPr>
            </w:pPr>
            <w:r>
              <w:rPr>
                <w:noProof/>
              </w:rPr>
              <w:t>Required</w:t>
            </w:r>
          </w:p>
        </w:tc>
        <w:tc>
          <w:tcPr>
            <w:tcW w:w="7407" w:type="dxa"/>
          </w:tcPr>
          <w:p w:rsidR="00000000" w:rsidRDefault="0098349C">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023fcd73-91eb-4606-bdc1-09eff9b95e17</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c91ce3bb-3dff-4f5f-960c-6c9e868a9070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59 </w:t>
            </w:r>
            <w:r>
              <w:rPr>
                <w:noProof/>
                <w:sz w:val="16"/>
              </w:rPr>
              <w:br/>
            </w:r>
            <w:r>
              <w:rPr>
                <w:noProof/>
                <w:sz w:val="2"/>
              </w:rPr>
              <w:t>36802c26-e392-4002-949c-456dd14f3dee</w:t>
            </w:r>
          </w:p>
        </w:tc>
        <w:tc>
          <w:tcPr>
            <w:tcW w:w="7407" w:type="dxa"/>
            <w:shd w:val="clear" w:color="auto" w:fill="F2F2F2" w:themeFill="background1" w:themeFillShade="F2"/>
          </w:tcPr>
          <w:p w:rsidR="00000000" w:rsidRDefault="0098349C">
            <w:pPr>
              <w:rPr>
                <w:noProof/>
              </w:rPr>
            </w:pPr>
            <w:r>
              <w:rPr>
                <w:noProof/>
              </w:rPr>
              <w:t>String</w:t>
            </w:r>
          </w:p>
        </w:tc>
        <w:tc>
          <w:tcPr>
            <w:tcW w:w="7407" w:type="dxa"/>
          </w:tcPr>
          <w:p w:rsidR="00000000" w:rsidRDefault="0098349C">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555640aa-6bc5-4c9c-a06f-47fca022de8d</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2e9383a8-ea7c-467b-8720-76a776c0cbca</w:t>
            </w:r>
          </w:p>
        </w:tc>
        <w:tc>
          <w:tcPr>
            <w:tcW w:w="7407" w:type="dxa"/>
            <w:shd w:val="clear" w:color="auto" w:fill="F2F2F2" w:themeFill="background1" w:themeFillShade="F2"/>
          </w:tcPr>
          <w:p w:rsidR="00000000" w:rsidRDefault="0098349C">
            <w:pPr>
              <w:rPr>
                <w:noProof/>
              </w:rPr>
            </w:pPr>
            <w:r>
              <w:rPr>
                <w:noProof/>
              </w:rPr>
              <w:t xml:space="preserve">For this feature, ad configurations MUST have a value of </w:t>
            </w:r>
            <w:r>
              <w:rPr>
                <w:rStyle w:val="mqInternal"/>
                <w:noProof/>
              </w:rPr>
              <w:t>[1}[2]{3]</w:t>
            </w:r>
          </w:p>
        </w:tc>
        <w:tc>
          <w:tcPr>
            <w:tcW w:w="7407" w:type="dxa"/>
          </w:tcPr>
          <w:p w:rsidR="00000000" w:rsidRDefault="0098349C">
            <w:pPr>
              <w:rPr>
                <w:lang w:val="zh-TW"/>
              </w:rPr>
            </w:pPr>
            <w:r>
              <w:rPr>
                <w:rFonts w:ascii="MingLiU" w:eastAsia="MingLiU" w:hint="eastAsia"/>
                <w:lang w:val="zh-TW"/>
              </w:rPr>
              <w:t>要使用此功能</w:t>
            </w:r>
            <w:r>
              <w:rPr>
                <w:rFonts w:ascii="Arial Unicode MS" w:eastAsia="Arial Unicode MS" w:hint="eastAsia"/>
                <w:lang w:val="zh-TW"/>
              </w:rPr>
              <w:t>，</w:t>
            </w:r>
            <w:r>
              <w:rPr>
                <w:rFonts w:ascii="MingLiU" w:eastAsia="MingLiU" w:hint="eastAsia"/>
                <w:lang w:val="zh-TW"/>
              </w:rPr>
              <w:t>廣告配置的值必須為</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a38688a9-e99c-4d60-9c21-c783a8dd6a91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654a6f2d-56a6-4f27-b30d-873c42f84249</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91c533b3-e58b-4893-8c42-464e926a3a0f</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w:t>
            </w:r>
            <w:r>
              <w:rPr>
                <w:rFonts w:ascii="MingLiU" w:eastAsia="MingLiU" w:hint="eastAsia"/>
                <w:lang w:val="zh-TW"/>
              </w:rPr>
              <w:t>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ebe9acb8-681f-467a-8141-f08e17de8fed</w:t>
            </w:r>
          </w:p>
        </w:tc>
        <w:tc>
          <w:tcPr>
            <w:tcW w:w="7407" w:type="dxa"/>
            <w:shd w:val="clear" w:color="auto" w:fill="F2F2F2" w:themeFill="background1" w:themeFillShade="F2"/>
          </w:tcPr>
          <w:p w:rsidR="00000000" w:rsidRDefault="0098349C">
            <w:pPr>
              <w:rPr>
                <w:noProof/>
              </w:rPr>
            </w:pPr>
            <w:r>
              <w:rPr>
                <w:noProof/>
              </w:rPr>
              <w:t xml:space="preserve">To enable this feature, this field must have a value of </w:t>
            </w:r>
            <w:r>
              <w:rPr>
                <w:rStyle w:val="mqInternal"/>
                <w:noProof/>
              </w:rPr>
              <w:t>[1}[2]{3]</w:t>
            </w:r>
          </w:p>
        </w:tc>
        <w:tc>
          <w:tcPr>
            <w:tcW w:w="7407" w:type="dxa"/>
          </w:tcPr>
          <w:p w:rsidR="00000000" w:rsidRDefault="0098349C">
            <w:pPr>
              <w:rPr>
                <w:lang w:val="zh-TW"/>
              </w:rPr>
            </w:pPr>
            <w:r>
              <w:rPr>
                <w:rFonts w:ascii="MingLiU" w:eastAsia="MingLiU" w:hint="eastAsia"/>
                <w:lang w:val="zh-TW"/>
              </w:rPr>
              <w:t>要啟用此功能</w:t>
            </w:r>
            <w:r>
              <w:rPr>
                <w:rFonts w:ascii="Arial Unicode MS" w:eastAsia="Arial Unicode MS" w:hint="eastAsia"/>
                <w:lang w:val="zh-TW"/>
              </w:rPr>
              <w:t>，</w:t>
            </w:r>
            <w:r>
              <w:rPr>
                <w:rFonts w:ascii="MingLiU" w:eastAsia="MingLiU" w:hint="eastAsia"/>
                <w:lang w:val="zh-TW"/>
              </w:rPr>
              <w:t>此字段的值必須為</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c2737aec-4c2d-463c-8ce6-c1648ad99f6b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85310e3e-1fd1-45db-abd5-21b193bf25df</w:t>
            </w:r>
          </w:p>
        </w:tc>
        <w:tc>
          <w:tcPr>
            <w:tcW w:w="7407" w:type="dxa"/>
            <w:shd w:val="clear" w:color="auto" w:fill="F2F2F2" w:themeFill="background1" w:themeFillShade="F2"/>
          </w:tcPr>
          <w:p w:rsidR="00000000" w:rsidRDefault="0098349C">
            <w:pPr>
              <w:rPr>
                <w:noProof/>
              </w:rPr>
            </w:pPr>
            <w:r>
              <w:rPr>
                <w:noProof/>
              </w:rPr>
              <w:t>Object</w:t>
            </w:r>
          </w:p>
        </w:tc>
        <w:tc>
          <w:tcPr>
            <w:tcW w:w="7407" w:type="dxa"/>
          </w:tcPr>
          <w:p w:rsidR="00000000" w:rsidRDefault="0098349C">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e2</w:t>
            </w:r>
            <w:r>
              <w:rPr>
                <w:noProof/>
                <w:sz w:val="2"/>
              </w:rPr>
              <w:t>45b9e3-0c5d-4dbd-b86e-e3d7bb4a9d85</w:t>
            </w:r>
          </w:p>
        </w:tc>
        <w:tc>
          <w:tcPr>
            <w:tcW w:w="7407" w:type="dxa"/>
            <w:shd w:val="clear" w:color="auto" w:fill="F2F2F2" w:themeFill="background1" w:themeFillShade="F2"/>
          </w:tcPr>
          <w:p w:rsidR="00000000" w:rsidRDefault="0098349C">
            <w:pPr>
              <w:rPr>
                <w:noProof/>
              </w:rPr>
            </w:pPr>
            <w:r>
              <w:rPr>
                <w:noProof/>
              </w:rPr>
              <w:t>An object of fields related to Player Enhancements</w:t>
            </w:r>
          </w:p>
        </w:tc>
        <w:tc>
          <w:tcPr>
            <w:tcW w:w="7407" w:type="dxa"/>
          </w:tcPr>
          <w:p w:rsidR="00000000" w:rsidRDefault="0098349C">
            <w:pPr>
              <w:rPr>
                <w:lang w:val="zh-TW"/>
              </w:rPr>
            </w:pPr>
            <w:r>
              <w:rPr>
                <w:rFonts w:ascii="MingLiU" w:eastAsia="MingLiU" w:hint="eastAsia"/>
                <w:lang w:val="zh-TW"/>
              </w:rPr>
              <w:t>與玩家增強相關的字段的對象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2c742f70-0510-4428-b761-6d2660914faf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e3b1533a-5b57-4474-8637-cc164edc1ea9</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8e474419-09b4-447e-9161-8771865e10b4</w:t>
            </w:r>
          </w:p>
        </w:tc>
        <w:tc>
          <w:tcPr>
            <w:tcW w:w="7407" w:type="dxa"/>
            <w:shd w:val="clear" w:color="auto" w:fill="F2F2F2" w:themeFill="background1" w:themeFillShade="F2"/>
          </w:tcPr>
          <w:p w:rsidR="00000000" w:rsidRDefault="0098349C">
            <w:pPr>
              <w:rPr>
                <w:noProof/>
              </w:rPr>
            </w:pPr>
            <w:r>
              <w:rPr>
                <w:noProof/>
              </w:rPr>
              <w:t xml:space="preserve">Display time remaining for an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8349C">
            <w:pPr>
              <w:rPr>
                <w:lang w:val="zh-TW"/>
              </w:rPr>
            </w:pPr>
            <w:r>
              <w:rPr>
                <w:rFonts w:ascii="MingLiU" w:eastAsia="MingLiU" w:hint="eastAsia"/>
                <w:lang w:val="zh-TW"/>
              </w:rPr>
              <w:t>廣告休息剩餘的顯示時間</w:t>
            </w:r>
            <w:r>
              <w:rPr>
                <w:rStyle w:val="mqInternal"/>
                <w:noProof/>
                <w:lang w:val="zh-TW"/>
              </w:rPr>
              <w:t>[1]</w:t>
            </w:r>
            <w:r>
              <w:rPr>
                <w:rFonts w:ascii="MingLiU" w:eastAsia="MingLiU" w:hint="eastAsia"/>
                <w:lang w:val="zh-TW"/>
              </w:rPr>
              <w:t>值</w:t>
            </w:r>
            <w:r>
              <w:rPr>
                <w:rFonts w:ascii="Arial Unicode MS" w:eastAsia="Arial Unicode MS" w:hint="eastAsia"/>
                <w:lang w:val="zh-TW"/>
              </w:rPr>
              <w:t>：</w:t>
            </w:r>
            <w:r>
              <w:rPr>
                <w:rStyle w:val="mqInternal"/>
                <w:noProof/>
                <w:lang w:val="zh-TW"/>
              </w:rPr>
              <w:t>[2}[3]{4]</w:t>
            </w:r>
            <w:r>
              <w:rPr>
                <w:lang w:val="zh-TW"/>
              </w:rPr>
              <w:t xml:space="preserve"> / </w:t>
            </w:r>
            <w:r>
              <w:rPr>
                <w:rStyle w:val="mqInternal"/>
                <w:noProof/>
                <w:lang w:val="zh-TW"/>
              </w:rPr>
              <w:t>[2}[6]{4]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d98bec12-e51a-497f-a191-cdc9520f5a93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dc6fdf16-ced7-458a-acb8-84feafe0d832</w:t>
            </w:r>
          </w:p>
        </w:tc>
        <w:tc>
          <w:tcPr>
            <w:tcW w:w="7407" w:type="dxa"/>
            <w:shd w:val="clear" w:color="auto" w:fill="F2F2F2" w:themeFill="background1" w:themeFillShade="F2"/>
          </w:tcPr>
          <w:p w:rsidR="00000000" w:rsidRDefault="0098349C">
            <w:pPr>
              <w:rPr>
                <w:noProof/>
              </w:rPr>
            </w:pPr>
            <w:r>
              <w:rPr>
                <w:noProof/>
              </w:rPr>
              <w:t>Boolea</w:t>
            </w:r>
            <w:r>
              <w:rPr>
                <w:noProof/>
              </w:rPr>
              <w:t>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091226ec-36f0-4a5a-a8bc-a7b076da6b41</w:t>
            </w:r>
          </w:p>
        </w:tc>
        <w:tc>
          <w:tcPr>
            <w:tcW w:w="7407" w:type="dxa"/>
            <w:shd w:val="clear" w:color="auto" w:fill="F2F2F2" w:themeFill="background1" w:themeFillShade="F2"/>
          </w:tcPr>
          <w:p w:rsidR="00000000" w:rsidRDefault="0098349C">
            <w:pPr>
              <w:rPr>
                <w:noProof/>
              </w:rPr>
            </w:pPr>
            <w:r>
              <w:rPr>
                <w:noProof/>
              </w:rPr>
              <w:t xml:space="preserve">Display time remaining for an ad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8349C">
            <w:pPr>
              <w:rPr>
                <w:lang w:val="zh-TW"/>
              </w:rPr>
            </w:pPr>
            <w:r>
              <w:rPr>
                <w:rFonts w:ascii="MingLiU" w:eastAsia="MingLiU" w:hint="eastAsia"/>
                <w:lang w:val="zh-TW"/>
              </w:rPr>
              <w:t>廣告剩餘顯示時間</w:t>
            </w:r>
            <w:r>
              <w:rPr>
                <w:rStyle w:val="mqInternal"/>
                <w:noProof/>
                <w:lang w:val="zh-TW"/>
              </w:rPr>
              <w:t>[1]</w:t>
            </w:r>
            <w:r>
              <w:rPr>
                <w:rFonts w:ascii="MingLiU" w:eastAsia="MingLiU" w:hint="eastAsia"/>
                <w:lang w:val="zh-TW"/>
              </w:rPr>
              <w:t>值</w:t>
            </w:r>
            <w:r>
              <w:rPr>
                <w:rFonts w:ascii="Arial Unicode MS" w:eastAsia="Arial Unicode MS" w:hint="eastAsia"/>
                <w:lang w:val="zh-TW"/>
              </w:rPr>
              <w:t>：</w:t>
            </w:r>
            <w:r>
              <w:rPr>
                <w:rStyle w:val="mqInternal"/>
                <w:noProof/>
                <w:lang w:val="zh-TW"/>
              </w:rPr>
              <w:t>[2}[3]{4]</w:t>
            </w:r>
            <w:r>
              <w:rPr>
                <w:lang w:val="zh-TW"/>
              </w:rPr>
              <w:t xml:space="preserve"> / </w:t>
            </w:r>
            <w:r>
              <w:rPr>
                <w:rStyle w:val="mqInternal"/>
                <w:noProof/>
                <w:lang w:val="zh-TW"/>
              </w:rPr>
              <w:t>[2}[6]{4]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b34fd291-ad7e-4e0c-a193-8648c8a6af9a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b3405783-0247-4e82-b5b2-ae57094b17f2</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94f5bc63-ee2e-48cb-9865-540bf896f64c</w:t>
            </w:r>
          </w:p>
        </w:tc>
        <w:tc>
          <w:tcPr>
            <w:tcW w:w="7407" w:type="dxa"/>
            <w:shd w:val="clear" w:color="auto" w:fill="F2F2F2" w:themeFill="background1" w:themeFillShade="F2"/>
          </w:tcPr>
          <w:p w:rsidR="00000000" w:rsidRDefault="0098349C">
            <w:pPr>
              <w:rPr>
                <w:noProof/>
              </w:rPr>
            </w:pPr>
            <w:r>
              <w:rPr>
                <w:noProof/>
              </w:rPr>
              <w:t xml:space="preserve">Display the number of ads remaining in the ad break </w:t>
            </w:r>
            <w:r>
              <w:rPr>
                <w:rStyle w:val="mqInternal"/>
                <w:noProof/>
              </w:rPr>
              <w:t>[1]</w:t>
            </w:r>
            <w:r>
              <w:rPr>
                <w:noProof/>
              </w:rPr>
              <w:t xml:space="preserve"> Values: </w:t>
            </w:r>
            <w:r>
              <w:rPr>
                <w:rStyle w:val="mqInternal"/>
                <w:noProof/>
              </w:rPr>
              <w:t>[2}[3]{4]</w:t>
            </w:r>
            <w:r>
              <w:rPr>
                <w:noProof/>
              </w:rPr>
              <w:t>/</w:t>
            </w:r>
            <w:r>
              <w:rPr>
                <w:rStyle w:val="mqInternal"/>
                <w:noProof/>
              </w:rPr>
              <w:t>[2}[6]{4]</w:t>
            </w:r>
          </w:p>
        </w:tc>
        <w:tc>
          <w:tcPr>
            <w:tcW w:w="7407" w:type="dxa"/>
          </w:tcPr>
          <w:p w:rsidR="00000000" w:rsidRDefault="0098349C">
            <w:pPr>
              <w:rPr>
                <w:lang w:val="zh-TW"/>
              </w:rPr>
            </w:pPr>
            <w:r>
              <w:rPr>
                <w:rFonts w:ascii="MingLiU" w:eastAsia="MingLiU" w:hint="eastAsia"/>
                <w:lang w:val="zh-TW"/>
              </w:rPr>
              <w:t>顯示廣告時段中剩餘的廣告數量</w:t>
            </w:r>
            <w:r>
              <w:rPr>
                <w:rStyle w:val="mqInternal"/>
                <w:noProof/>
                <w:lang w:val="zh-TW"/>
              </w:rPr>
              <w:t>[1]</w:t>
            </w:r>
            <w:r>
              <w:rPr>
                <w:rFonts w:ascii="MingLiU" w:eastAsia="MingLiU" w:hint="eastAsia"/>
                <w:lang w:val="zh-TW"/>
              </w:rPr>
              <w:t>值</w:t>
            </w:r>
            <w:r>
              <w:rPr>
                <w:rFonts w:ascii="Arial Unicode MS" w:eastAsia="Arial Unicode MS" w:hint="eastAsia"/>
                <w:lang w:val="zh-TW"/>
              </w:rPr>
              <w:t>：</w:t>
            </w:r>
            <w:r>
              <w:rPr>
                <w:rStyle w:val="mqInternal"/>
                <w:noProof/>
                <w:lang w:val="zh-TW"/>
              </w:rPr>
              <w:t>[2}[3]{4]</w:t>
            </w:r>
            <w:r>
              <w:rPr>
                <w:lang w:val="zh-TW"/>
              </w:rPr>
              <w:t xml:space="preserve"> / </w:t>
            </w:r>
            <w:r>
              <w:rPr>
                <w:rStyle w:val="mqInternal"/>
                <w:noProof/>
                <w:lang w:val="zh-TW"/>
              </w:rPr>
              <w:t>[2}[6]{4]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3ac92fc7-3a10-46e7-970e-c648a655523e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2de4629c-d</w:t>
            </w:r>
            <w:r>
              <w:rPr>
                <w:noProof/>
                <w:sz w:val="2"/>
              </w:rPr>
              <w:t>c24-4467-96b2-affebbf04e48</w:t>
            </w:r>
          </w:p>
        </w:tc>
        <w:tc>
          <w:tcPr>
            <w:tcW w:w="7407" w:type="dxa"/>
            <w:shd w:val="clear" w:color="auto" w:fill="F2F2F2" w:themeFill="background1" w:themeFillShade="F2"/>
          </w:tcPr>
          <w:p w:rsidR="00000000" w:rsidRDefault="0098349C">
            <w:pPr>
              <w:rPr>
                <w:noProof/>
              </w:rPr>
            </w:pPr>
            <w:r>
              <w:rPr>
                <w:noProof/>
              </w:rPr>
              <w:t>Boolean</w:t>
            </w:r>
          </w:p>
        </w:tc>
        <w:tc>
          <w:tcPr>
            <w:tcW w:w="7407" w:type="dxa"/>
          </w:tcPr>
          <w:p w:rsidR="00000000" w:rsidRDefault="0098349C">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71bf8225-b3df-4989-9325-deb9999a08f3</w:t>
            </w:r>
          </w:p>
        </w:tc>
        <w:tc>
          <w:tcPr>
            <w:tcW w:w="7407" w:type="dxa"/>
            <w:shd w:val="clear" w:color="auto" w:fill="F2F2F2" w:themeFill="background1" w:themeFillShade="F2"/>
          </w:tcPr>
          <w:p w:rsidR="00000000" w:rsidRDefault="0098349C">
            <w:pPr>
              <w:rPr>
                <w:noProof/>
              </w:rPr>
            </w:pPr>
            <w:r>
              <w:rPr>
                <w:noProof/>
              </w:rPr>
              <w:t xml:space="preserve">Disable server-side tracking events (impressions/quartiles) </w:t>
            </w:r>
            <w:r>
              <w:rPr>
                <w:rStyle w:val="mqInternal"/>
                <w:noProof/>
              </w:rPr>
              <w:t>[1]</w:t>
            </w:r>
            <w:r>
              <w:rPr>
                <w:noProof/>
              </w:rPr>
              <w:t xml:space="preserve"> Values: </w:t>
            </w:r>
            <w:r>
              <w:rPr>
                <w:rStyle w:val="mqInternal"/>
                <w:noProof/>
              </w:rPr>
              <w:t>[2}[3]{4]</w:t>
            </w:r>
            <w:r>
              <w:rPr>
                <w:noProof/>
              </w:rPr>
              <w:t>/</w:t>
            </w:r>
            <w:r>
              <w:rPr>
                <w:rStyle w:val="mqInternal"/>
                <w:noProof/>
              </w:rPr>
              <w:t>[2}[6]{4]</w:t>
            </w:r>
            <w:r>
              <w:rPr>
                <w:noProof/>
              </w:rPr>
              <w:t xml:space="preserve"> </w:t>
            </w:r>
            <w:r>
              <w:rPr>
                <w:rStyle w:val="mqInternal"/>
                <w:noProof/>
              </w:rPr>
              <w:t>[1]</w:t>
            </w:r>
            <w:r>
              <w:rPr>
                <w:noProof/>
              </w:rPr>
              <w:t xml:space="preserve">Default: </w:t>
            </w:r>
            <w:r>
              <w:rPr>
                <w:rStyle w:val="mqInternal"/>
                <w:noProof/>
              </w:rPr>
              <w:t>[2}[6]{4]</w:t>
            </w:r>
            <w:r>
              <w:rPr>
                <w:noProof/>
              </w:rPr>
              <w:t xml:space="preserve"> </w:t>
            </w:r>
            <w:r>
              <w:rPr>
                <w:rStyle w:val="mqInternal"/>
                <w:noProof/>
              </w:rPr>
              <w:t>[1][1]</w:t>
            </w:r>
          </w:p>
        </w:tc>
        <w:tc>
          <w:tcPr>
            <w:tcW w:w="7407" w:type="dxa"/>
          </w:tcPr>
          <w:p w:rsidR="00000000" w:rsidRDefault="0098349C">
            <w:pPr>
              <w:rPr>
                <w:lang w:val="zh-TW"/>
              </w:rPr>
            </w:pPr>
            <w:r>
              <w:rPr>
                <w:rFonts w:ascii="MingLiU" w:eastAsia="MingLiU" w:hint="eastAsia"/>
                <w:lang w:val="zh-TW"/>
              </w:rPr>
              <w:t>禁用服務器端跟踪事件</w:t>
            </w:r>
            <w:r>
              <w:rPr>
                <w:rFonts w:ascii="Arial Unicode MS" w:eastAsia="Arial Unicode MS" w:hint="eastAsia"/>
                <w:lang w:val="zh-TW"/>
              </w:rPr>
              <w:t>（</w:t>
            </w:r>
            <w:r>
              <w:rPr>
                <w:rFonts w:ascii="MingLiU" w:eastAsia="MingLiU" w:hint="eastAsia"/>
                <w:lang w:val="zh-TW"/>
              </w:rPr>
              <w:t>展示次數</w:t>
            </w:r>
            <w:r>
              <w:rPr>
                <w:lang w:val="zh-TW"/>
              </w:rPr>
              <w:t>/</w:t>
            </w:r>
            <w:r>
              <w:rPr>
                <w:rFonts w:ascii="MingLiU" w:eastAsia="MingLiU" w:hint="eastAsia"/>
                <w:lang w:val="zh-TW"/>
              </w:rPr>
              <w:t>四分位數</w:t>
            </w:r>
            <w:r>
              <w:rPr>
                <w:rFonts w:ascii="Arial Unicode MS" w:eastAsia="Arial Unicode MS" w:hint="eastAsia"/>
                <w:lang w:val="zh-TW"/>
              </w:rPr>
              <w:t>）</w:t>
            </w:r>
            <w:r>
              <w:rPr>
                <w:rStyle w:val="mqInternal"/>
                <w:noProof/>
                <w:lang w:val="zh-TW"/>
              </w:rPr>
              <w:t>[1]</w:t>
            </w:r>
            <w:r>
              <w:rPr>
                <w:rFonts w:ascii="MingLiU" w:eastAsia="MingLiU" w:hint="eastAsia"/>
                <w:lang w:val="zh-TW"/>
              </w:rPr>
              <w:t>值</w:t>
            </w:r>
            <w:r>
              <w:rPr>
                <w:rFonts w:ascii="Arial Unicode MS" w:eastAsia="Arial Unicode MS" w:hint="eastAsia"/>
                <w:lang w:val="zh-TW"/>
              </w:rPr>
              <w:t>：</w:t>
            </w:r>
            <w:r>
              <w:rPr>
                <w:rStyle w:val="mqInternal"/>
                <w:noProof/>
                <w:lang w:val="zh-TW"/>
              </w:rPr>
              <w:t>[2}[3]{4]</w:t>
            </w:r>
            <w:r>
              <w:rPr>
                <w:lang w:val="zh-TW"/>
              </w:rPr>
              <w:t xml:space="preserve"> / </w:t>
            </w:r>
            <w:r>
              <w:rPr>
                <w:rStyle w:val="mqInternal"/>
                <w:noProof/>
                <w:lang w:val="zh-TW"/>
              </w:rPr>
              <w:t>[2}[6]{4][1]</w:t>
            </w:r>
            <w:r>
              <w:rPr>
                <w:rFonts w:ascii="MingLiU" w:eastAsia="MingLiU" w:hint="eastAsia"/>
                <w:lang w:val="zh-TW"/>
              </w:rPr>
              <w:t>默認</w:t>
            </w:r>
            <w:r>
              <w:rPr>
                <w:rFonts w:ascii="Arial Unicode MS" w:eastAsia="Arial Unicode MS" w:hint="eastAsia"/>
                <w:lang w:val="zh-TW"/>
              </w:rPr>
              <w:t>：</w:t>
            </w:r>
            <w:r>
              <w:rPr>
                <w:rStyle w:val="mqInternal"/>
                <w:noProof/>
                <w:lang w:val="zh-TW"/>
              </w:rPr>
              <w:t>[2}[6]{4][1][1]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131184cb-f735-4e19-a79e-79fb23b449d0</w:t>
            </w:r>
          </w:p>
        </w:tc>
        <w:tc>
          <w:tcPr>
            <w:tcW w:w="7407" w:type="dxa"/>
            <w:shd w:val="clear" w:color="auto" w:fill="F2F2F2" w:themeFill="background1" w:themeFillShade="F2"/>
          </w:tcPr>
          <w:p w:rsidR="00000000" w:rsidRDefault="0098349C">
            <w:pPr>
              <w:rPr>
                <w:noProof/>
              </w:rPr>
            </w:pPr>
            <w:r>
              <w:rPr>
                <w:noProof/>
              </w:rPr>
              <w:t xml:space="preserve">When </w:t>
            </w:r>
            <w:r>
              <w:rPr>
                <w:rStyle w:val="mqInternal"/>
                <w:noProof/>
              </w:rPr>
              <w:t>[1}[2]{3]</w:t>
            </w:r>
            <w:r>
              <w:rPr>
                <w:noProof/>
              </w:rPr>
              <w:t>, our normal processing of ad impressions is bypassed, and they</w:t>
            </w:r>
            <w:r>
              <w:rPr>
                <w:noProof/>
              </w:rPr>
              <w:t>’</w:t>
            </w:r>
            <w:r>
              <w:rPr>
                <w:noProof/>
              </w:rPr>
              <w:t>re instead fired by the client.</w:t>
            </w:r>
          </w:p>
        </w:tc>
        <w:tc>
          <w:tcPr>
            <w:tcW w:w="7407" w:type="dxa"/>
          </w:tcPr>
          <w:p w:rsidR="00000000" w:rsidRDefault="0098349C">
            <w:pPr>
              <w:rPr>
                <w:lang w:val="zh-TW"/>
              </w:rPr>
            </w:pPr>
            <w:r>
              <w:rPr>
                <w:rFonts w:ascii="MingLiU" w:eastAsia="MingLiU" w:hint="eastAsia"/>
                <w:lang w:val="zh-TW"/>
              </w:rPr>
              <w:t>什麼時候</w:t>
            </w:r>
            <w:r>
              <w:rPr>
                <w:rStyle w:val="mqInternal"/>
                <w:noProof/>
                <w:lang w:val="zh-TW"/>
              </w:rPr>
              <w:t>[1}[2]{3]</w:t>
            </w:r>
            <w:r>
              <w:rPr>
                <w:rFonts w:ascii="Arial Unicode MS" w:eastAsia="Arial Unicode MS" w:hint="eastAsia"/>
                <w:lang w:val="zh-TW"/>
              </w:rPr>
              <w:t>，</w:t>
            </w:r>
            <w:r>
              <w:rPr>
                <w:rFonts w:ascii="MingLiU" w:eastAsia="MingLiU" w:hint="eastAsia"/>
                <w:lang w:val="zh-TW"/>
              </w:rPr>
              <w:t>我們對廣告展示的常規處理會被繞過</w:t>
            </w:r>
            <w:r>
              <w:rPr>
                <w:rFonts w:ascii="Arial Unicode MS" w:eastAsia="Arial Unicode MS" w:hint="eastAsia"/>
                <w:lang w:val="zh-TW"/>
              </w:rPr>
              <w:t>，</w:t>
            </w:r>
            <w:r>
              <w:rPr>
                <w:rFonts w:ascii="MingLiU" w:eastAsia="MingLiU" w:hint="eastAsia"/>
                <w:lang w:val="zh-TW"/>
              </w:rPr>
              <w:t>而是由客戶觸發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bd84d619-6d0a-47fb-95d8-e3ae6af50f97</w:t>
            </w:r>
          </w:p>
        </w:tc>
        <w:tc>
          <w:tcPr>
            <w:tcW w:w="7407" w:type="dxa"/>
            <w:shd w:val="clear" w:color="auto" w:fill="F2F2F2" w:themeFill="background1" w:themeFillShade="F2"/>
          </w:tcPr>
          <w:p w:rsidR="00000000" w:rsidRDefault="0098349C">
            <w:pPr>
              <w:rPr>
                <w:noProof/>
              </w:rPr>
            </w:pPr>
            <w:r>
              <w:rPr>
                <w:noProof/>
              </w:rPr>
              <w:t>This m</w:t>
            </w:r>
            <w:r>
              <w:rPr>
                <w:noProof/>
              </w:rPr>
              <w:t>akes the impressions more accurate/timely but, we no longer have visibility into the tracking events.</w:t>
            </w:r>
          </w:p>
        </w:tc>
        <w:tc>
          <w:tcPr>
            <w:tcW w:w="7407" w:type="dxa"/>
          </w:tcPr>
          <w:p w:rsidR="00000000" w:rsidRDefault="0098349C">
            <w:pPr>
              <w:rPr>
                <w:lang w:val="zh-TW"/>
              </w:rPr>
            </w:pPr>
            <w:r>
              <w:rPr>
                <w:rFonts w:ascii="MingLiU" w:eastAsia="MingLiU" w:hint="eastAsia"/>
                <w:lang w:val="zh-TW"/>
              </w:rPr>
              <w:t>這樣可以使印象更加準確</w:t>
            </w:r>
            <w:r>
              <w:rPr>
                <w:lang w:val="zh-TW"/>
              </w:rPr>
              <w:t>/</w:t>
            </w:r>
            <w:r>
              <w:rPr>
                <w:rFonts w:ascii="MingLiU" w:eastAsia="MingLiU" w:hint="eastAsia"/>
                <w:lang w:val="zh-TW"/>
              </w:rPr>
              <w:t>及時</w:t>
            </w:r>
            <w:r>
              <w:rPr>
                <w:rFonts w:ascii="Arial Unicode MS" w:eastAsia="Arial Unicode MS" w:hint="eastAsia"/>
                <w:lang w:val="zh-TW"/>
              </w:rPr>
              <w:t>，</w:t>
            </w:r>
            <w:r>
              <w:rPr>
                <w:rFonts w:ascii="MingLiU" w:eastAsia="MingLiU" w:hint="eastAsia"/>
                <w:lang w:val="zh-TW"/>
              </w:rPr>
              <w:t>但是我們不再可以看到跟踪事件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f0ac8c07-4083-4798-a03a-673128605a0a</w:t>
            </w:r>
          </w:p>
        </w:tc>
        <w:tc>
          <w:tcPr>
            <w:tcW w:w="7407" w:type="dxa"/>
            <w:shd w:val="clear" w:color="auto" w:fill="F2F2F2" w:themeFill="background1" w:themeFillShade="F2"/>
          </w:tcPr>
          <w:p w:rsidR="00000000" w:rsidRDefault="0098349C">
            <w:pPr>
              <w:rPr>
                <w:noProof/>
              </w:rPr>
            </w:pPr>
            <w:r>
              <w:rPr>
                <w:noProof/>
              </w:rPr>
              <w:t>Client-side ads can also be blocked by certain ad blockers.</w:t>
            </w:r>
          </w:p>
        </w:tc>
        <w:tc>
          <w:tcPr>
            <w:tcW w:w="7407" w:type="dxa"/>
          </w:tcPr>
          <w:p w:rsidR="00000000" w:rsidRDefault="0098349C">
            <w:pPr>
              <w:rPr>
                <w:lang w:val="zh-TW"/>
              </w:rPr>
            </w:pPr>
            <w:r>
              <w:rPr>
                <w:rFonts w:ascii="MingLiU" w:eastAsia="MingLiU" w:hint="eastAsia"/>
                <w:lang w:val="zh-TW"/>
              </w:rPr>
              <w:t>客戶端廣告也可以被某些廣告攔截器攔截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b48a490b-8a98-4bbc-8026-4fa7d3407e00</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e52d13f1-ed13-4baa-a42b-f80e2e82e38b</w:t>
            </w:r>
          </w:p>
        </w:tc>
        <w:tc>
          <w:tcPr>
            <w:tcW w:w="7407" w:type="dxa"/>
            <w:shd w:val="clear" w:color="auto" w:fill="F2F2F2" w:themeFill="background1" w:themeFillShade="F2"/>
          </w:tcPr>
          <w:p w:rsidR="00000000" w:rsidRDefault="0098349C">
            <w:pPr>
              <w:rPr>
                <w:noProof/>
              </w:rPr>
            </w:pPr>
            <w:r>
              <w:rPr>
                <w:noProof/>
              </w:rPr>
              <w:t xml:space="preserve">All of the </w:t>
            </w:r>
            <w:r>
              <w:rPr>
                <w:rStyle w:val="mqInternal"/>
                <w:noProof/>
              </w:rPr>
              <w:t>[1}[2]{3]</w:t>
            </w:r>
            <w:r>
              <w:rPr>
                <w:noProof/>
              </w:rPr>
              <w:t xml:space="preserve"> fields are optional.</w:t>
            </w:r>
          </w:p>
        </w:tc>
        <w:tc>
          <w:tcPr>
            <w:tcW w:w="7407" w:type="dxa"/>
          </w:tcPr>
          <w:p w:rsidR="00000000" w:rsidRDefault="0098349C">
            <w:pPr>
              <w:rPr>
                <w:lang w:val="zh-TW"/>
              </w:rPr>
            </w:pPr>
            <w:r>
              <w:rPr>
                <w:rFonts w:ascii="MingLiU" w:eastAsia="MingLiU" w:hint="eastAsia"/>
                <w:lang w:val="zh-TW"/>
              </w:rPr>
              <w:t>全部</w:t>
            </w:r>
            <w:r>
              <w:rPr>
                <w:rStyle w:val="mqInternal"/>
                <w:noProof/>
                <w:lang w:val="zh-TW"/>
              </w:rPr>
              <w:t>[1}[2]{3]</w:t>
            </w:r>
            <w:r>
              <w:rPr>
                <w:rFonts w:ascii="MingLiU" w:eastAsia="MingLiU" w:hint="eastAsia"/>
                <w:lang w:val="zh-TW"/>
              </w:rPr>
              <w:t>字段是可選的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86 </w:t>
            </w:r>
            <w:r>
              <w:rPr>
                <w:noProof/>
                <w:sz w:val="16"/>
              </w:rPr>
              <w:br/>
            </w:r>
            <w:r>
              <w:rPr>
                <w:noProof/>
                <w:sz w:val="2"/>
              </w:rPr>
              <w:t>737e6a02-3286-4767-9cce-69dedb1f2364</w:t>
            </w:r>
          </w:p>
        </w:tc>
        <w:tc>
          <w:tcPr>
            <w:tcW w:w="7407" w:type="dxa"/>
            <w:shd w:val="clear" w:color="auto" w:fill="F2F2F2" w:themeFill="background1" w:themeFillShade="F2"/>
          </w:tcPr>
          <w:p w:rsidR="00000000" w:rsidRDefault="0098349C">
            <w:pPr>
              <w:rPr>
                <w:noProof/>
              </w:rPr>
            </w:pPr>
            <w:r>
              <w:rPr>
                <w:noProof/>
              </w:rPr>
              <w:t xml:space="preserve">Only </w:t>
            </w:r>
            <w:r>
              <w:rPr>
                <w:rStyle w:val="mqInternal"/>
                <w:noProof/>
              </w:rPr>
              <w:t>[1}[2]{3]</w:t>
            </w:r>
            <w:r>
              <w:rPr>
                <w:noProof/>
              </w:rPr>
              <w:t xml:space="preserve"> has a default value of </w:t>
            </w:r>
            <w:r>
              <w:rPr>
                <w:rStyle w:val="mqInternal"/>
                <w:noProof/>
              </w:rPr>
              <w:t>[1}[5]{3]</w:t>
            </w:r>
            <w:r>
              <w:rPr>
                <w:noProof/>
              </w:rPr>
              <w:t>.</w:t>
            </w:r>
          </w:p>
        </w:tc>
        <w:tc>
          <w:tcPr>
            <w:tcW w:w="7407" w:type="dxa"/>
          </w:tcPr>
          <w:p w:rsidR="00000000" w:rsidRDefault="0098349C">
            <w:pPr>
              <w:rPr>
                <w:lang w:val="zh-TW"/>
              </w:rPr>
            </w:pPr>
            <w:r>
              <w:rPr>
                <w:rFonts w:ascii="MingLiU" w:eastAsia="MingLiU" w:hint="eastAsia"/>
                <w:lang w:val="zh-TW"/>
              </w:rPr>
              <w:t>僅有的</w:t>
            </w:r>
            <w:r>
              <w:rPr>
                <w:rStyle w:val="mqInternal"/>
                <w:noProof/>
                <w:lang w:val="zh-TW"/>
              </w:rPr>
              <w:t>[1}[2]{3]</w:t>
            </w:r>
            <w:r>
              <w:rPr>
                <w:rFonts w:ascii="MingLiU" w:eastAsia="MingLiU" w:hint="eastAsia"/>
                <w:lang w:val="zh-TW"/>
              </w:rPr>
              <w:t>的</w:t>
            </w:r>
            <w:r>
              <w:rPr>
                <w:rFonts w:ascii="MingLiU" w:eastAsia="MingLiU" w:hint="eastAsia"/>
                <w:lang w:val="zh-TW"/>
              </w:rPr>
              <w:t>默認值為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b6efed97-45fc-4981-97f2-e0f527b23ad6</w:t>
            </w:r>
          </w:p>
        </w:tc>
        <w:tc>
          <w:tcPr>
            <w:tcW w:w="7407" w:type="dxa"/>
            <w:shd w:val="clear" w:color="auto" w:fill="F2F2F2" w:themeFill="background1" w:themeFillShade="F2"/>
          </w:tcPr>
          <w:p w:rsidR="00000000" w:rsidRDefault="0098349C">
            <w:pPr>
              <w:rPr>
                <w:noProof/>
              </w:rPr>
            </w:pPr>
            <w:r>
              <w:rPr>
                <w:noProof/>
              </w:rPr>
              <w:t>Response</w:t>
            </w:r>
          </w:p>
        </w:tc>
        <w:tc>
          <w:tcPr>
            <w:tcW w:w="7407" w:type="dxa"/>
          </w:tcPr>
          <w:p w:rsidR="00000000" w:rsidRDefault="0098349C">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c97429ad-87fb-475d-824d-8a92db466c81</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cb5aad7f-9e12-4a80-8da0-6142a18b2404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7c11e555-e1e4-4f3a-a272-bb2a72c263e3</w:t>
            </w:r>
          </w:p>
        </w:tc>
        <w:tc>
          <w:tcPr>
            <w:tcW w:w="7407" w:type="dxa"/>
            <w:shd w:val="clear" w:color="auto" w:fill="F2F2F2" w:themeFill="background1" w:themeFillShade="F2"/>
          </w:tcPr>
          <w:p w:rsidR="00000000" w:rsidRDefault="0098349C">
            <w:pPr>
              <w:rPr>
                <w:noProof/>
              </w:rPr>
            </w:pPr>
            <w:r>
              <w:rPr>
                <w:noProof/>
              </w:rPr>
              <w:t xml:space="preserve">After you successfully create an ad configuration, copy the </w:t>
            </w:r>
            <w:r>
              <w:rPr>
                <w:rStyle w:val="mqInternal"/>
                <w:noProof/>
              </w:rPr>
              <w:t>[1}[2]{3]</w:t>
            </w:r>
            <w:r>
              <w:rPr>
                <w:noProof/>
              </w:rPr>
              <w:t xml:space="preserve"> (ad configuration id) that was generated.</w:t>
            </w:r>
          </w:p>
        </w:tc>
        <w:tc>
          <w:tcPr>
            <w:tcW w:w="7407" w:type="dxa"/>
          </w:tcPr>
          <w:p w:rsidR="00000000" w:rsidRDefault="0098349C">
            <w:pPr>
              <w:rPr>
                <w:lang w:val="zh-TW"/>
              </w:rPr>
            </w:pPr>
            <w:r>
              <w:rPr>
                <w:rFonts w:ascii="MingLiU" w:eastAsia="MingLiU" w:hint="eastAsia"/>
                <w:lang w:val="zh-TW"/>
              </w:rPr>
              <w:t>成功創建廣告配置後</w:t>
            </w:r>
            <w:r>
              <w:rPr>
                <w:rFonts w:ascii="Arial Unicode MS" w:eastAsia="Arial Unicode MS" w:hint="eastAsia"/>
                <w:lang w:val="zh-TW"/>
              </w:rPr>
              <w:t>，</w:t>
            </w:r>
            <w:r>
              <w:rPr>
                <w:rFonts w:ascii="MingLiU" w:eastAsia="MingLiU" w:hint="eastAsia"/>
                <w:lang w:val="zh-TW"/>
              </w:rPr>
              <w:t>請複制</w:t>
            </w:r>
            <w:r>
              <w:rPr>
                <w:rStyle w:val="mqInternal"/>
                <w:noProof/>
                <w:lang w:val="zh-TW"/>
              </w:rPr>
              <w:t>[1}[2]{3]</w:t>
            </w:r>
            <w:r>
              <w:rPr>
                <w:rFonts w:ascii="Arial Unicode MS" w:eastAsia="Arial Unicode MS" w:hint="eastAsia"/>
                <w:lang w:val="zh-TW"/>
              </w:rPr>
              <w:t>（</w:t>
            </w:r>
            <w:r>
              <w:rPr>
                <w:rFonts w:ascii="MingLiU" w:eastAsia="MingLiU" w:hint="eastAsia"/>
                <w:lang w:val="zh-TW"/>
              </w:rPr>
              <w:t>廣告配置</w:t>
            </w:r>
            <w:r>
              <w:rPr>
                <w:lang w:val="zh-TW"/>
              </w:rPr>
              <w:t>ID</w:t>
            </w:r>
            <w:r>
              <w:rPr>
                <w:rFonts w:ascii="Arial Unicode MS" w:eastAsia="Arial Unicode MS" w:hint="eastAsia"/>
                <w:lang w:val="zh-TW"/>
              </w:rPr>
              <w:t>）</w:t>
            </w:r>
            <w:r>
              <w:rPr>
                <w:rFonts w:ascii="MingLiU" w:eastAsia="MingLiU" w:hint="eastAsia"/>
                <w:lang w:val="zh-TW"/>
              </w:rPr>
              <w:t>已生成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b814d8ac-da09-45ed-ae61-1e21e7110220</w:t>
            </w:r>
          </w:p>
        </w:tc>
        <w:tc>
          <w:tcPr>
            <w:tcW w:w="7407" w:type="dxa"/>
            <w:shd w:val="clear" w:color="auto" w:fill="F2F2F2" w:themeFill="background1" w:themeFillShade="F2"/>
          </w:tcPr>
          <w:p w:rsidR="00000000" w:rsidRDefault="0098349C">
            <w:pPr>
              <w:rPr>
                <w:noProof/>
              </w:rPr>
            </w:pPr>
            <w:r>
              <w:rPr>
                <w:noProof/>
              </w:rPr>
              <w:t>You will need this later to find the SSAI playback URL.</w:t>
            </w:r>
          </w:p>
        </w:tc>
        <w:tc>
          <w:tcPr>
            <w:tcW w:w="7407" w:type="dxa"/>
          </w:tcPr>
          <w:p w:rsidR="00000000" w:rsidRDefault="0098349C">
            <w:pPr>
              <w:rPr>
                <w:lang w:val="zh-TW"/>
              </w:rPr>
            </w:pPr>
            <w:r>
              <w:rPr>
                <w:rFonts w:ascii="MingLiU" w:eastAsia="MingLiU" w:hint="eastAsia"/>
                <w:lang w:val="zh-TW"/>
              </w:rPr>
              <w:t>稍後將需要使用它來查找</w:t>
            </w:r>
            <w:r>
              <w:rPr>
                <w:lang w:val="zh-TW"/>
              </w:rPr>
              <w:t>SSAI</w:t>
            </w:r>
            <w:r>
              <w:rPr>
                <w:rFonts w:ascii="MingLiU" w:eastAsia="MingLiU" w:hint="eastAsia"/>
                <w:lang w:val="zh-TW"/>
              </w:rPr>
              <w:t>播放</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13261b0b-7b17-4125-9539-27d141f2db72</w:t>
            </w:r>
          </w:p>
        </w:tc>
        <w:tc>
          <w:tcPr>
            <w:tcW w:w="7407" w:type="dxa"/>
            <w:shd w:val="clear" w:color="auto" w:fill="F2F2F2" w:themeFill="background1" w:themeFillShade="F2"/>
          </w:tcPr>
          <w:p w:rsidR="00000000" w:rsidRDefault="0098349C">
            <w:pPr>
              <w:rPr>
                <w:noProof/>
              </w:rPr>
            </w:pPr>
            <w:r>
              <w:rPr>
                <w:noProof/>
              </w:rPr>
              <w:t xml:space="preserve">To list, update and delete ad configurations, see the </w:t>
            </w:r>
            <w:r>
              <w:rPr>
                <w:rStyle w:val="mqInternal"/>
                <w:noProof/>
              </w:rPr>
              <w:t>[1}</w:t>
            </w:r>
            <w:r>
              <w:rPr>
                <w:noProof/>
              </w:rPr>
              <w:t>Manage ad configurations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要列出</w:t>
            </w:r>
            <w:r>
              <w:rPr>
                <w:rFonts w:ascii="Arial Unicode MS" w:eastAsia="Arial Unicode MS" w:hint="eastAsia"/>
                <w:lang w:val="zh-TW"/>
              </w:rPr>
              <w:t>，</w:t>
            </w:r>
            <w:r>
              <w:rPr>
                <w:rFonts w:ascii="MingLiU" w:eastAsia="MingLiU" w:hint="eastAsia"/>
                <w:lang w:val="zh-TW"/>
              </w:rPr>
              <w:t>更新和刪除廣告配置</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管理廣告配置</w:t>
            </w:r>
            <w:r>
              <w:rPr>
                <w:rStyle w:val="mqInternal"/>
                <w:noProof/>
                <w:lang w:val="zh-TW"/>
              </w:rPr>
              <w:t>{2]</w:t>
            </w:r>
            <w:r>
              <w:rPr>
                <w:rFonts w:ascii="MingLiU" w:eastAsia="MingLiU" w:hint="eastAsia"/>
                <w:lang w:val="zh-TW"/>
              </w:rPr>
              <w:t>文檔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319b0d85-0ece-4f1a-ab39-28bebb559d09</w:t>
            </w:r>
          </w:p>
        </w:tc>
        <w:tc>
          <w:tcPr>
            <w:tcW w:w="7407" w:type="dxa"/>
            <w:shd w:val="clear" w:color="auto" w:fill="F2F2F2" w:themeFill="background1" w:themeFillShade="F2"/>
          </w:tcPr>
          <w:p w:rsidR="00000000" w:rsidRDefault="0098349C">
            <w:pPr>
              <w:rPr>
                <w:noProof/>
              </w:rPr>
            </w:pPr>
            <w:r>
              <w:rPr>
                <w:noProof/>
              </w:rPr>
              <w:t>Create a live job</w:t>
            </w:r>
          </w:p>
        </w:tc>
        <w:tc>
          <w:tcPr>
            <w:tcW w:w="7407" w:type="dxa"/>
          </w:tcPr>
          <w:p w:rsidR="00000000" w:rsidRDefault="0098349C">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b60622c1-dfbc-4a64-bbda-d666aecc499d</w:t>
            </w:r>
          </w:p>
        </w:tc>
        <w:tc>
          <w:tcPr>
            <w:tcW w:w="7407" w:type="dxa"/>
            <w:shd w:val="clear" w:color="auto" w:fill="F2F2F2" w:themeFill="background1" w:themeFillShade="F2"/>
          </w:tcPr>
          <w:p w:rsidR="00000000" w:rsidRDefault="0098349C">
            <w:pPr>
              <w:rPr>
                <w:noProof/>
              </w:rPr>
            </w:pPr>
            <w:r>
              <w:rPr>
                <w:noProof/>
              </w:rPr>
              <w:t xml:space="preserve">To create a live job, send a </w:t>
            </w:r>
            <w:r>
              <w:rPr>
                <w:rStyle w:val="mqInternal"/>
                <w:noProof/>
              </w:rPr>
              <w:t>[1}[2]{3]</w:t>
            </w:r>
            <w:r>
              <w:rPr>
                <w:noProof/>
              </w:rPr>
              <w:t xml:space="preserve"> request as follows:</w:t>
            </w:r>
          </w:p>
        </w:tc>
        <w:tc>
          <w:tcPr>
            <w:tcW w:w="7407" w:type="dxa"/>
          </w:tcPr>
          <w:p w:rsidR="00000000" w:rsidRDefault="0098349C">
            <w:pPr>
              <w:rPr>
                <w:lang w:val="zh-TW"/>
              </w:rPr>
            </w:pPr>
            <w:r>
              <w:rPr>
                <w:rFonts w:ascii="MingLiU" w:eastAsia="MingLiU" w:hint="eastAsia"/>
                <w:lang w:val="zh-TW"/>
              </w:rPr>
              <w:t>要創建現場工作</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95 </w:t>
            </w:r>
            <w:r>
              <w:rPr>
                <w:noProof/>
                <w:sz w:val="16"/>
              </w:rPr>
              <w:br/>
            </w:r>
            <w:r>
              <w:rPr>
                <w:noProof/>
                <w:sz w:val="2"/>
              </w:rPr>
              <w:t>24e29722-892f-415b-8f32-f9c30f259237</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86dac73f-ea42-4446-ae42-89f2a2081b37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99f1a79c-330e-4a49-95a2-244d2a26929c</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b4bbdd0f-4ab8-4636-a725-3fee5823272b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72772a30-cb59-4bff-827d-b993b475f096</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69aef89d-48f3-47f5-8751-23abd43b8757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5a65d33a-82f5-4b7d-8c11-fd553b2995a8</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ea909c4d-8991-4cc7-b284-4f3d2782611f</w:t>
            </w:r>
          </w:p>
        </w:tc>
        <w:tc>
          <w:tcPr>
            <w:tcW w:w="7407" w:type="dxa"/>
            <w:shd w:val="clear" w:color="auto" w:fill="F2F2F2" w:themeFill="background1" w:themeFillShade="F2"/>
          </w:tcPr>
          <w:p w:rsidR="00000000" w:rsidRDefault="0098349C">
            <w:pPr>
              <w:rPr>
                <w:noProof/>
              </w:rPr>
            </w:pPr>
            <w:r>
              <w:rPr>
                <w:noProof/>
              </w:rPr>
              <w:t>Request body</w:t>
            </w:r>
          </w:p>
        </w:tc>
        <w:tc>
          <w:tcPr>
            <w:tcW w:w="7407" w:type="dxa"/>
          </w:tcPr>
          <w:p w:rsidR="00000000" w:rsidRDefault="0098349C">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6b0e44fa-d0f2-4e24-98cc-6e4efd4d12e2</w:t>
            </w:r>
          </w:p>
        </w:tc>
        <w:tc>
          <w:tcPr>
            <w:tcW w:w="7407" w:type="dxa"/>
            <w:shd w:val="clear" w:color="auto" w:fill="F2F2F2" w:themeFill="background1" w:themeFillShade="F2"/>
          </w:tcPr>
          <w:p w:rsidR="00000000" w:rsidRDefault="0098349C">
            <w:pPr>
              <w:rPr>
                <w:noProof/>
              </w:rPr>
            </w:pPr>
            <w:r>
              <w:rPr>
                <w:noProof/>
              </w:rPr>
              <w:t xml:space="preserve">For details about the request body fields, see the </w:t>
            </w:r>
            <w:r>
              <w:rPr>
                <w:rStyle w:val="mqInternal"/>
                <w:noProof/>
              </w:rPr>
              <w:t>[1}</w:t>
            </w:r>
            <w:r>
              <w:rPr>
                <w:noProof/>
              </w:rPr>
              <w:t>Live A</w:t>
            </w:r>
            <w:r>
              <w:rPr>
                <w:noProof/>
              </w:rPr>
              <w:t>PI Reference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有關請求正文字段的詳細信息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aa323c0d-739b-4726-b75b-39b68c0a2988</w:t>
            </w:r>
          </w:p>
        </w:tc>
        <w:tc>
          <w:tcPr>
            <w:tcW w:w="7407" w:type="dxa"/>
            <w:shd w:val="clear" w:color="auto" w:fill="F2F2F2" w:themeFill="background1" w:themeFillShade="F2"/>
          </w:tcPr>
          <w:p w:rsidR="00000000" w:rsidRDefault="0098349C">
            <w:pPr>
              <w:rPr>
                <w:noProof/>
              </w:rPr>
            </w:pPr>
            <w:r>
              <w:rPr>
                <w:noProof/>
              </w:rPr>
              <w:t xml:space="preserve">For a live job with SSAI enabled, set </w:t>
            </w:r>
            <w:r>
              <w:rPr>
                <w:rStyle w:val="mqInternal"/>
                <w:noProof/>
              </w:rPr>
              <w:t>[1}[2]{3]</w:t>
            </w:r>
            <w:r>
              <w:rPr>
                <w:noProof/>
              </w:rPr>
              <w:t xml:space="preserve"> in your HTTP request body.</w:t>
            </w:r>
          </w:p>
        </w:tc>
        <w:tc>
          <w:tcPr>
            <w:tcW w:w="7407" w:type="dxa"/>
          </w:tcPr>
          <w:p w:rsidR="00000000" w:rsidRDefault="0098349C">
            <w:pPr>
              <w:rPr>
                <w:lang w:val="zh-TW"/>
              </w:rPr>
            </w:pPr>
            <w:r>
              <w:rPr>
                <w:rFonts w:ascii="MingLiU" w:eastAsia="MingLiU" w:hint="eastAsia"/>
                <w:lang w:val="zh-TW"/>
              </w:rPr>
              <w:t>對於啟用了</w:t>
            </w:r>
            <w:r>
              <w:rPr>
                <w:lang w:val="zh-TW"/>
              </w:rPr>
              <w:t>SSAI</w:t>
            </w:r>
            <w:r>
              <w:rPr>
                <w:rFonts w:ascii="MingLiU" w:eastAsia="MingLiU" w:hint="eastAsia"/>
                <w:lang w:val="zh-TW"/>
              </w:rPr>
              <w:t>的現場作業</w:t>
            </w:r>
            <w:r>
              <w:rPr>
                <w:rFonts w:ascii="Arial Unicode MS" w:eastAsia="Arial Unicode MS" w:hint="eastAsia"/>
                <w:lang w:val="zh-TW"/>
              </w:rPr>
              <w:t>，</w:t>
            </w:r>
            <w:r>
              <w:rPr>
                <w:rFonts w:ascii="MingLiU" w:eastAsia="MingLiU" w:hint="eastAsia"/>
                <w:lang w:val="zh-TW"/>
              </w:rPr>
              <w:t>請設置</w:t>
            </w:r>
            <w:r>
              <w:rPr>
                <w:rStyle w:val="mqInternal"/>
                <w:noProof/>
                <w:lang w:val="zh-TW"/>
              </w:rPr>
              <w:t>[1}[2]{3]</w:t>
            </w:r>
            <w:r>
              <w:rPr>
                <w:rFonts w:ascii="MingLiU" w:eastAsia="MingLiU" w:hint="eastAsia"/>
                <w:lang w:val="zh-TW"/>
              </w:rPr>
              <w:t>在您的</w:t>
            </w:r>
            <w:r>
              <w:rPr>
                <w:lang w:val="zh-TW"/>
              </w:rPr>
              <w:t>HTTP</w:t>
            </w:r>
            <w:r>
              <w:rPr>
                <w:rFonts w:ascii="MingLiU" w:eastAsia="MingLiU" w:hint="eastAsia"/>
                <w:lang w:val="zh-TW"/>
              </w:rPr>
              <w:t>請求正文中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09a91bba-61fb-47ab-a231-5424c8bcae77</w:t>
            </w:r>
          </w:p>
        </w:tc>
        <w:tc>
          <w:tcPr>
            <w:tcW w:w="7407" w:type="dxa"/>
            <w:shd w:val="clear" w:color="auto" w:fill="F2F2F2" w:themeFill="background1" w:themeFillShade="F2"/>
          </w:tcPr>
          <w:p w:rsidR="00000000" w:rsidRDefault="0098349C">
            <w:pPr>
              <w:rPr>
                <w:noProof/>
              </w:rPr>
            </w:pPr>
            <w:r>
              <w:rPr>
                <w:noProof/>
              </w:rPr>
              <w:t>Sample request (Video Cloud video)</w:t>
            </w:r>
          </w:p>
        </w:tc>
        <w:tc>
          <w:tcPr>
            <w:tcW w:w="7407" w:type="dxa"/>
          </w:tcPr>
          <w:p w:rsidR="00000000" w:rsidRDefault="0098349C">
            <w:pPr>
              <w:rPr>
                <w:lang w:val="zh-TW"/>
              </w:rPr>
            </w:pPr>
            <w:r>
              <w:rPr>
                <w:rFonts w:ascii="MingLiU" w:eastAsia="MingLiU" w:hint="eastAsia"/>
                <w:lang w:val="zh-TW"/>
              </w:rPr>
              <w:t>樣品要求</w:t>
            </w:r>
            <w:r>
              <w:rPr>
                <w:rFonts w:ascii="Arial Unicode MS" w:eastAsia="Arial Unicode MS" w:hint="eastAsia"/>
                <w:lang w:val="zh-TW"/>
              </w:rPr>
              <w:t>（</w:t>
            </w:r>
            <w:r>
              <w:rPr>
                <w:rFonts w:ascii="MingLiU" w:eastAsia="MingLiU" w:hint="eastAsia"/>
                <w:lang w:val="zh-TW"/>
              </w:rPr>
              <w:t>視頻雲視頻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bc1e4300-25c0-42d0-b8bd-41159e588737</w:t>
            </w:r>
          </w:p>
        </w:tc>
        <w:tc>
          <w:tcPr>
            <w:tcW w:w="7407" w:type="dxa"/>
            <w:shd w:val="clear" w:color="auto" w:fill="F2F2F2" w:themeFill="background1" w:themeFillShade="F2"/>
          </w:tcPr>
          <w:p w:rsidR="00000000" w:rsidRDefault="0098349C">
            <w:pPr>
              <w:rPr>
                <w:noProof/>
              </w:rPr>
            </w:pPr>
            <w:r>
              <w:rPr>
                <w:noProof/>
              </w:rPr>
              <w:t xml:space="preserve">To create a Video Cloud video to use for your live stream, and to create VOD clips from the live stream, include the </w:t>
            </w:r>
            <w:r>
              <w:rPr>
                <w:rStyle w:val="mqInternal"/>
                <w:noProof/>
              </w:rPr>
              <w:t>[1}[2]{3]</w:t>
            </w:r>
            <w:r>
              <w:rPr>
                <w:noProof/>
              </w:rPr>
              <w:t xml:space="preserve"> ob</w:t>
            </w:r>
            <w:r>
              <w:rPr>
                <w:noProof/>
              </w:rPr>
              <w:t>ject in the request body.</w:t>
            </w:r>
          </w:p>
        </w:tc>
        <w:tc>
          <w:tcPr>
            <w:tcW w:w="7407" w:type="dxa"/>
          </w:tcPr>
          <w:p w:rsidR="00000000" w:rsidRDefault="0098349C">
            <w:pPr>
              <w:rPr>
                <w:lang w:val="zh-TW"/>
              </w:rPr>
            </w:pPr>
            <w:r>
              <w:rPr>
                <w:rFonts w:ascii="MingLiU" w:eastAsia="MingLiU" w:hint="eastAsia"/>
                <w:lang w:val="zh-TW"/>
              </w:rPr>
              <w:t>要創建用於直播的</w:t>
            </w:r>
            <w:r>
              <w:rPr>
                <w:lang w:val="zh-TW"/>
              </w:rPr>
              <w:t>Video Cloud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並從直播中創建</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請包括</w:t>
            </w:r>
            <w:r>
              <w:rPr>
                <w:rStyle w:val="mqInternal"/>
                <w:noProof/>
                <w:lang w:val="zh-TW"/>
              </w:rPr>
              <w:t>[1}[2]{3]</w:t>
            </w:r>
            <w:r>
              <w:rPr>
                <w:rFonts w:ascii="MingLiU" w:eastAsia="MingLiU" w:hint="eastAsia"/>
                <w:lang w:val="zh-TW"/>
              </w:rPr>
              <w:t>請求主體中的對象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f428b44e-3c2f-41c1-886d-0e465a5a258d</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Live API:</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29ce4bf0-a6fe-4ae2-b197-8f04e7808434</w:t>
            </w:r>
          </w:p>
        </w:tc>
        <w:tc>
          <w:tcPr>
            <w:tcW w:w="7407" w:type="dxa"/>
            <w:shd w:val="clear" w:color="auto" w:fill="F2F2F2" w:themeFill="background1" w:themeFillShade="F2"/>
          </w:tcPr>
          <w:p w:rsidR="00000000" w:rsidRDefault="0098349C">
            <w:pPr>
              <w:rPr>
                <w:noProof/>
              </w:rPr>
            </w:pPr>
            <w:r>
              <w:rPr>
                <w:noProof/>
              </w:rPr>
              <w:t>Creating VOD Clips</w:t>
            </w:r>
            <w:r>
              <w:rPr>
                <w:rStyle w:val="mqInternal"/>
                <w:noProof/>
              </w:rPr>
              <w:t>{1]</w:t>
            </w:r>
            <w:r>
              <w:rPr>
                <w:noProof/>
              </w:rPr>
              <w:t xml:space="preserve"> document.</w:t>
            </w:r>
          </w:p>
        </w:tc>
        <w:tc>
          <w:tcPr>
            <w:tcW w:w="7407" w:type="dxa"/>
          </w:tcPr>
          <w:p w:rsidR="00000000" w:rsidRDefault="0098349C">
            <w:pPr>
              <w:rPr>
                <w:lang w:val="zh-TW"/>
              </w:rPr>
            </w:pPr>
            <w:r>
              <w:rPr>
                <w:rFonts w:ascii="MingLiU" w:eastAsia="MingLiU" w:hint="eastAsia"/>
                <w:lang w:val="zh-TW"/>
              </w:rPr>
              <w:t>創</w:t>
            </w:r>
            <w:r>
              <w:rPr>
                <w:rFonts w:ascii="MingLiU" w:eastAsia="MingLiU" w:hint="eastAsia"/>
                <w:lang w:val="zh-TW"/>
              </w:rPr>
              <w:t>建</w:t>
            </w:r>
            <w:r>
              <w:rPr>
                <w:lang w:val="zh-TW"/>
              </w:rPr>
              <w:t>VOD</w:t>
            </w:r>
            <w:r>
              <w:rPr>
                <w:rFonts w:ascii="MingLiU" w:eastAsia="MingLiU" w:hint="eastAsia"/>
                <w:lang w:val="zh-TW"/>
              </w:rPr>
              <w:t>剪輯</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8d0ddb68-61e7-413c-b60f-d8bca0015722</w:t>
            </w:r>
          </w:p>
        </w:tc>
        <w:tc>
          <w:tcPr>
            <w:tcW w:w="7407" w:type="dxa"/>
            <w:shd w:val="clear" w:color="auto" w:fill="F2F2F2" w:themeFill="background1" w:themeFillShade="F2"/>
          </w:tcPr>
          <w:p w:rsidR="00000000" w:rsidRDefault="0098349C">
            <w:pPr>
              <w:rPr>
                <w:noProof/>
              </w:rPr>
            </w:pPr>
            <w:r>
              <w:rPr>
                <w:noProof/>
              </w:rPr>
              <w:t>The highlighted field below is needed for server-side ad insertion (SSAI).</w:t>
            </w:r>
          </w:p>
        </w:tc>
        <w:tc>
          <w:tcPr>
            <w:tcW w:w="7407" w:type="dxa"/>
          </w:tcPr>
          <w:p w:rsidR="00000000" w:rsidRDefault="0098349C">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需要以下突出顯示的字段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c6e10f9e-acc9-4fe8-ab05-b6b674cec0a6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6196a906-3cbc-429d-9ec8-c5116d55088b</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e6372898-d0cb-42bc-9edf-d9106afe73ff</w:t>
            </w:r>
          </w:p>
        </w:tc>
        <w:tc>
          <w:tcPr>
            <w:tcW w:w="7407" w:type="dxa"/>
            <w:shd w:val="clear" w:color="auto" w:fill="F2F2F2" w:themeFill="background1" w:themeFillShade="F2"/>
          </w:tcPr>
          <w:p w:rsidR="00000000" w:rsidRDefault="0098349C">
            <w:pPr>
              <w:rPr>
                <w:noProof/>
              </w:rPr>
            </w:pPr>
            <w:r>
              <w:rPr>
                <w:noProof/>
              </w:rPr>
              <w:t>Sample request (remote video)</w:t>
            </w:r>
          </w:p>
        </w:tc>
        <w:tc>
          <w:tcPr>
            <w:tcW w:w="7407" w:type="dxa"/>
          </w:tcPr>
          <w:p w:rsidR="00000000" w:rsidRDefault="0098349C">
            <w:pPr>
              <w:rPr>
                <w:lang w:val="zh-TW"/>
              </w:rPr>
            </w:pPr>
            <w:r>
              <w:rPr>
                <w:rFonts w:ascii="MingLiU" w:eastAsia="MingLiU" w:hint="eastAsia"/>
                <w:lang w:val="zh-TW"/>
              </w:rPr>
              <w:t>樣品申請</w:t>
            </w:r>
            <w:r>
              <w:rPr>
                <w:rFonts w:ascii="Arial Unicode MS" w:eastAsia="Arial Unicode MS" w:hint="eastAsia"/>
                <w:lang w:val="zh-TW"/>
              </w:rPr>
              <w:t>（</w:t>
            </w:r>
            <w:r>
              <w:rPr>
                <w:rFonts w:ascii="MingLiU" w:eastAsia="MingLiU" w:hint="eastAsia"/>
                <w:lang w:val="zh-TW"/>
              </w:rPr>
              <w:t>遠程視頻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113 </w:t>
            </w:r>
            <w:r>
              <w:rPr>
                <w:noProof/>
                <w:sz w:val="16"/>
              </w:rPr>
              <w:br/>
            </w:r>
            <w:r>
              <w:rPr>
                <w:noProof/>
                <w:sz w:val="2"/>
              </w:rPr>
              <w:t>37e74c95-77f5-4313-9a73-8f4a33e68c71</w:t>
            </w:r>
          </w:p>
        </w:tc>
        <w:tc>
          <w:tcPr>
            <w:tcW w:w="7407" w:type="dxa"/>
            <w:shd w:val="clear" w:color="auto" w:fill="F2F2F2" w:themeFill="background1" w:themeFillShade="F2"/>
          </w:tcPr>
          <w:p w:rsidR="00000000" w:rsidRDefault="0098349C">
            <w:pPr>
              <w:rPr>
                <w:noProof/>
              </w:rPr>
            </w:pPr>
            <w:r>
              <w:rPr>
                <w:noProof/>
              </w:rPr>
              <w:t>To use a remote video for your live stream, your request body should look similar th</w:t>
            </w:r>
            <w:r>
              <w:rPr>
                <w:noProof/>
              </w:rPr>
              <w:t>is.</w:t>
            </w:r>
          </w:p>
        </w:tc>
        <w:tc>
          <w:tcPr>
            <w:tcW w:w="7407" w:type="dxa"/>
          </w:tcPr>
          <w:p w:rsidR="00000000" w:rsidRDefault="0098349C">
            <w:pPr>
              <w:rPr>
                <w:lang w:val="zh-TW"/>
              </w:rPr>
            </w:pPr>
            <w:r>
              <w:rPr>
                <w:rFonts w:ascii="MingLiU" w:eastAsia="MingLiU" w:hint="eastAsia"/>
                <w:lang w:val="zh-TW"/>
              </w:rPr>
              <w:t>要將遠程視頻用於實時流</w:t>
            </w:r>
            <w:r>
              <w:rPr>
                <w:rFonts w:ascii="Arial Unicode MS" w:eastAsia="Arial Unicode MS" w:hint="eastAsia"/>
                <w:lang w:val="zh-TW"/>
              </w:rPr>
              <w:t>，</w:t>
            </w:r>
            <w:r>
              <w:rPr>
                <w:rFonts w:ascii="MingLiU" w:eastAsia="MingLiU" w:hint="eastAsia"/>
                <w:lang w:val="zh-TW"/>
              </w:rPr>
              <w:t>您的請求正文應類似於此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c9fd1c7b-9268-4f85-ab25-aa962cb5028f</w:t>
            </w:r>
          </w:p>
        </w:tc>
        <w:tc>
          <w:tcPr>
            <w:tcW w:w="7407" w:type="dxa"/>
            <w:shd w:val="clear" w:color="auto" w:fill="F2F2F2" w:themeFill="background1" w:themeFillShade="F2"/>
          </w:tcPr>
          <w:p w:rsidR="00000000" w:rsidRDefault="0098349C">
            <w:pPr>
              <w:rPr>
                <w:noProof/>
              </w:rPr>
            </w:pPr>
            <w:r>
              <w:rPr>
                <w:noProof/>
              </w:rPr>
              <w:t>The highlighted field below is needed for server-side ad insertion (SSAI).</w:t>
            </w:r>
          </w:p>
        </w:tc>
        <w:tc>
          <w:tcPr>
            <w:tcW w:w="7407" w:type="dxa"/>
          </w:tcPr>
          <w:p w:rsidR="00000000" w:rsidRDefault="0098349C">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需要以下突出顯示的字段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f56d60a6-0dcc-49b6-b3f1-2f34cc06dc88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116 </w:t>
            </w:r>
            <w:r>
              <w:rPr>
                <w:noProof/>
                <w:sz w:val="16"/>
              </w:rPr>
              <w:br/>
            </w:r>
            <w:r>
              <w:rPr>
                <w:noProof/>
                <w:sz w:val="2"/>
              </w:rPr>
              <w:t>78d1546f-e100-42dc-90a4-7db85f0af5e5</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117 </w:t>
            </w:r>
            <w:r>
              <w:rPr>
                <w:noProof/>
                <w:sz w:val="16"/>
              </w:rPr>
              <w:br/>
            </w:r>
            <w:r>
              <w:rPr>
                <w:noProof/>
                <w:sz w:val="2"/>
              </w:rPr>
              <w:t>baae5d3c-5038-4dab-a2e7-a05ba0e2e4dd</w:t>
            </w:r>
          </w:p>
        </w:tc>
        <w:tc>
          <w:tcPr>
            <w:tcW w:w="7407" w:type="dxa"/>
            <w:shd w:val="clear" w:color="auto" w:fill="F2F2F2" w:themeFill="background1" w:themeFillShade="F2"/>
          </w:tcPr>
          <w:p w:rsidR="00000000" w:rsidRDefault="0098349C">
            <w:pPr>
              <w:rPr>
                <w:noProof/>
              </w:rPr>
            </w:pPr>
            <w:r>
              <w:rPr>
                <w:noProof/>
              </w:rPr>
              <w:t>Other helpful resources:</w:t>
            </w:r>
          </w:p>
        </w:tc>
        <w:tc>
          <w:tcPr>
            <w:tcW w:w="7407" w:type="dxa"/>
          </w:tcPr>
          <w:p w:rsidR="00000000" w:rsidRDefault="0098349C">
            <w:pPr>
              <w:rPr>
                <w:lang w:val="zh-TW"/>
              </w:rPr>
            </w:pPr>
            <w:r>
              <w:rPr>
                <w:rFonts w:ascii="MingLiU" w:eastAsia="MingLiU" w:hint="eastAsia"/>
                <w:lang w:val="zh-TW"/>
              </w:rPr>
              <w:t>其他有用的資源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118 </w:t>
            </w:r>
            <w:r>
              <w:rPr>
                <w:noProof/>
                <w:sz w:val="16"/>
              </w:rPr>
              <w:br/>
            </w:r>
            <w:r>
              <w:rPr>
                <w:noProof/>
                <w:sz w:val="2"/>
              </w:rPr>
              <w:t>727b50e1-9c5b-4e52-9c40-42fae962ef10</w:t>
            </w:r>
          </w:p>
        </w:tc>
        <w:tc>
          <w:tcPr>
            <w:tcW w:w="7407" w:type="dxa"/>
            <w:shd w:val="clear" w:color="auto" w:fill="F2F2F2" w:themeFill="background1" w:themeFillShade="F2"/>
          </w:tcPr>
          <w:p w:rsidR="00000000" w:rsidRDefault="0098349C">
            <w:pPr>
              <w:rPr>
                <w:noProof/>
              </w:rPr>
            </w:pPr>
            <w:r>
              <w:rPr>
                <w:rStyle w:val="mqInternal"/>
                <w:noProof/>
              </w:rPr>
              <w:t>[1}</w:t>
            </w:r>
            <w:r>
              <w:rPr>
                <w:noProof/>
              </w:rPr>
              <w:t>Overview:</w:t>
            </w:r>
          </w:p>
        </w:tc>
        <w:tc>
          <w:tcPr>
            <w:tcW w:w="7407" w:type="dxa"/>
          </w:tcPr>
          <w:p w:rsidR="00000000" w:rsidRDefault="0098349C">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119 </w:t>
            </w:r>
            <w:r>
              <w:rPr>
                <w:noProof/>
                <w:sz w:val="16"/>
              </w:rPr>
              <w:br/>
            </w:r>
            <w:r>
              <w:rPr>
                <w:noProof/>
                <w:sz w:val="2"/>
              </w:rPr>
              <w:t>b70d61d6-242c-41a0-99a5-d9b5233aa98b</w:t>
            </w:r>
          </w:p>
        </w:tc>
        <w:tc>
          <w:tcPr>
            <w:tcW w:w="7407" w:type="dxa"/>
            <w:shd w:val="clear" w:color="auto" w:fill="F2F2F2" w:themeFill="background1" w:themeFillShade="F2"/>
          </w:tcPr>
          <w:p w:rsidR="00000000" w:rsidRDefault="0098349C">
            <w:pPr>
              <w:rPr>
                <w:noProof/>
              </w:rPr>
            </w:pPr>
            <w:r>
              <w:rPr>
                <w:noProof/>
              </w:rPr>
              <w:t>Brightcove Live API</w:t>
            </w:r>
            <w:r>
              <w:rPr>
                <w:rStyle w:val="mqInternal"/>
                <w:noProof/>
              </w:rPr>
              <w:t>{1]</w:t>
            </w:r>
          </w:p>
        </w:tc>
        <w:tc>
          <w:tcPr>
            <w:tcW w:w="7407" w:type="dxa"/>
          </w:tcPr>
          <w:p w:rsidR="00000000" w:rsidRDefault="0098349C">
            <w:pPr>
              <w:rPr>
                <w:lang w:val="zh-TW"/>
              </w:rPr>
            </w:pPr>
            <w:r>
              <w:rPr>
                <w:lang w:val="zh-TW"/>
              </w:rPr>
              <w:t>Brightcove Live API</w:t>
            </w: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120 </w:t>
            </w:r>
            <w:r>
              <w:rPr>
                <w:noProof/>
                <w:sz w:val="16"/>
              </w:rPr>
              <w:br/>
            </w:r>
            <w:r>
              <w:rPr>
                <w:noProof/>
                <w:sz w:val="2"/>
              </w:rPr>
              <w:t>66e47ea1-d3ae-437b-832b-2e55f5b09411</w:t>
            </w:r>
          </w:p>
        </w:tc>
        <w:tc>
          <w:tcPr>
            <w:tcW w:w="7407" w:type="dxa"/>
            <w:shd w:val="clear" w:color="auto" w:fill="F2F2F2" w:themeFill="background1" w:themeFillShade="F2"/>
          </w:tcPr>
          <w:p w:rsidR="00000000" w:rsidRDefault="0098349C">
            <w:pPr>
              <w:rPr>
                <w:noProof/>
              </w:rPr>
            </w:pPr>
            <w:r>
              <w:rPr>
                <w:rStyle w:val="mqInternal"/>
                <w:noProof/>
              </w:rPr>
              <w:t>[1}</w:t>
            </w:r>
            <w:r>
              <w:rPr>
                <w:noProof/>
              </w:rPr>
              <w:t>Quick Start:</w:t>
            </w:r>
          </w:p>
        </w:tc>
        <w:tc>
          <w:tcPr>
            <w:tcW w:w="7407" w:type="dxa"/>
          </w:tcPr>
          <w:p w:rsidR="00000000" w:rsidRDefault="0098349C">
            <w:pPr>
              <w:rPr>
                <w:lang w:val="zh-TW"/>
              </w:rPr>
            </w:pP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121 </w:t>
            </w:r>
            <w:r>
              <w:rPr>
                <w:noProof/>
                <w:sz w:val="16"/>
              </w:rPr>
              <w:br/>
            </w:r>
            <w:r>
              <w:rPr>
                <w:noProof/>
                <w:sz w:val="2"/>
              </w:rPr>
              <w:t>4c977f4d-c7d4-4a03-8d46-98172aef2e91</w:t>
            </w:r>
          </w:p>
        </w:tc>
        <w:tc>
          <w:tcPr>
            <w:tcW w:w="7407" w:type="dxa"/>
            <w:shd w:val="clear" w:color="auto" w:fill="F2F2F2" w:themeFill="background1" w:themeFillShade="F2"/>
          </w:tcPr>
          <w:p w:rsidR="00000000" w:rsidRDefault="0098349C">
            <w:pPr>
              <w:rPr>
                <w:noProof/>
              </w:rPr>
            </w:pPr>
            <w:r>
              <w:rPr>
                <w:noProof/>
              </w:rPr>
              <w:t>Create a Live Stream Using the Brightcove Live API</w:t>
            </w:r>
            <w:r>
              <w:rPr>
                <w:rStyle w:val="mqInternal"/>
                <w:noProof/>
              </w:rPr>
              <w:t>{1]</w:t>
            </w:r>
          </w:p>
        </w:tc>
        <w:tc>
          <w:tcPr>
            <w:tcW w:w="7407" w:type="dxa"/>
          </w:tcPr>
          <w:p w:rsidR="00000000" w:rsidRDefault="0098349C">
            <w:pPr>
              <w:rPr>
                <w:lang w:val="zh-TW"/>
              </w:rPr>
            </w:pPr>
            <w:r>
              <w:rPr>
                <w:rFonts w:ascii="MingLiU" w:eastAsia="MingLiU" w:hint="eastAsia"/>
                <w:lang w:val="zh-TW"/>
              </w:rPr>
              <w:t>使用</w:t>
            </w:r>
            <w:r>
              <w:rPr>
                <w:lang w:val="zh-TW"/>
              </w:rPr>
              <w:t>Brightcove Live API</w:t>
            </w:r>
            <w:r>
              <w:rPr>
                <w:rFonts w:ascii="MingLiU" w:eastAsia="MingLiU" w:hint="eastAsia"/>
                <w:lang w:val="zh-TW"/>
              </w:rPr>
              <w:t>創建直播</w:t>
            </w: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122 </w:t>
            </w:r>
            <w:r>
              <w:rPr>
                <w:noProof/>
                <w:sz w:val="16"/>
              </w:rPr>
              <w:br/>
            </w:r>
            <w:r>
              <w:rPr>
                <w:noProof/>
                <w:sz w:val="2"/>
              </w:rPr>
              <w:t>a2cf4d13-e6bf-46fb-92ec-f44dfc0f3</w:t>
            </w:r>
            <w:r>
              <w:rPr>
                <w:noProof/>
                <w:sz w:val="2"/>
              </w:rPr>
              <w:t>ad8</w:t>
            </w:r>
          </w:p>
        </w:tc>
        <w:tc>
          <w:tcPr>
            <w:tcW w:w="7407" w:type="dxa"/>
            <w:shd w:val="clear" w:color="auto" w:fill="F2F2F2" w:themeFill="background1" w:themeFillShade="F2"/>
          </w:tcPr>
          <w:p w:rsidR="00000000" w:rsidRDefault="0098349C">
            <w:pPr>
              <w:rPr>
                <w:noProof/>
              </w:rPr>
            </w:pPr>
            <w:r>
              <w:rPr>
                <w:noProof/>
              </w:rPr>
              <w:t>Response</w:t>
            </w:r>
          </w:p>
        </w:tc>
        <w:tc>
          <w:tcPr>
            <w:tcW w:w="7407" w:type="dxa"/>
          </w:tcPr>
          <w:p w:rsidR="00000000" w:rsidRDefault="0098349C">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123 </w:t>
            </w:r>
            <w:r>
              <w:rPr>
                <w:noProof/>
                <w:sz w:val="16"/>
              </w:rPr>
              <w:br/>
            </w:r>
            <w:r>
              <w:rPr>
                <w:noProof/>
                <w:sz w:val="2"/>
              </w:rPr>
              <w:t>c8696bae-d697-4c15-9d5f-470aa448784a</w:t>
            </w:r>
          </w:p>
        </w:tc>
        <w:tc>
          <w:tcPr>
            <w:tcW w:w="7407" w:type="dxa"/>
            <w:shd w:val="clear" w:color="auto" w:fill="F2F2F2" w:themeFill="background1" w:themeFillShade="F2"/>
          </w:tcPr>
          <w:p w:rsidR="00000000" w:rsidRDefault="0098349C">
            <w:pPr>
              <w:rPr>
                <w:noProof/>
              </w:rPr>
            </w:pPr>
            <w:r>
              <w:rPr>
                <w:noProof/>
              </w:rPr>
              <w:t>Sample response (Video Cloud video)</w:t>
            </w:r>
          </w:p>
        </w:tc>
        <w:tc>
          <w:tcPr>
            <w:tcW w:w="7407" w:type="dxa"/>
          </w:tcPr>
          <w:p w:rsidR="00000000" w:rsidRDefault="0098349C">
            <w:pPr>
              <w:rPr>
                <w:lang w:val="zh-TW"/>
              </w:rPr>
            </w:pPr>
            <w:r>
              <w:rPr>
                <w:rFonts w:ascii="MingLiU" w:eastAsia="MingLiU" w:hint="eastAsia"/>
                <w:lang w:val="zh-TW"/>
              </w:rPr>
              <w:t>樣本響應</w:t>
            </w:r>
            <w:r>
              <w:rPr>
                <w:rFonts w:ascii="Arial Unicode MS" w:eastAsia="Arial Unicode MS" w:hint="eastAsia"/>
                <w:lang w:val="zh-TW"/>
              </w:rPr>
              <w:t>（</w:t>
            </w:r>
            <w:r>
              <w:rPr>
                <w:rFonts w:ascii="MingLiU" w:eastAsia="MingLiU" w:hint="eastAsia"/>
                <w:lang w:val="zh-TW"/>
              </w:rPr>
              <w:t>視頻雲視頻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124 </w:t>
            </w:r>
            <w:r>
              <w:rPr>
                <w:noProof/>
                <w:sz w:val="16"/>
              </w:rPr>
              <w:br/>
            </w:r>
            <w:r>
              <w:rPr>
                <w:noProof/>
                <w:sz w:val="2"/>
              </w:rPr>
              <w:t>19a1b87a-33b2-45bf-8e63-0cb30ed650a0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125 </w:t>
            </w:r>
            <w:r>
              <w:rPr>
                <w:noProof/>
                <w:sz w:val="16"/>
              </w:rPr>
              <w:br/>
            </w:r>
            <w:r>
              <w:rPr>
                <w:noProof/>
                <w:sz w:val="2"/>
              </w:rPr>
              <w:t>60e79694-41ba-44aa-9522-21035aced094</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126 </w:t>
            </w:r>
            <w:r>
              <w:rPr>
                <w:noProof/>
                <w:sz w:val="16"/>
              </w:rPr>
              <w:br/>
            </w:r>
            <w:r>
              <w:rPr>
                <w:noProof/>
                <w:sz w:val="2"/>
              </w:rPr>
              <w:t>9018ddc7-4348-400c-a978-5e0e714c7adf</w:t>
            </w:r>
          </w:p>
        </w:tc>
        <w:tc>
          <w:tcPr>
            <w:tcW w:w="7407" w:type="dxa"/>
            <w:shd w:val="clear" w:color="auto" w:fill="F2F2F2" w:themeFill="background1" w:themeFillShade="F2"/>
          </w:tcPr>
          <w:p w:rsidR="00000000" w:rsidRDefault="0098349C">
            <w:pPr>
              <w:rPr>
                <w:noProof/>
              </w:rPr>
            </w:pPr>
            <w:r>
              <w:rPr>
                <w:noProof/>
              </w:rPr>
              <w:t>Sample response (remote video)</w:t>
            </w:r>
          </w:p>
        </w:tc>
        <w:tc>
          <w:tcPr>
            <w:tcW w:w="7407" w:type="dxa"/>
          </w:tcPr>
          <w:p w:rsidR="00000000" w:rsidRDefault="0098349C">
            <w:pPr>
              <w:rPr>
                <w:lang w:val="zh-TW"/>
              </w:rPr>
            </w:pPr>
            <w:r>
              <w:rPr>
                <w:rFonts w:ascii="MingLiU" w:eastAsia="MingLiU" w:hint="eastAsia"/>
                <w:lang w:val="zh-TW"/>
              </w:rPr>
              <w:t>樣本響應</w:t>
            </w:r>
            <w:r>
              <w:rPr>
                <w:rFonts w:ascii="Arial Unicode MS" w:eastAsia="Arial Unicode MS" w:hint="eastAsia"/>
                <w:lang w:val="zh-TW"/>
              </w:rPr>
              <w:t>（</w:t>
            </w:r>
            <w:r>
              <w:rPr>
                <w:rFonts w:ascii="MingLiU" w:eastAsia="MingLiU" w:hint="eastAsia"/>
                <w:lang w:val="zh-TW"/>
              </w:rPr>
              <w:t>遠程視頻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127 </w:t>
            </w:r>
            <w:r>
              <w:rPr>
                <w:noProof/>
                <w:sz w:val="16"/>
              </w:rPr>
              <w:br/>
            </w:r>
            <w:r>
              <w:rPr>
                <w:noProof/>
                <w:sz w:val="2"/>
              </w:rPr>
              <w:t>0f8a2888-a99d-43a5-bb48-c169ea6a46a7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128 </w:t>
            </w:r>
            <w:r>
              <w:rPr>
                <w:noProof/>
                <w:sz w:val="16"/>
              </w:rPr>
              <w:br/>
            </w:r>
            <w:r>
              <w:rPr>
                <w:noProof/>
                <w:sz w:val="2"/>
              </w:rPr>
              <w:t>dbf4d611-25a7-47c5-91bf-5bd0e8101eb9</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129 </w:t>
            </w:r>
            <w:r>
              <w:rPr>
                <w:noProof/>
                <w:sz w:val="16"/>
              </w:rPr>
              <w:br/>
            </w:r>
            <w:r>
              <w:rPr>
                <w:noProof/>
                <w:sz w:val="2"/>
              </w:rPr>
              <w:t>beda9033-a8ea-4fa4-880e-8465738d865d</w:t>
            </w:r>
          </w:p>
        </w:tc>
        <w:tc>
          <w:tcPr>
            <w:tcW w:w="7407" w:type="dxa"/>
            <w:shd w:val="clear" w:color="auto" w:fill="F2F2F2" w:themeFill="background1" w:themeFillShade="F2"/>
          </w:tcPr>
          <w:p w:rsidR="00000000" w:rsidRDefault="0098349C">
            <w:pPr>
              <w:rPr>
                <w:noProof/>
              </w:rPr>
            </w:pPr>
            <w:r>
              <w:rPr>
                <w:noProof/>
              </w:rPr>
              <w:t>From the API respons</w:t>
            </w:r>
            <w:r>
              <w:rPr>
                <w:noProof/>
              </w:rPr>
              <w:t>e, make note of the following field values for the next step:</w:t>
            </w:r>
          </w:p>
        </w:tc>
        <w:tc>
          <w:tcPr>
            <w:tcW w:w="7407" w:type="dxa"/>
          </w:tcPr>
          <w:p w:rsidR="00000000" w:rsidRDefault="0098349C">
            <w:pPr>
              <w:rPr>
                <w:lang w:val="zh-TW"/>
              </w:rPr>
            </w:pPr>
            <w:r>
              <w:rPr>
                <w:rFonts w:ascii="MingLiU" w:eastAsia="MingLiU" w:hint="eastAsia"/>
                <w:lang w:val="zh-TW"/>
              </w:rPr>
              <w:t>在</w:t>
            </w:r>
            <w:r>
              <w:rPr>
                <w:lang w:val="zh-TW"/>
              </w:rPr>
              <w:t>API</w:t>
            </w:r>
            <w:r>
              <w:rPr>
                <w:rFonts w:ascii="MingLiU" w:eastAsia="MingLiU" w:hint="eastAsia"/>
                <w:lang w:val="zh-TW"/>
              </w:rPr>
              <w:t>響應中</w:t>
            </w:r>
            <w:r>
              <w:rPr>
                <w:rFonts w:ascii="Arial Unicode MS" w:eastAsia="Arial Unicode MS" w:hint="eastAsia"/>
                <w:lang w:val="zh-TW"/>
              </w:rPr>
              <w:t>，</w:t>
            </w:r>
            <w:r>
              <w:rPr>
                <w:rFonts w:ascii="MingLiU" w:eastAsia="MingLiU" w:hint="eastAsia"/>
                <w:lang w:val="zh-TW"/>
              </w:rPr>
              <w:t>記下下一步的以下字段值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130 </w:t>
            </w:r>
            <w:r>
              <w:rPr>
                <w:noProof/>
                <w:sz w:val="16"/>
              </w:rPr>
              <w:br/>
            </w:r>
            <w:r>
              <w:rPr>
                <w:noProof/>
                <w:sz w:val="2"/>
              </w:rPr>
              <w:t>8f039abf-7ef8-4626-b7ce-2880d74d4ca4</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 Your live job id</w:t>
            </w:r>
          </w:p>
        </w:tc>
        <w:tc>
          <w:tcPr>
            <w:tcW w:w="7407" w:type="dxa"/>
          </w:tcPr>
          <w:p w:rsidR="00000000" w:rsidRDefault="0098349C">
            <w:pPr>
              <w:rPr>
                <w:lang w:val="zh-TW"/>
              </w:rPr>
            </w:pPr>
            <w:r>
              <w:rPr>
                <w:rStyle w:val="mqInternal"/>
                <w:noProof/>
                <w:lang w:val="zh-TW"/>
              </w:rPr>
              <w:t>[1}[2]{3]</w:t>
            </w:r>
            <w:r>
              <w:rPr>
                <w:lang w:val="zh-TW"/>
              </w:rPr>
              <w:t xml:space="preserve"> -</w:t>
            </w:r>
            <w:r>
              <w:rPr>
                <w:rFonts w:ascii="MingLiU" w:eastAsia="MingLiU" w:hint="eastAsia"/>
                <w:lang w:val="zh-TW"/>
              </w:rPr>
              <w:t>您的現場工作</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131 </w:t>
            </w:r>
            <w:r>
              <w:rPr>
                <w:noProof/>
                <w:sz w:val="16"/>
              </w:rPr>
              <w:br/>
            </w:r>
            <w:r>
              <w:rPr>
                <w:noProof/>
                <w:sz w:val="2"/>
              </w:rPr>
              <w:t>4e50206c-077a-40b1-936d-4ae851ff5f9f</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w:t>
            </w:r>
            <w:r>
              <w:rPr>
                <w:rStyle w:val="mqInternal"/>
                <w:noProof/>
              </w:rPr>
              <w:t>[1}[5]{3]</w:t>
            </w:r>
            <w:r>
              <w:rPr>
                <w:noProof/>
              </w:rPr>
              <w:t xml:space="preserve"> - Inputs for your live stream encoder</w:t>
            </w:r>
          </w:p>
        </w:tc>
        <w:tc>
          <w:tcPr>
            <w:tcW w:w="7407" w:type="dxa"/>
          </w:tcPr>
          <w:p w:rsidR="00000000" w:rsidRDefault="0098349C">
            <w:pPr>
              <w:rPr>
                <w:lang w:val="zh-TW"/>
              </w:rPr>
            </w:pPr>
            <w:r>
              <w:rPr>
                <w:rStyle w:val="mqInternal"/>
                <w:noProof/>
                <w:lang w:val="zh-TW"/>
              </w:rPr>
              <w:t>[1}[2]{3]</w:t>
            </w:r>
            <w:r>
              <w:rPr>
                <w:rFonts w:ascii="Arial Unicode MS" w:eastAsia="Arial Unicode MS" w:hint="eastAsia"/>
                <w:lang w:val="zh-TW"/>
              </w:rPr>
              <w:t>，</w:t>
            </w:r>
            <w:r>
              <w:rPr>
                <w:rStyle w:val="mqInternal"/>
                <w:noProof/>
                <w:lang w:val="zh-TW"/>
              </w:rPr>
              <w:t>[1}[5]{3]</w:t>
            </w:r>
            <w:r>
              <w:rPr>
                <w:lang w:val="zh-TW"/>
              </w:rPr>
              <w:t xml:space="preserve"> -</w:t>
            </w:r>
            <w:r>
              <w:rPr>
                <w:rFonts w:ascii="MingLiU" w:eastAsia="MingLiU" w:hint="eastAsia"/>
                <w:lang w:val="zh-TW"/>
              </w:rPr>
              <w:t>直播編碼器的輸入</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132 </w:t>
            </w:r>
            <w:r>
              <w:rPr>
                <w:noProof/>
                <w:sz w:val="16"/>
              </w:rPr>
              <w:br/>
            </w:r>
            <w:r>
              <w:rPr>
                <w:noProof/>
                <w:sz w:val="2"/>
              </w:rPr>
              <w:t>53c3e80f-da3b-4a7c-8545-726b5966b799</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 Video Cloud video id</w:t>
            </w:r>
          </w:p>
        </w:tc>
        <w:tc>
          <w:tcPr>
            <w:tcW w:w="7407" w:type="dxa"/>
          </w:tcPr>
          <w:p w:rsidR="00000000" w:rsidRDefault="0098349C">
            <w:pPr>
              <w:rPr>
                <w:lang w:val="zh-TW"/>
              </w:rPr>
            </w:pPr>
            <w:r>
              <w:rPr>
                <w:rStyle w:val="mqInternal"/>
                <w:noProof/>
                <w:lang w:val="zh-TW"/>
              </w:rPr>
              <w:t>[1}[2]{3]</w:t>
            </w:r>
            <w:r>
              <w:rPr>
                <w:lang w:val="zh-TW"/>
              </w:rPr>
              <w:t xml:space="preserve"> -</w:t>
            </w:r>
            <w:r>
              <w:rPr>
                <w:rFonts w:ascii="MingLiU" w:eastAsia="MingLiU" w:hint="eastAsia"/>
                <w:lang w:val="zh-TW"/>
              </w:rPr>
              <w:t>視頻雲視頻</w:t>
            </w: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133 </w:t>
            </w:r>
            <w:r>
              <w:rPr>
                <w:noProof/>
                <w:sz w:val="16"/>
              </w:rPr>
              <w:br/>
            </w:r>
            <w:r>
              <w:rPr>
                <w:noProof/>
                <w:sz w:val="2"/>
              </w:rPr>
              <w:t>4b8592e0-6d84-4fa2-9f6f-d52d8c773723</w:t>
            </w:r>
          </w:p>
        </w:tc>
        <w:tc>
          <w:tcPr>
            <w:tcW w:w="7407" w:type="dxa"/>
            <w:shd w:val="clear" w:color="auto" w:fill="F2F2F2" w:themeFill="background1" w:themeFillShade="F2"/>
          </w:tcPr>
          <w:p w:rsidR="00000000" w:rsidRDefault="0098349C">
            <w:pPr>
              <w:rPr>
                <w:noProof/>
              </w:rPr>
            </w:pPr>
            <w:r>
              <w:rPr>
                <w:noProof/>
              </w:rPr>
              <w:t>Create the playback token</w:t>
            </w:r>
          </w:p>
        </w:tc>
        <w:tc>
          <w:tcPr>
            <w:tcW w:w="7407" w:type="dxa"/>
          </w:tcPr>
          <w:p w:rsidR="00000000" w:rsidRDefault="0098349C">
            <w:pPr>
              <w:rPr>
                <w:lang w:val="zh-TW"/>
              </w:rPr>
            </w:pPr>
            <w:r>
              <w:rPr>
                <w:rFonts w:ascii="MingLiU" w:eastAsia="MingLiU" w:hint="eastAsia"/>
                <w:lang w:val="zh-TW"/>
              </w:rPr>
              <w:t>創建播放令牌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134 </w:t>
            </w:r>
            <w:r>
              <w:rPr>
                <w:noProof/>
                <w:sz w:val="16"/>
              </w:rPr>
              <w:br/>
            </w:r>
            <w:r>
              <w:rPr>
                <w:noProof/>
                <w:sz w:val="2"/>
              </w:rPr>
              <w:t>55b2a36e-3</w:t>
            </w:r>
            <w:r>
              <w:rPr>
                <w:noProof/>
                <w:sz w:val="2"/>
              </w:rPr>
              <w:t>487-459b-b366-b71168351611</w:t>
            </w:r>
          </w:p>
        </w:tc>
        <w:tc>
          <w:tcPr>
            <w:tcW w:w="7407" w:type="dxa"/>
            <w:shd w:val="clear" w:color="auto" w:fill="F2F2F2" w:themeFill="background1" w:themeFillShade="F2"/>
          </w:tcPr>
          <w:p w:rsidR="00000000" w:rsidRDefault="0098349C">
            <w:pPr>
              <w:rPr>
                <w:noProof/>
              </w:rPr>
            </w:pPr>
            <w:r>
              <w:rPr>
                <w:noProof/>
              </w:rPr>
              <w:t>You will need the playback token with your player.</w:t>
            </w:r>
          </w:p>
        </w:tc>
        <w:tc>
          <w:tcPr>
            <w:tcW w:w="7407" w:type="dxa"/>
          </w:tcPr>
          <w:p w:rsidR="00000000" w:rsidRDefault="0098349C">
            <w:pPr>
              <w:rPr>
                <w:lang w:val="zh-TW"/>
              </w:rPr>
            </w:pPr>
            <w:r>
              <w:rPr>
                <w:rFonts w:ascii="MingLiU" w:eastAsia="MingLiU" w:hint="eastAsia"/>
                <w:lang w:val="zh-TW"/>
              </w:rPr>
              <w:t>您將需要播放器附帶播放令牌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135 </w:t>
            </w:r>
            <w:r>
              <w:rPr>
                <w:noProof/>
                <w:sz w:val="16"/>
              </w:rPr>
              <w:br/>
            </w:r>
            <w:r>
              <w:rPr>
                <w:noProof/>
                <w:sz w:val="2"/>
              </w:rPr>
              <w:t>685b9523-191f-4147-a866-4b67842f3f77</w:t>
            </w:r>
          </w:p>
        </w:tc>
        <w:tc>
          <w:tcPr>
            <w:tcW w:w="7407" w:type="dxa"/>
            <w:shd w:val="clear" w:color="auto" w:fill="F2F2F2" w:themeFill="background1" w:themeFillShade="F2"/>
          </w:tcPr>
          <w:p w:rsidR="00000000" w:rsidRDefault="0098349C">
            <w:pPr>
              <w:rPr>
                <w:noProof/>
              </w:rPr>
            </w:pPr>
            <w:r>
              <w:rPr>
                <w:noProof/>
              </w:rPr>
              <w:t xml:space="preserve">To create the playback token, send a </w:t>
            </w:r>
            <w:r>
              <w:rPr>
                <w:rStyle w:val="mqInternal"/>
                <w:noProof/>
              </w:rPr>
              <w:t>[1}[2]{3]</w:t>
            </w:r>
            <w:r>
              <w:rPr>
                <w:noProof/>
              </w:rPr>
              <w:t xml:space="preserve"> request as follows:</w:t>
            </w:r>
          </w:p>
        </w:tc>
        <w:tc>
          <w:tcPr>
            <w:tcW w:w="7407" w:type="dxa"/>
          </w:tcPr>
          <w:p w:rsidR="00000000" w:rsidRDefault="0098349C">
            <w:pPr>
              <w:rPr>
                <w:lang w:val="zh-TW"/>
              </w:rPr>
            </w:pPr>
            <w:r>
              <w:rPr>
                <w:rFonts w:ascii="MingLiU" w:eastAsia="MingLiU" w:hint="eastAsia"/>
                <w:lang w:val="zh-TW"/>
              </w:rPr>
              <w:t>要創建播放令牌</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136 </w:t>
            </w:r>
            <w:r>
              <w:rPr>
                <w:noProof/>
                <w:sz w:val="16"/>
              </w:rPr>
              <w:br/>
            </w:r>
            <w:r>
              <w:rPr>
                <w:noProof/>
                <w:sz w:val="2"/>
              </w:rPr>
              <w:t>0d18b186-03e9-4bea-8008-661df2eeffdf</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137 </w:t>
            </w:r>
            <w:r>
              <w:rPr>
                <w:noProof/>
                <w:sz w:val="16"/>
              </w:rPr>
              <w:br/>
            </w:r>
            <w:r>
              <w:rPr>
                <w:noProof/>
                <w:sz w:val="2"/>
              </w:rPr>
              <w:t>94f4439e-c435-4793-af87-7c89d9d43c31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138 </w:t>
            </w:r>
            <w:r>
              <w:rPr>
                <w:noProof/>
                <w:sz w:val="16"/>
              </w:rPr>
              <w:br/>
            </w:r>
            <w:r>
              <w:rPr>
                <w:noProof/>
                <w:sz w:val="2"/>
              </w:rPr>
              <w:t>f5df2dc8-46cd-482d-bfe5-e72f7b48a930</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139 </w:t>
            </w:r>
            <w:r>
              <w:rPr>
                <w:noProof/>
                <w:sz w:val="16"/>
              </w:rPr>
              <w:br/>
            </w:r>
            <w:r>
              <w:rPr>
                <w:noProof/>
                <w:sz w:val="2"/>
              </w:rPr>
              <w:t>fd990a67-43be-43d8-97a6-220a106c03b8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140 </w:t>
            </w:r>
            <w:r>
              <w:rPr>
                <w:noProof/>
                <w:sz w:val="16"/>
              </w:rPr>
              <w:br/>
            </w:r>
            <w:r>
              <w:rPr>
                <w:noProof/>
                <w:sz w:val="2"/>
              </w:rPr>
              <w:t>a4c507c2-d357-4a09-b377-5828cf5634ed</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141 </w:t>
            </w:r>
            <w:r>
              <w:rPr>
                <w:noProof/>
                <w:sz w:val="16"/>
              </w:rPr>
              <w:br/>
            </w:r>
            <w:r>
              <w:rPr>
                <w:noProof/>
                <w:sz w:val="2"/>
              </w:rPr>
              <w:t>c62a3e1a-8e7c-48c0-82b2-462cb55b3d9f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142 </w:t>
            </w:r>
            <w:r>
              <w:rPr>
                <w:noProof/>
                <w:sz w:val="16"/>
              </w:rPr>
              <w:br/>
            </w:r>
            <w:r>
              <w:rPr>
                <w:noProof/>
                <w:sz w:val="2"/>
              </w:rPr>
              <w:t>46d5df52-cd60-4827-820e-92cc0b08e3d8</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143 </w:t>
            </w:r>
            <w:r>
              <w:rPr>
                <w:noProof/>
                <w:sz w:val="16"/>
              </w:rPr>
              <w:br/>
            </w:r>
            <w:r>
              <w:rPr>
                <w:noProof/>
                <w:sz w:val="2"/>
              </w:rPr>
              <w:t>41f2f9b2-f5a3-461a-bf7c-61bc226d01f8</w:t>
            </w:r>
          </w:p>
        </w:tc>
        <w:tc>
          <w:tcPr>
            <w:tcW w:w="7407" w:type="dxa"/>
            <w:shd w:val="clear" w:color="auto" w:fill="F2F2F2" w:themeFill="background1" w:themeFillShade="F2"/>
          </w:tcPr>
          <w:p w:rsidR="00000000" w:rsidRDefault="0098349C">
            <w:pPr>
              <w:rPr>
                <w:noProof/>
              </w:rPr>
            </w:pPr>
            <w:r>
              <w:rPr>
                <w:noProof/>
              </w:rPr>
              <w:t>Requ</w:t>
            </w:r>
            <w:r>
              <w:rPr>
                <w:noProof/>
              </w:rPr>
              <w:t>est body</w:t>
            </w:r>
          </w:p>
        </w:tc>
        <w:tc>
          <w:tcPr>
            <w:tcW w:w="7407" w:type="dxa"/>
          </w:tcPr>
          <w:p w:rsidR="00000000" w:rsidRDefault="0098349C">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144 </w:t>
            </w:r>
            <w:r>
              <w:rPr>
                <w:noProof/>
                <w:sz w:val="16"/>
              </w:rPr>
              <w:br/>
            </w:r>
            <w:r>
              <w:rPr>
                <w:noProof/>
                <w:sz w:val="2"/>
              </w:rPr>
              <w:t>16cf3c87-517b-43db-852e-bcd56414a720</w:t>
            </w:r>
          </w:p>
        </w:tc>
        <w:tc>
          <w:tcPr>
            <w:tcW w:w="7407" w:type="dxa"/>
            <w:shd w:val="clear" w:color="auto" w:fill="F2F2F2" w:themeFill="background1" w:themeFillShade="F2"/>
          </w:tcPr>
          <w:p w:rsidR="00000000" w:rsidRDefault="0098349C">
            <w:pPr>
              <w:rPr>
                <w:noProof/>
              </w:rPr>
            </w:pPr>
            <w:r>
              <w:rPr>
                <w:noProof/>
              </w:rPr>
              <w:t>Sample request body:</w:t>
            </w:r>
          </w:p>
        </w:tc>
        <w:tc>
          <w:tcPr>
            <w:tcW w:w="7407" w:type="dxa"/>
          </w:tcPr>
          <w:p w:rsidR="00000000" w:rsidRDefault="0098349C">
            <w:pPr>
              <w:rPr>
                <w:lang w:val="zh-TW"/>
              </w:rPr>
            </w:pPr>
            <w:r>
              <w:rPr>
                <w:rFonts w:ascii="MingLiU" w:eastAsia="MingLiU" w:hint="eastAsia"/>
                <w:lang w:val="zh-TW"/>
              </w:rPr>
              <w:t>樣品請求正文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145 </w:t>
            </w:r>
            <w:r>
              <w:rPr>
                <w:noProof/>
                <w:sz w:val="16"/>
              </w:rPr>
              <w:br/>
            </w:r>
            <w:r>
              <w:rPr>
                <w:noProof/>
                <w:sz w:val="2"/>
              </w:rPr>
              <w:t>2c13b550-cb0f-4a61-b3e9-5a83ed3c3522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146 </w:t>
            </w:r>
            <w:r>
              <w:rPr>
                <w:noProof/>
                <w:sz w:val="16"/>
              </w:rPr>
              <w:br/>
            </w:r>
            <w:r>
              <w:rPr>
                <w:noProof/>
                <w:sz w:val="2"/>
              </w:rPr>
              <w:t>142c560e-a022-47b9-a98d-5616753c7918</w:t>
            </w:r>
          </w:p>
        </w:tc>
        <w:tc>
          <w:tcPr>
            <w:tcW w:w="7407" w:type="dxa"/>
            <w:shd w:val="clear" w:color="auto" w:fill="F2F2F2" w:themeFill="background1" w:themeFillShade="F2"/>
          </w:tcPr>
          <w:p w:rsidR="00000000" w:rsidRDefault="0098349C">
            <w:pPr>
              <w:rPr>
                <w:noProof/>
              </w:rPr>
            </w:pPr>
            <w:r>
              <w:rPr>
                <w:noProof/>
              </w:rPr>
              <w:t>Response</w:t>
            </w:r>
          </w:p>
        </w:tc>
        <w:tc>
          <w:tcPr>
            <w:tcW w:w="7407" w:type="dxa"/>
          </w:tcPr>
          <w:p w:rsidR="00000000" w:rsidRDefault="0098349C">
            <w:pPr>
              <w:rPr>
                <w:lang w:val="zh-TW"/>
              </w:rPr>
            </w:pPr>
            <w:r>
              <w:rPr>
                <w:rFonts w:ascii="MingLiU" w:eastAsia="MingLiU" w:hint="eastAsia"/>
                <w:lang w:val="zh-TW"/>
              </w:rPr>
              <w:t>回复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147 </w:t>
            </w:r>
            <w:r>
              <w:rPr>
                <w:noProof/>
                <w:sz w:val="16"/>
              </w:rPr>
              <w:br/>
            </w:r>
            <w:r>
              <w:rPr>
                <w:noProof/>
                <w:sz w:val="2"/>
              </w:rPr>
              <w:t>0799b504-b50f-4877-87fe-7e5448ce8ea5</w:t>
            </w:r>
          </w:p>
        </w:tc>
        <w:tc>
          <w:tcPr>
            <w:tcW w:w="7407" w:type="dxa"/>
            <w:shd w:val="clear" w:color="auto" w:fill="F2F2F2" w:themeFill="background1" w:themeFillShade="F2"/>
          </w:tcPr>
          <w:p w:rsidR="00000000" w:rsidRDefault="0098349C">
            <w:pPr>
              <w:rPr>
                <w:noProof/>
              </w:rPr>
            </w:pPr>
            <w:r>
              <w:rPr>
                <w:noProof/>
              </w:rPr>
              <w:t>Sample response:</w:t>
            </w:r>
          </w:p>
        </w:tc>
        <w:tc>
          <w:tcPr>
            <w:tcW w:w="7407" w:type="dxa"/>
          </w:tcPr>
          <w:p w:rsidR="00000000" w:rsidRDefault="0098349C">
            <w:pPr>
              <w:rPr>
                <w:lang w:val="zh-TW"/>
              </w:rPr>
            </w:pPr>
            <w:r>
              <w:rPr>
                <w:rFonts w:ascii="MingLiU" w:eastAsia="MingLiU" w:hint="eastAsia"/>
                <w:lang w:val="zh-TW"/>
              </w:rPr>
              <w:t>樣本回复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148 </w:t>
            </w:r>
            <w:r>
              <w:rPr>
                <w:noProof/>
                <w:sz w:val="16"/>
              </w:rPr>
              <w:br/>
            </w:r>
            <w:r>
              <w:rPr>
                <w:noProof/>
                <w:sz w:val="2"/>
              </w:rPr>
              <w:t>11d58048-e2ec-4534-a55d-f7cc12358dd5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149 </w:t>
            </w:r>
            <w:r>
              <w:rPr>
                <w:noProof/>
                <w:sz w:val="16"/>
              </w:rPr>
              <w:br/>
            </w:r>
            <w:r>
              <w:rPr>
                <w:noProof/>
                <w:sz w:val="2"/>
              </w:rPr>
              <w:t>e1f72922-b66b-42ce-a5f7-1e357e6eb8ba</w:t>
            </w:r>
          </w:p>
        </w:tc>
        <w:tc>
          <w:tcPr>
            <w:tcW w:w="7407" w:type="dxa"/>
            <w:shd w:val="clear" w:color="auto" w:fill="F2F2F2" w:themeFill="background1" w:themeFillShade="F2"/>
          </w:tcPr>
          <w:p w:rsidR="00000000" w:rsidRDefault="0098349C">
            <w:pPr>
              <w:rPr>
                <w:noProof/>
              </w:rPr>
            </w:pPr>
            <w:r>
              <w:rPr>
                <w:noProof/>
              </w:rPr>
              <w:t>The response body will include a generated playback token.</w:t>
            </w:r>
          </w:p>
        </w:tc>
        <w:tc>
          <w:tcPr>
            <w:tcW w:w="7407" w:type="dxa"/>
          </w:tcPr>
          <w:p w:rsidR="00000000" w:rsidRDefault="0098349C">
            <w:pPr>
              <w:rPr>
                <w:lang w:val="zh-TW"/>
              </w:rPr>
            </w:pPr>
            <w:r>
              <w:rPr>
                <w:rFonts w:ascii="MingLiU" w:eastAsia="MingLiU" w:hint="eastAsia"/>
                <w:lang w:val="zh-TW"/>
              </w:rPr>
              <w:t>響應主體將包含一個生成的回放令牌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150 </w:t>
            </w:r>
            <w:r>
              <w:rPr>
                <w:noProof/>
                <w:sz w:val="16"/>
              </w:rPr>
              <w:br/>
            </w:r>
            <w:r>
              <w:rPr>
                <w:noProof/>
                <w:sz w:val="2"/>
              </w:rPr>
              <w:t>b3b2db69-464b-4c54-ab03-9053ff81a4ed</w:t>
            </w:r>
          </w:p>
        </w:tc>
        <w:tc>
          <w:tcPr>
            <w:tcW w:w="7407" w:type="dxa"/>
            <w:shd w:val="clear" w:color="auto" w:fill="F2F2F2" w:themeFill="background1" w:themeFillShade="F2"/>
          </w:tcPr>
          <w:p w:rsidR="00000000" w:rsidRDefault="0098349C">
            <w:pPr>
              <w:rPr>
                <w:noProof/>
              </w:rPr>
            </w:pPr>
            <w:r>
              <w:rPr>
                <w:noProof/>
              </w:rPr>
              <w:t>Use this when making a Playback API call with your player.</w:t>
            </w:r>
          </w:p>
        </w:tc>
        <w:tc>
          <w:tcPr>
            <w:tcW w:w="7407" w:type="dxa"/>
          </w:tcPr>
          <w:p w:rsidR="00000000" w:rsidRDefault="0098349C">
            <w:pPr>
              <w:rPr>
                <w:lang w:val="zh-TW"/>
              </w:rPr>
            </w:pPr>
            <w:r>
              <w:rPr>
                <w:rFonts w:ascii="MingLiU" w:eastAsia="MingLiU" w:hint="eastAsia"/>
                <w:lang w:val="zh-TW"/>
              </w:rPr>
              <w:t>與播放器進行</w:t>
            </w:r>
            <w:r>
              <w:rPr>
                <w:lang w:val="zh-TW"/>
              </w:rPr>
              <w:t>Playback API</w:t>
            </w:r>
            <w:r>
              <w:rPr>
                <w:rFonts w:ascii="MingLiU" w:eastAsia="MingLiU" w:hint="eastAsia"/>
                <w:lang w:val="zh-TW"/>
              </w:rPr>
              <w:t>調用時</w:t>
            </w:r>
            <w:r>
              <w:rPr>
                <w:rFonts w:ascii="Arial Unicode MS" w:eastAsia="Arial Unicode MS" w:hint="eastAsia"/>
                <w:lang w:val="zh-TW"/>
              </w:rPr>
              <w:t>，</w:t>
            </w:r>
            <w:r>
              <w:rPr>
                <w:rFonts w:ascii="MingLiU" w:eastAsia="MingLiU" w:hint="eastAsia"/>
                <w:lang w:val="zh-TW"/>
              </w:rPr>
              <w:t>請使用此選項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151 </w:t>
            </w:r>
            <w:r>
              <w:rPr>
                <w:noProof/>
                <w:sz w:val="16"/>
              </w:rPr>
              <w:br/>
            </w:r>
            <w:r>
              <w:rPr>
                <w:noProof/>
                <w:sz w:val="2"/>
              </w:rPr>
              <w:t>34e38cef-6528-4e89-ac39-ffa86a8351d9</w:t>
            </w:r>
          </w:p>
        </w:tc>
        <w:tc>
          <w:tcPr>
            <w:tcW w:w="7407" w:type="dxa"/>
            <w:shd w:val="clear" w:color="auto" w:fill="F2F2F2" w:themeFill="background1" w:themeFillShade="F2"/>
          </w:tcPr>
          <w:p w:rsidR="00000000" w:rsidRDefault="0098349C">
            <w:pPr>
              <w:rPr>
                <w:noProof/>
              </w:rPr>
            </w:pPr>
            <w:r>
              <w:rPr>
                <w:noProof/>
              </w:rPr>
              <w:t>Configure the player</w:t>
            </w:r>
          </w:p>
        </w:tc>
        <w:tc>
          <w:tcPr>
            <w:tcW w:w="7407" w:type="dxa"/>
          </w:tcPr>
          <w:p w:rsidR="00000000" w:rsidRDefault="0098349C">
            <w:pPr>
              <w:rPr>
                <w:lang w:val="zh-TW"/>
              </w:rPr>
            </w:pPr>
            <w:r>
              <w:rPr>
                <w:rFonts w:ascii="MingLiU" w:eastAsia="MingLiU" w:hint="eastAsia"/>
                <w:lang w:val="zh-TW"/>
              </w:rPr>
              <w:t>配置播放器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152 </w:t>
            </w:r>
            <w:r>
              <w:rPr>
                <w:noProof/>
                <w:sz w:val="16"/>
              </w:rPr>
              <w:br/>
            </w:r>
            <w:r>
              <w:rPr>
                <w:noProof/>
                <w:sz w:val="2"/>
              </w:rPr>
              <w:t>c2331715-e93c-4000-b411-0f92eb063a96</w:t>
            </w:r>
          </w:p>
        </w:tc>
        <w:tc>
          <w:tcPr>
            <w:tcW w:w="7407" w:type="dxa"/>
            <w:shd w:val="clear" w:color="auto" w:fill="F2F2F2" w:themeFill="background1" w:themeFillShade="F2"/>
          </w:tcPr>
          <w:p w:rsidR="00000000" w:rsidRDefault="0098349C">
            <w:pPr>
              <w:rPr>
                <w:noProof/>
              </w:rPr>
            </w:pPr>
            <w:r>
              <w:rPr>
                <w:noProof/>
              </w:rPr>
              <w:t>The process of playing your live stream from the Playb</w:t>
            </w:r>
            <w:r>
              <w:rPr>
                <w:noProof/>
              </w:rPr>
              <w:t>ack API is slightly different from the way you play a normal Video Cloud video.</w:t>
            </w:r>
          </w:p>
        </w:tc>
        <w:tc>
          <w:tcPr>
            <w:tcW w:w="7407" w:type="dxa"/>
          </w:tcPr>
          <w:p w:rsidR="00000000" w:rsidRDefault="0098349C">
            <w:pPr>
              <w:rPr>
                <w:lang w:val="zh-TW"/>
              </w:rPr>
            </w:pPr>
            <w:r>
              <w:rPr>
                <w:rFonts w:ascii="MingLiU" w:eastAsia="MingLiU" w:hint="eastAsia"/>
                <w:lang w:val="zh-TW"/>
              </w:rPr>
              <w:t>從</w:t>
            </w:r>
            <w:r>
              <w:rPr>
                <w:lang w:val="zh-TW"/>
              </w:rPr>
              <w:t>Playback API</w:t>
            </w:r>
            <w:r>
              <w:rPr>
                <w:rFonts w:ascii="MingLiU" w:eastAsia="MingLiU" w:hint="eastAsia"/>
                <w:lang w:val="zh-TW"/>
              </w:rPr>
              <w:t>播放實時流的過程與播放普通</w:t>
            </w:r>
            <w:r>
              <w:rPr>
                <w:lang w:val="zh-TW"/>
              </w:rPr>
              <w:t>Video Cloud</w:t>
            </w:r>
            <w:r>
              <w:rPr>
                <w:rFonts w:ascii="MingLiU" w:eastAsia="MingLiU" w:hint="eastAsia"/>
                <w:lang w:val="zh-TW"/>
              </w:rPr>
              <w:t>視頻的方式略有不同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153 </w:t>
            </w:r>
            <w:r>
              <w:rPr>
                <w:noProof/>
                <w:sz w:val="16"/>
              </w:rPr>
              <w:br/>
            </w:r>
            <w:r>
              <w:rPr>
                <w:noProof/>
                <w:sz w:val="2"/>
              </w:rPr>
              <w:t>ebc76b2e-4c86-43b4-a74c-83e03b4f6086</w:t>
            </w:r>
          </w:p>
        </w:tc>
        <w:tc>
          <w:tcPr>
            <w:tcW w:w="7407" w:type="dxa"/>
            <w:shd w:val="clear" w:color="auto" w:fill="F2F2F2" w:themeFill="background1" w:themeFillShade="F2"/>
          </w:tcPr>
          <w:p w:rsidR="00000000" w:rsidRDefault="0098349C">
            <w:pPr>
              <w:rPr>
                <w:noProof/>
              </w:rPr>
            </w:pPr>
            <w:r>
              <w:rPr>
                <w:noProof/>
              </w:rPr>
              <w:t>In addition to supplying t</w:t>
            </w:r>
            <w:r>
              <w:rPr>
                <w:noProof/>
              </w:rPr>
              <w:t>he video id (reference id), you need to include a playback token which identifies the ad configuration you want to use.</w:t>
            </w:r>
          </w:p>
        </w:tc>
        <w:tc>
          <w:tcPr>
            <w:tcW w:w="7407" w:type="dxa"/>
          </w:tcPr>
          <w:p w:rsidR="00000000" w:rsidRDefault="0098349C">
            <w:pPr>
              <w:rPr>
                <w:lang w:val="zh-TW"/>
              </w:rPr>
            </w:pPr>
            <w:r>
              <w:rPr>
                <w:rFonts w:ascii="MingLiU" w:eastAsia="MingLiU" w:hint="eastAsia"/>
                <w:lang w:val="zh-TW"/>
              </w:rPr>
              <w:t>除了提供視頻</w:t>
            </w:r>
            <w:r>
              <w:rPr>
                <w:lang w:val="zh-TW"/>
              </w:rPr>
              <w:t>ID</w:t>
            </w:r>
            <w:r>
              <w:rPr>
                <w:rFonts w:ascii="Arial Unicode MS" w:eastAsia="Arial Unicode MS" w:hint="eastAsia"/>
                <w:lang w:val="zh-TW"/>
              </w:rPr>
              <w:t>（</w:t>
            </w:r>
            <w:r>
              <w:rPr>
                <w:rFonts w:ascii="MingLiU" w:eastAsia="MingLiU" w:hint="eastAsia"/>
                <w:lang w:val="zh-TW"/>
              </w:rPr>
              <w:t>參考</w:t>
            </w:r>
            <w:r>
              <w:rPr>
                <w:lang w:val="zh-TW"/>
              </w:rPr>
              <w:t>ID</w:t>
            </w:r>
            <w:r>
              <w:rPr>
                <w:rFonts w:ascii="Arial Unicode MS" w:eastAsia="Arial Unicode MS" w:hint="eastAsia"/>
                <w:lang w:val="zh-TW"/>
              </w:rPr>
              <w:t>）</w:t>
            </w:r>
            <w:r>
              <w:rPr>
                <w:rFonts w:ascii="MingLiU" w:eastAsia="MingLiU" w:hint="eastAsia"/>
                <w:lang w:val="zh-TW"/>
              </w:rPr>
              <w:t>之外</w:t>
            </w:r>
            <w:r>
              <w:rPr>
                <w:rFonts w:ascii="Arial Unicode MS" w:eastAsia="Arial Unicode MS" w:hint="eastAsia"/>
                <w:lang w:val="zh-TW"/>
              </w:rPr>
              <w:t>，</w:t>
            </w:r>
            <w:r>
              <w:rPr>
                <w:rFonts w:ascii="MingLiU" w:eastAsia="MingLiU" w:hint="eastAsia"/>
                <w:lang w:val="zh-TW"/>
              </w:rPr>
              <w:t>您還需要添加一個播放令牌</w:t>
            </w:r>
            <w:r>
              <w:rPr>
                <w:rFonts w:ascii="Arial Unicode MS" w:eastAsia="Arial Unicode MS" w:hint="eastAsia"/>
                <w:lang w:val="zh-TW"/>
              </w:rPr>
              <w:t>，</w:t>
            </w:r>
            <w:r>
              <w:rPr>
                <w:rFonts w:ascii="MingLiU" w:eastAsia="MingLiU" w:hint="eastAsia"/>
                <w:lang w:val="zh-TW"/>
              </w:rPr>
              <w:t>以標識您要使用的廣告配置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154 </w:t>
            </w:r>
            <w:r>
              <w:rPr>
                <w:noProof/>
                <w:sz w:val="16"/>
              </w:rPr>
              <w:br/>
            </w:r>
            <w:r>
              <w:rPr>
                <w:noProof/>
                <w:sz w:val="2"/>
              </w:rPr>
              <w:t>dc31cf30-bbf8-41cb-a9b1-3ee01c0e8b50</w:t>
            </w:r>
          </w:p>
        </w:tc>
        <w:tc>
          <w:tcPr>
            <w:tcW w:w="7407" w:type="dxa"/>
            <w:shd w:val="clear" w:color="auto" w:fill="F2F2F2" w:themeFill="background1" w:themeFillShade="F2"/>
          </w:tcPr>
          <w:p w:rsidR="00000000" w:rsidRDefault="0098349C">
            <w:pPr>
              <w:rPr>
                <w:noProof/>
              </w:rPr>
            </w:pPr>
            <w:r>
              <w:rPr>
                <w:noProof/>
              </w:rPr>
              <w:t>You will also need to specify if you want DVR pla</w:t>
            </w:r>
            <w:r>
              <w:rPr>
                <w:noProof/>
              </w:rPr>
              <w:t>yback.</w:t>
            </w:r>
          </w:p>
        </w:tc>
        <w:tc>
          <w:tcPr>
            <w:tcW w:w="7407" w:type="dxa"/>
          </w:tcPr>
          <w:p w:rsidR="00000000" w:rsidRDefault="0098349C">
            <w:pPr>
              <w:rPr>
                <w:lang w:val="zh-TW"/>
              </w:rPr>
            </w:pPr>
            <w:r>
              <w:rPr>
                <w:rFonts w:ascii="MingLiU" w:eastAsia="MingLiU" w:hint="eastAsia"/>
                <w:lang w:val="zh-TW"/>
              </w:rPr>
              <w:t>您還需要指定是否要播放</w:t>
            </w:r>
            <w:r>
              <w:rPr>
                <w:lang w:val="zh-TW"/>
              </w:rPr>
              <w:t>DVR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155 </w:t>
            </w:r>
            <w:r>
              <w:rPr>
                <w:noProof/>
                <w:sz w:val="16"/>
              </w:rPr>
              <w:br/>
            </w:r>
            <w:r>
              <w:rPr>
                <w:noProof/>
                <w:sz w:val="2"/>
              </w:rPr>
              <w:t>2e1de09f-37a7-49ee-b867-e2c14bed9b31</w:t>
            </w:r>
          </w:p>
        </w:tc>
        <w:tc>
          <w:tcPr>
            <w:tcW w:w="7407" w:type="dxa"/>
            <w:shd w:val="clear" w:color="auto" w:fill="F2F2F2" w:themeFill="background1" w:themeFillShade="F2"/>
          </w:tcPr>
          <w:p w:rsidR="00000000" w:rsidRDefault="0098349C">
            <w:pPr>
              <w:rPr>
                <w:noProof/>
              </w:rPr>
            </w:pPr>
            <w:r>
              <w:rPr>
                <w:noProof/>
              </w:rPr>
              <w:t>Web player</w:t>
            </w:r>
          </w:p>
        </w:tc>
        <w:tc>
          <w:tcPr>
            <w:tcW w:w="7407" w:type="dxa"/>
          </w:tcPr>
          <w:p w:rsidR="00000000" w:rsidRDefault="0098349C">
            <w:pPr>
              <w:rPr>
                <w:lang w:val="zh-TW"/>
              </w:rPr>
            </w:pPr>
            <w:r>
              <w:rPr>
                <w:rFonts w:ascii="MingLiU" w:eastAsia="MingLiU" w:hint="eastAsia"/>
                <w:lang w:val="zh-TW"/>
              </w:rPr>
              <w:t>網絡播放器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156 </w:t>
            </w:r>
            <w:r>
              <w:rPr>
                <w:noProof/>
                <w:sz w:val="16"/>
              </w:rPr>
              <w:br/>
            </w:r>
            <w:r>
              <w:rPr>
                <w:noProof/>
                <w:sz w:val="2"/>
              </w:rPr>
              <w:t>8c7b4c02-60bd-4e05-9ebb-037f1aa389a3</w:t>
            </w:r>
          </w:p>
        </w:tc>
        <w:tc>
          <w:tcPr>
            <w:tcW w:w="7407" w:type="dxa"/>
            <w:shd w:val="clear" w:color="auto" w:fill="F2F2F2" w:themeFill="background1" w:themeFillShade="F2"/>
          </w:tcPr>
          <w:p w:rsidR="00000000" w:rsidRDefault="0098349C">
            <w:pPr>
              <w:rPr>
                <w:noProof/>
              </w:rPr>
            </w:pPr>
            <w:r>
              <w:rPr>
                <w:noProof/>
              </w:rPr>
              <w:t xml:space="preserve">For details about configuring the Brightcove Player, see the </w:t>
            </w:r>
            <w:r>
              <w:rPr>
                <w:rStyle w:val="mqInternal"/>
                <w:noProof/>
              </w:rPr>
              <w:t>[1}</w:t>
            </w:r>
            <w:r>
              <w:rPr>
                <w:noProof/>
              </w:rPr>
              <w:t>Using Player Enhancements for Live SSAI with Brightcove Player</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有關配置</w:t>
            </w:r>
            <w:r>
              <w:rPr>
                <w:lang w:val="zh-TW"/>
              </w:rPr>
              <w:t>Brightcove Player</w:t>
            </w:r>
            <w:r>
              <w:rPr>
                <w:rFonts w:ascii="MingLiU" w:eastAsia="MingLiU" w:hint="eastAsia"/>
                <w:lang w:val="zh-TW"/>
              </w:rPr>
              <w:t>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中將播放器增強功能用於</w:t>
            </w:r>
            <w:r>
              <w:rPr>
                <w:lang w:val="zh-TW"/>
              </w:rPr>
              <w:t>Live SSAI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157 </w:t>
            </w:r>
            <w:r>
              <w:rPr>
                <w:noProof/>
                <w:sz w:val="16"/>
              </w:rPr>
              <w:br/>
            </w:r>
            <w:r>
              <w:rPr>
                <w:noProof/>
                <w:sz w:val="2"/>
              </w:rPr>
              <w:t>f05680ab-2fc4-42aa-a8a3-7a16c28076b3</w:t>
            </w:r>
          </w:p>
        </w:tc>
        <w:tc>
          <w:tcPr>
            <w:tcW w:w="7407" w:type="dxa"/>
            <w:shd w:val="clear" w:color="auto" w:fill="F2F2F2" w:themeFill="background1" w:themeFillShade="F2"/>
          </w:tcPr>
          <w:p w:rsidR="00000000" w:rsidRDefault="0098349C">
            <w:pPr>
              <w:rPr>
                <w:noProof/>
              </w:rPr>
            </w:pPr>
            <w:r>
              <w:rPr>
                <w:noProof/>
              </w:rPr>
              <w:t>Native Android player</w:t>
            </w:r>
          </w:p>
        </w:tc>
        <w:tc>
          <w:tcPr>
            <w:tcW w:w="7407" w:type="dxa"/>
          </w:tcPr>
          <w:p w:rsidR="00000000" w:rsidRDefault="0098349C">
            <w:pPr>
              <w:rPr>
                <w:lang w:val="zh-TW"/>
              </w:rPr>
            </w:pPr>
            <w:r>
              <w:rPr>
                <w:rFonts w:ascii="MingLiU" w:eastAsia="MingLiU" w:hint="eastAsia"/>
                <w:lang w:val="zh-TW"/>
              </w:rPr>
              <w:t>本機</w:t>
            </w:r>
            <w:r>
              <w:rPr>
                <w:lang w:val="zh-TW"/>
              </w:rPr>
              <w:t>Android</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158 </w:t>
            </w:r>
            <w:r>
              <w:rPr>
                <w:noProof/>
                <w:sz w:val="16"/>
              </w:rPr>
              <w:br/>
            </w:r>
            <w:r>
              <w:rPr>
                <w:noProof/>
                <w:sz w:val="2"/>
              </w:rPr>
              <w:t>dfdabeb1-0871-45af-9b4f-58cd84caaaa1</w:t>
            </w:r>
          </w:p>
        </w:tc>
        <w:tc>
          <w:tcPr>
            <w:tcW w:w="7407" w:type="dxa"/>
            <w:shd w:val="clear" w:color="auto" w:fill="F2F2F2" w:themeFill="background1" w:themeFillShade="F2"/>
          </w:tcPr>
          <w:p w:rsidR="00000000" w:rsidRDefault="0098349C">
            <w:pPr>
              <w:rPr>
                <w:noProof/>
              </w:rPr>
            </w:pPr>
            <w:r>
              <w:rPr>
                <w:noProof/>
              </w:rPr>
              <w:t xml:space="preserve">For details about configuring the Native Player for Android,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有關為</w:t>
            </w:r>
            <w:r>
              <w:rPr>
                <w:lang w:val="zh-TW"/>
              </w:rPr>
              <w:t>Android</w:t>
            </w:r>
            <w:r>
              <w:rPr>
                <w:rFonts w:ascii="MingLiU" w:eastAsia="MingLiU" w:hint="eastAsia"/>
                <w:lang w:val="zh-TW"/>
              </w:rPr>
              <w:t>配置本機播放器的詳細信息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將播放器增強功能與本機</w:t>
            </w:r>
            <w:r>
              <w:rPr>
                <w:lang w:val="zh-TW"/>
              </w:rPr>
              <w:t>SDK</w:t>
            </w:r>
            <w:r>
              <w:rPr>
                <w:rFonts w:ascii="MingLiU" w:eastAsia="MingLiU" w:hint="eastAsia"/>
                <w:lang w:val="zh-TW"/>
              </w:rPr>
              <w:t>一起用於</w:t>
            </w:r>
            <w:r>
              <w:rPr>
                <w:lang w:val="zh-TW"/>
              </w:rPr>
              <w:t>Live SSAI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159 </w:t>
            </w:r>
            <w:r>
              <w:rPr>
                <w:noProof/>
                <w:sz w:val="16"/>
              </w:rPr>
              <w:br/>
            </w:r>
            <w:r>
              <w:rPr>
                <w:noProof/>
                <w:sz w:val="2"/>
              </w:rPr>
              <w:t>70ae2253-c0c1-48a8-a699-5ffe785bb96d</w:t>
            </w:r>
          </w:p>
        </w:tc>
        <w:tc>
          <w:tcPr>
            <w:tcW w:w="7407" w:type="dxa"/>
            <w:shd w:val="clear" w:color="auto" w:fill="F2F2F2" w:themeFill="background1" w:themeFillShade="F2"/>
          </w:tcPr>
          <w:p w:rsidR="00000000" w:rsidRDefault="0098349C">
            <w:pPr>
              <w:rPr>
                <w:noProof/>
              </w:rPr>
            </w:pPr>
            <w:r>
              <w:rPr>
                <w:noProof/>
              </w:rPr>
              <w:t>Nati</w:t>
            </w:r>
            <w:r>
              <w:rPr>
                <w:noProof/>
              </w:rPr>
              <w:t>ve iOS player</w:t>
            </w:r>
          </w:p>
        </w:tc>
        <w:tc>
          <w:tcPr>
            <w:tcW w:w="7407" w:type="dxa"/>
          </w:tcPr>
          <w:p w:rsidR="00000000" w:rsidRDefault="0098349C">
            <w:pPr>
              <w:rPr>
                <w:lang w:val="zh-TW"/>
              </w:rPr>
            </w:pPr>
            <w:r>
              <w:rPr>
                <w:rFonts w:ascii="MingLiU" w:eastAsia="MingLiU" w:hint="eastAsia"/>
                <w:lang w:val="zh-TW"/>
              </w:rPr>
              <w:t>本機</w:t>
            </w:r>
            <w:r>
              <w:rPr>
                <w:lang w:val="zh-TW"/>
              </w:rPr>
              <w:t>iOS</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160 </w:t>
            </w:r>
            <w:r>
              <w:rPr>
                <w:noProof/>
                <w:sz w:val="16"/>
              </w:rPr>
              <w:br/>
            </w:r>
            <w:r>
              <w:rPr>
                <w:noProof/>
                <w:sz w:val="2"/>
              </w:rPr>
              <w:t>5ac99e45-b4cc-4d28-8cab-33c63f849447</w:t>
            </w:r>
          </w:p>
        </w:tc>
        <w:tc>
          <w:tcPr>
            <w:tcW w:w="7407" w:type="dxa"/>
            <w:shd w:val="clear" w:color="auto" w:fill="F2F2F2" w:themeFill="background1" w:themeFillShade="F2"/>
          </w:tcPr>
          <w:p w:rsidR="00000000" w:rsidRDefault="0098349C">
            <w:pPr>
              <w:rPr>
                <w:noProof/>
              </w:rPr>
            </w:pPr>
            <w:r>
              <w:rPr>
                <w:noProof/>
              </w:rPr>
              <w:t xml:space="preserve">For details about configuring the Native Player for iOS, see the </w:t>
            </w:r>
            <w:r>
              <w:rPr>
                <w:rStyle w:val="mqInternal"/>
                <w:noProof/>
              </w:rPr>
              <w:t>[1}</w:t>
            </w:r>
            <w:r>
              <w:rPr>
                <w:noProof/>
              </w:rPr>
              <w:t>Using Player Enhancements for Live SSAI with the Native SDKs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有關為</w:t>
            </w:r>
            <w:r>
              <w:rPr>
                <w:lang w:val="zh-TW"/>
              </w:rPr>
              <w:t>iOS</w:t>
            </w:r>
            <w:r>
              <w:rPr>
                <w:rFonts w:ascii="MingLiU" w:eastAsia="MingLiU" w:hint="eastAsia"/>
                <w:lang w:val="zh-TW"/>
              </w:rPr>
              <w:t>配置</w:t>
            </w:r>
            <w:r>
              <w:rPr>
                <w:lang w:val="zh-TW"/>
              </w:rPr>
              <w:t>Native Player</w:t>
            </w:r>
            <w:r>
              <w:rPr>
                <w:rFonts w:ascii="MingLiU" w:eastAsia="MingLiU" w:hint="eastAsia"/>
                <w:lang w:val="zh-TW"/>
              </w:rPr>
              <w:t>的詳細信息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將播放器增強功能與本機</w:t>
            </w:r>
            <w:r>
              <w:rPr>
                <w:lang w:val="zh-TW"/>
              </w:rPr>
              <w:t>SDK</w:t>
            </w:r>
            <w:r>
              <w:rPr>
                <w:rFonts w:ascii="MingLiU" w:eastAsia="MingLiU" w:hint="eastAsia"/>
                <w:lang w:val="zh-TW"/>
              </w:rPr>
              <w:t>一</w:t>
            </w:r>
            <w:r>
              <w:rPr>
                <w:rFonts w:ascii="MingLiU" w:eastAsia="MingLiU" w:hint="eastAsia"/>
                <w:lang w:val="zh-TW"/>
              </w:rPr>
              <w:t>起用於</w:t>
            </w:r>
            <w:r>
              <w:rPr>
                <w:lang w:val="zh-TW"/>
              </w:rPr>
              <w:t>Live SSAI</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161 </w:t>
            </w:r>
            <w:r>
              <w:rPr>
                <w:noProof/>
                <w:sz w:val="16"/>
              </w:rPr>
              <w:br/>
            </w:r>
            <w:r>
              <w:rPr>
                <w:noProof/>
                <w:sz w:val="2"/>
              </w:rPr>
              <w:t>3991d94d-4dc7-4bb6-8ae4-fc77b686bfa8</w:t>
            </w:r>
          </w:p>
        </w:tc>
        <w:tc>
          <w:tcPr>
            <w:tcW w:w="7407" w:type="dxa"/>
            <w:shd w:val="clear" w:color="auto" w:fill="F2F2F2" w:themeFill="background1" w:themeFillShade="F2"/>
          </w:tcPr>
          <w:p w:rsidR="00000000" w:rsidRDefault="0098349C">
            <w:pPr>
              <w:rPr>
                <w:noProof/>
              </w:rPr>
            </w:pPr>
            <w:r>
              <w:rPr>
                <w:noProof/>
              </w:rPr>
              <w:t>Begin streaming</w:t>
            </w:r>
          </w:p>
        </w:tc>
        <w:tc>
          <w:tcPr>
            <w:tcW w:w="7407" w:type="dxa"/>
          </w:tcPr>
          <w:p w:rsidR="00000000" w:rsidRDefault="0098349C">
            <w:pPr>
              <w:rPr>
                <w:lang w:val="zh-TW"/>
              </w:rPr>
            </w:pPr>
            <w:r>
              <w:rPr>
                <w:rFonts w:ascii="MingLiU" w:eastAsia="MingLiU" w:hint="eastAsia"/>
                <w:lang w:val="zh-TW"/>
              </w:rPr>
              <w:t>開始流式傳輸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162 </w:t>
            </w:r>
            <w:r>
              <w:rPr>
                <w:noProof/>
                <w:sz w:val="16"/>
              </w:rPr>
              <w:br/>
            </w:r>
            <w:r>
              <w:rPr>
                <w:noProof/>
                <w:sz w:val="2"/>
              </w:rPr>
              <w:t>5e9c0b21-fc69-4391-b02c-3395e8142d56</w:t>
            </w:r>
          </w:p>
        </w:tc>
        <w:tc>
          <w:tcPr>
            <w:tcW w:w="7407" w:type="dxa"/>
            <w:shd w:val="clear" w:color="auto" w:fill="F2F2F2" w:themeFill="background1" w:themeFillShade="F2"/>
          </w:tcPr>
          <w:p w:rsidR="00000000" w:rsidRDefault="0098349C">
            <w:pPr>
              <w:rPr>
                <w:noProof/>
              </w:rPr>
            </w:pPr>
            <w:r>
              <w:rPr>
                <w:noProof/>
              </w:rPr>
              <w:t>There are many tools to create a live streaming event.</w:t>
            </w:r>
          </w:p>
        </w:tc>
        <w:tc>
          <w:tcPr>
            <w:tcW w:w="7407" w:type="dxa"/>
          </w:tcPr>
          <w:p w:rsidR="00000000" w:rsidRDefault="0098349C">
            <w:pPr>
              <w:rPr>
                <w:lang w:val="zh-TW"/>
              </w:rPr>
            </w:pPr>
            <w:r>
              <w:rPr>
                <w:rFonts w:ascii="MingLiU" w:eastAsia="MingLiU" w:hint="eastAsia"/>
                <w:lang w:val="zh-TW"/>
              </w:rPr>
              <w:t>有許多工具可以創建直播事件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163 </w:t>
            </w:r>
            <w:r>
              <w:rPr>
                <w:noProof/>
                <w:sz w:val="16"/>
              </w:rPr>
              <w:br/>
            </w:r>
            <w:r>
              <w:rPr>
                <w:noProof/>
                <w:sz w:val="2"/>
              </w:rPr>
              <w:t>88358e7e-b73c-4243-be93-53993145f218</w:t>
            </w:r>
          </w:p>
        </w:tc>
        <w:tc>
          <w:tcPr>
            <w:tcW w:w="7407" w:type="dxa"/>
            <w:shd w:val="clear" w:color="auto" w:fill="F2F2F2" w:themeFill="background1" w:themeFillShade="F2"/>
          </w:tcPr>
          <w:p w:rsidR="00000000" w:rsidRDefault="0098349C">
            <w:pPr>
              <w:rPr>
                <w:noProof/>
              </w:rPr>
            </w:pPr>
            <w:r>
              <w:rPr>
                <w:noProof/>
              </w:rPr>
              <w:t>Here are some encoders you can use to produce a live stream delivered by a CDN:</w:t>
            </w:r>
          </w:p>
        </w:tc>
        <w:tc>
          <w:tcPr>
            <w:tcW w:w="7407" w:type="dxa"/>
          </w:tcPr>
          <w:p w:rsidR="00000000" w:rsidRDefault="0098349C">
            <w:pPr>
              <w:rPr>
                <w:lang w:val="zh-TW"/>
              </w:rPr>
            </w:pPr>
            <w:r>
              <w:rPr>
                <w:rFonts w:ascii="MingLiU" w:eastAsia="MingLiU" w:hint="eastAsia"/>
                <w:lang w:val="zh-TW"/>
              </w:rPr>
              <w:t>以下是一些編碼器</w:t>
            </w:r>
            <w:r>
              <w:rPr>
                <w:rFonts w:ascii="Arial Unicode MS" w:eastAsia="Arial Unicode MS" w:hint="eastAsia"/>
                <w:lang w:val="zh-TW"/>
              </w:rPr>
              <w:t>，</w:t>
            </w:r>
            <w:r>
              <w:rPr>
                <w:rFonts w:ascii="MingLiU" w:eastAsia="MingLiU" w:hint="eastAsia"/>
                <w:lang w:val="zh-TW"/>
              </w:rPr>
              <w:t>可用於生成</w:t>
            </w:r>
            <w:r>
              <w:rPr>
                <w:lang w:val="zh-TW"/>
              </w:rPr>
              <w:t>CDN</w:t>
            </w:r>
            <w:r>
              <w:rPr>
                <w:rFonts w:ascii="MingLiU" w:eastAsia="MingLiU" w:hint="eastAsia"/>
                <w:lang w:val="zh-TW"/>
              </w:rPr>
              <w:t>傳遞的實時流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164 </w:t>
            </w:r>
            <w:r>
              <w:rPr>
                <w:noProof/>
                <w:sz w:val="16"/>
              </w:rPr>
              <w:br/>
            </w:r>
            <w:r>
              <w:rPr>
                <w:noProof/>
                <w:sz w:val="2"/>
              </w:rPr>
              <w:t>34d37b50-4cc7-42bc-ba3c-c3bce901165b</w:t>
            </w:r>
          </w:p>
        </w:tc>
        <w:tc>
          <w:tcPr>
            <w:tcW w:w="7407" w:type="dxa"/>
            <w:shd w:val="clear" w:color="auto" w:fill="F2F2F2" w:themeFill="background1" w:themeFillShade="F2"/>
          </w:tcPr>
          <w:p w:rsidR="00000000" w:rsidRDefault="0098349C">
            <w:pPr>
              <w:rPr>
                <w:noProof/>
              </w:rPr>
            </w:pPr>
            <w:r>
              <w:rPr>
                <w:rStyle w:val="mqInternal"/>
                <w:noProof/>
              </w:rPr>
              <w:t>[1}</w:t>
            </w:r>
            <w:r>
              <w:rPr>
                <w:noProof/>
              </w:rPr>
              <w:t>Telestream Wirecast encoder</w:t>
            </w:r>
            <w:r>
              <w:rPr>
                <w:rStyle w:val="mqInternal"/>
                <w:noProof/>
              </w:rPr>
              <w:t>{2]</w:t>
            </w:r>
          </w:p>
        </w:tc>
        <w:tc>
          <w:tcPr>
            <w:tcW w:w="7407" w:type="dxa"/>
          </w:tcPr>
          <w:p w:rsidR="00000000" w:rsidRDefault="0098349C">
            <w:pPr>
              <w:rPr>
                <w:lang w:val="zh-TW"/>
              </w:rPr>
            </w:pPr>
            <w:r>
              <w:rPr>
                <w:rStyle w:val="mqInternal"/>
                <w:noProof/>
                <w:lang w:val="zh-TW"/>
              </w:rPr>
              <w:t>[1}</w:t>
            </w:r>
            <w:r>
              <w:rPr>
                <w:lang w:val="zh-TW"/>
              </w:rPr>
              <w:t>Telestream</w:t>
            </w:r>
            <w:r>
              <w:rPr>
                <w:rFonts w:ascii="MingLiU" w:eastAsia="MingLiU" w:hint="eastAsia"/>
                <w:lang w:val="zh-TW"/>
              </w:rPr>
              <w:t>有線廣播編碼器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165 </w:t>
            </w:r>
            <w:r>
              <w:rPr>
                <w:noProof/>
                <w:sz w:val="16"/>
              </w:rPr>
              <w:br/>
            </w:r>
            <w:r>
              <w:rPr>
                <w:noProof/>
                <w:sz w:val="2"/>
              </w:rPr>
              <w:t>a680ccf2-1a94-43a4-a11a-8969fba5b60c</w:t>
            </w:r>
          </w:p>
        </w:tc>
        <w:tc>
          <w:tcPr>
            <w:tcW w:w="7407" w:type="dxa"/>
            <w:shd w:val="clear" w:color="auto" w:fill="F2F2F2" w:themeFill="background1" w:themeFillShade="F2"/>
          </w:tcPr>
          <w:p w:rsidR="00000000" w:rsidRDefault="0098349C">
            <w:pPr>
              <w:rPr>
                <w:noProof/>
              </w:rPr>
            </w:pPr>
            <w:r>
              <w:rPr>
                <w:rStyle w:val="mqInternal"/>
                <w:noProof/>
              </w:rPr>
              <w:t>[1}</w:t>
            </w:r>
            <w:r>
              <w:rPr>
                <w:noProof/>
              </w:rPr>
              <w:t>OBS Studio encoder</w:t>
            </w:r>
            <w:r>
              <w:rPr>
                <w:rStyle w:val="mqInternal"/>
                <w:noProof/>
              </w:rPr>
              <w:t>{2]</w:t>
            </w:r>
          </w:p>
        </w:tc>
        <w:tc>
          <w:tcPr>
            <w:tcW w:w="7407" w:type="dxa"/>
          </w:tcPr>
          <w:p w:rsidR="00000000" w:rsidRDefault="0098349C">
            <w:pPr>
              <w:rPr>
                <w:lang w:val="zh-TW"/>
              </w:rPr>
            </w:pPr>
            <w:r>
              <w:rPr>
                <w:rStyle w:val="mqInternal"/>
                <w:noProof/>
                <w:lang w:val="zh-TW"/>
              </w:rPr>
              <w:t>[1}</w:t>
            </w:r>
            <w:r>
              <w:rPr>
                <w:lang w:val="zh-TW"/>
              </w:rPr>
              <w:t>OBS Studio</w:t>
            </w:r>
            <w:r>
              <w:rPr>
                <w:rFonts w:ascii="MingLiU" w:eastAsia="MingLiU" w:hint="eastAsia"/>
                <w:lang w:val="zh-TW"/>
              </w:rPr>
              <w:t>編碼器</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166 </w:t>
            </w:r>
            <w:r>
              <w:rPr>
                <w:noProof/>
                <w:sz w:val="16"/>
              </w:rPr>
              <w:br/>
            </w:r>
            <w:r>
              <w:rPr>
                <w:noProof/>
                <w:sz w:val="2"/>
              </w:rPr>
              <w:t>42f509ef-2846-4a26-90bd-3074569de2ee</w:t>
            </w:r>
          </w:p>
        </w:tc>
        <w:tc>
          <w:tcPr>
            <w:tcW w:w="7407" w:type="dxa"/>
            <w:shd w:val="clear" w:color="auto" w:fill="F2F2F2" w:themeFill="background1" w:themeFillShade="F2"/>
          </w:tcPr>
          <w:p w:rsidR="00000000" w:rsidRDefault="0098349C">
            <w:pPr>
              <w:rPr>
                <w:noProof/>
              </w:rPr>
            </w:pPr>
            <w:r>
              <w:rPr>
                <w:noProof/>
              </w:rPr>
              <w:t>Cleanup</w:t>
            </w:r>
          </w:p>
        </w:tc>
        <w:tc>
          <w:tcPr>
            <w:tcW w:w="7407" w:type="dxa"/>
          </w:tcPr>
          <w:p w:rsidR="00000000" w:rsidRDefault="0098349C">
            <w:pPr>
              <w:rPr>
                <w:lang w:val="zh-TW"/>
              </w:rPr>
            </w:pPr>
            <w:r>
              <w:rPr>
                <w:rFonts w:ascii="MingLiU" w:eastAsia="MingLiU" w:hint="eastAsia"/>
                <w:lang w:val="zh-TW"/>
              </w:rPr>
              <w:t>清理</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167 </w:t>
            </w:r>
            <w:r>
              <w:rPr>
                <w:noProof/>
                <w:sz w:val="16"/>
              </w:rPr>
              <w:br/>
            </w:r>
            <w:r>
              <w:rPr>
                <w:noProof/>
                <w:sz w:val="2"/>
              </w:rPr>
              <w:t>c4e78a52-7670-4b4a-892b-4650302c57ff</w:t>
            </w:r>
          </w:p>
        </w:tc>
        <w:tc>
          <w:tcPr>
            <w:tcW w:w="7407" w:type="dxa"/>
            <w:shd w:val="clear" w:color="auto" w:fill="F2F2F2" w:themeFill="background1" w:themeFillShade="F2"/>
          </w:tcPr>
          <w:p w:rsidR="00000000" w:rsidRDefault="0098349C">
            <w:pPr>
              <w:rPr>
                <w:noProof/>
              </w:rPr>
            </w:pPr>
            <w:r>
              <w:rPr>
                <w:noProof/>
              </w:rPr>
              <w:t>When your live stream is complete, you can clean up the artifacts for your stream as follows:</w:t>
            </w:r>
          </w:p>
        </w:tc>
        <w:tc>
          <w:tcPr>
            <w:tcW w:w="7407" w:type="dxa"/>
          </w:tcPr>
          <w:p w:rsidR="00000000" w:rsidRDefault="0098349C">
            <w:pPr>
              <w:rPr>
                <w:lang w:val="zh-TW"/>
              </w:rPr>
            </w:pPr>
            <w:r>
              <w:rPr>
                <w:rFonts w:ascii="MingLiU" w:eastAsia="MingLiU" w:hint="eastAsia"/>
                <w:lang w:val="zh-TW"/>
              </w:rPr>
              <w:t>實時流完成後</w:t>
            </w:r>
            <w:r>
              <w:rPr>
                <w:rFonts w:ascii="Arial Unicode MS" w:eastAsia="Arial Unicode MS" w:hint="eastAsia"/>
                <w:lang w:val="zh-TW"/>
              </w:rPr>
              <w:t>，</w:t>
            </w:r>
            <w:r>
              <w:rPr>
                <w:rFonts w:ascii="MingLiU" w:eastAsia="MingLiU" w:hint="eastAsia"/>
                <w:lang w:val="zh-TW"/>
              </w:rPr>
              <w:t>可以按以下步驟清理流的工件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168 </w:t>
            </w:r>
            <w:r>
              <w:rPr>
                <w:noProof/>
                <w:sz w:val="16"/>
              </w:rPr>
              <w:br/>
            </w:r>
            <w:r>
              <w:rPr>
                <w:noProof/>
                <w:sz w:val="2"/>
              </w:rPr>
              <w:t>36d3706a-3c11-459f-bcf8-c437b77108d6</w:t>
            </w:r>
          </w:p>
        </w:tc>
        <w:tc>
          <w:tcPr>
            <w:tcW w:w="7407" w:type="dxa"/>
            <w:shd w:val="clear" w:color="auto" w:fill="F2F2F2" w:themeFill="background1" w:themeFillShade="F2"/>
          </w:tcPr>
          <w:p w:rsidR="00000000" w:rsidRDefault="0098349C">
            <w:pPr>
              <w:rPr>
                <w:noProof/>
              </w:rPr>
            </w:pPr>
            <w:r>
              <w:rPr>
                <w:noProof/>
              </w:rPr>
              <w:t>Stop your streaming encoder</w:t>
            </w:r>
          </w:p>
        </w:tc>
        <w:tc>
          <w:tcPr>
            <w:tcW w:w="7407" w:type="dxa"/>
          </w:tcPr>
          <w:p w:rsidR="00000000" w:rsidRDefault="0098349C">
            <w:pPr>
              <w:rPr>
                <w:lang w:val="zh-TW"/>
              </w:rPr>
            </w:pPr>
            <w:r>
              <w:rPr>
                <w:rFonts w:ascii="MingLiU" w:eastAsia="MingLiU" w:hint="eastAsia"/>
                <w:lang w:val="zh-TW"/>
              </w:rPr>
              <w:t>停止流式編碼器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169 </w:t>
            </w:r>
            <w:r>
              <w:rPr>
                <w:noProof/>
                <w:sz w:val="16"/>
              </w:rPr>
              <w:br/>
            </w:r>
            <w:r>
              <w:rPr>
                <w:noProof/>
                <w:sz w:val="2"/>
              </w:rPr>
              <w:t>1aa3d998-ade1-415f-8abb-d3ab510aff21</w:t>
            </w:r>
          </w:p>
        </w:tc>
        <w:tc>
          <w:tcPr>
            <w:tcW w:w="7407" w:type="dxa"/>
            <w:shd w:val="clear" w:color="auto" w:fill="F2F2F2" w:themeFill="background1" w:themeFillShade="F2"/>
          </w:tcPr>
          <w:p w:rsidR="00000000" w:rsidRDefault="0098349C">
            <w:pPr>
              <w:rPr>
                <w:noProof/>
              </w:rPr>
            </w:pPr>
            <w:r>
              <w:rPr>
                <w:noProof/>
              </w:rPr>
              <w:t>Cancel the live job.</w:t>
            </w:r>
          </w:p>
        </w:tc>
        <w:tc>
          <w:tcPr>
            <w:tcW w:w="7407" w:type="dxa"/>
          </w:tcPr>
          <w:p w:rsidR="00000000" w:rsidRDefault="0098349C">
            <w:pPr>
              <w:rPr>
                <w:lang w:val="zh-TW"/>
              </w:rPr>
            </w:pPr>
            <w:r>
              <w:rPr>
                <w:rFonts w:ascii="MingLiU" w:eastAsia="MingLiU" w:hint="eastAsia"/>
                <w:lang w:val="zh-TW"/>
              </w:rPr>
              <w:t>取消現場作業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170 </w:t>
            </w:r>
            <w:r>
              <w:rPr>
                <w:noProof/>
                <w:sz w:val="16"/>
              </w:rPr>
              <w:br/>
            </w:r>
            <w:r>
              <w:rPr>
                <w:noProof/>
                <w:sz w:val="2"/>
              </w:rPr>
              <w:t>cfec99e4-a5a0-4a75-94ca-1145b8b52a1b</w:t>
            </w:r>
          </w:p>
        </w:tc>
        <w:tc>
          <w:tcPr>
            <w:tcW w:w="7407" w:type="dxa"/>
            <w:shd w:val="clear" w:color="auto" w:fill="F2F2F2" w:themeFill="background1" w:themeFillShade="F2"/>
          </w:tcPr>
          <w:p w:rsidR="00000000" w:rsidRDefault="0098349C">
            <w:pPr>
              <w:rPr>
                <w:noProof/>
              </w:rPr>
            </w:pPr>
            <w:r>
              <w:rPr>
                <w:noProof/>
              </w:rPr>
              <w:t>The live job is only available for the reconnect time specified when the job was created.</w:t>
            </w:r>
          </w:p>
        </w:tc>
        <w:tc>
          <w:tcPr>
            <w:tcW w:w="7407" w:type="dxa"/>
          </w:tcPr>
          <w:p w:rsidR="00000000" w:rsidRDefault="0098349C">
            <w:pPr>
              <w:rPr>
                <w:lang w:val="zh-TW"/>
              </w:rPr>
            </w:pPr>
            <w:r>
              <w:rPr>
                <w:rFonts w:ascii="MingLiU" w:eastAsia="MingLiU" w:hint="eastAsia"/>
                <w:lang w:val="zh-TW"/>
              </w:rPr>
              <w:t>實時作業僅在創建作業時指定的重新連接時間內可用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171 </w:t>
            </w:r>
            <w:r>
              <w:rPr>
                <w:noProof/>
                <w:sz w:val="16"/>
              </w:rPr>
              <w:br/>
            </w:r>
            <w:r>
              <w:rPr>
                <w:noProof/>
                <w:sz w:val="2"/>
              </w:rPr>
              <w:t>4f831fb8-7c21-486d-b123-bb2674e62ab8</w:t>
            </w:r>
          </w:p>
        </w:tc>
        <w:tc>
          <w:tcPr>
            <w:tcW w:w="7407" w:type="dxa"/>
            <w:shd w:val="clear" w:color="auto" w:fill="F2F2F2" w:themeFill="background1" w:themeFillShade="F2"/>
          </w:tcPr>
          <w:p w:rsidR="00000000" w:rsidRDefault="0098349C">
            <w:pPr>
              <w:rPr>
                <w:noProof/>
              </w:rPr>
            </w:pPr>
            <w:r>
              <w:rPr>
                <w:noProof/>
              </w:rPr>
              <w:t xml:space="preserve">To cancel a live job, send a </w:t>
            </w:r>
            <w:r>
              <w:rPr>
                <w:rStyle w:val="mqInternal"/>
                <w:noProof/>
              </w:rPr>
              <w:t>[1}[2]{3]</w:t>
            </w:r>
            <w:r>
              <w:rPr>
                <w:noProof/>
              </w:rPr>
              <w:t xml:space="preserve"> request as follows:</w:t>
            </w:r>
          </w:p>
        </w:tc>
        <w:tc>
          <w:tcPr>
            <w:tcW w:w="7407" w:type="dxa"/>
          </w:tcPr>
          <w:p w:rsidR="00000000" w:rsidRDefault="0098349C">
            <w:pPr>
              <w:rPr>
                <w:lang w:val="zh-TW"/>
              </w:rPr>
            </w:pPr>
            <w:r>
              <w:rPr>
                <w:rFonts w:ascii="MingLiU" w:eastAsia="MingLiU" w:hint="eastAsia"/>
                <w:lang w:val="zh-TW"/>
              </w:rPr>
              <w:t>要取消現場工作</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172 </w:t>
            </w:r>
            <w:r>
              <w:rPr>
                <w:noProof/>
                <w:sz w:val="16"/>
              </w:rPr>
              <w:br/>
            </w:r>
            <w:r>
              <w:rPr>
                <w:noProof/>
                <w:sz w:val="2"/>
              </w:rPr>
              <w:t>6c8427b</w:t>
            </w:r>
            <w:r>
              <w:rPr>
                <w:noProof/>
                <w:sz w:val="2"/>
              </w:rPr>
              <w:t>d-05ed-4a47-b239-f62f41663f4a</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173 </w:t>
            </w:r>
            <w:r>
              <w:rPr>
                <w:noProof/>
                <w:sz w:val="16"/>
              </w:rPr>
              <w:br/>
            </w:r>
            <w:r>
              <w:rPr>
                <w:noProof/>
                <w:sz w:val="2"/>
              </w:rPr>
              <w:t>cd3a67f9-1048-447f-acf3-0ac315018ef5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174 </w:t>
            </w:r>
            <w:r>
              <w:rPr>
                <w:noProof/>
                <w:sz w:val="16"/>
              </w:rPr>
              <w:br/>
            </w:r>
            <w:r>
              <w:rPr>
                <w:noProof/>
                <w:sz w:val="2"/>
              </w:rPr>
              <w:t>a095e5f4-1727-4129-86a8-09bd10b4dde2</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175 </w:t>
            </w:r>
            <w:r>
              <w:rPr>
                <w:noProof/>
                <w:sz w:val="16"/>
              </w:rPr>
              <w:br/>
            </w:r>
            <w:r>
              <w:rPr>
                <w:noProof/>
                <w:sz w:val="2"/>
              </w:rPr>
              <w:t>0a3effd2-f61e-4be6-b796-eceb9cedfd13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176 </w:t>
            </w:r>
            <w:r>
              <w:rPr>
                <w:noProof/>
                <w:sz w:val="16"/>
              </w:rPr>
              <w:br/>
            </w:r>
            <w:r>
              <w:rPr>
                <w:noProof/>
                <w:sz w:val="2"/>
              </w:rPr>
              <w:t>dd8f6d77-d86a-44ee-9b45-124cda598d0d</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177 </w:t>
            </w:r>
            <w:r>
              <w:rPr>
                <w:noProof/>
                <w:sz w:val="16"/>
              </w:rPr>
              <w:br/>
            </w:r>
            <w:r>
              <w:rPr>
                <w:noProof/>
                <w:sz w:val="2"/>
              </w:rPr>
              <w:t>b809bf64-2d7d-422a-8b6a-b8a6f8627ec9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178 </w:t>
            </w:r>
            <w:r>
              <w:rPr>
                <w:noProof/>
                <w:sz w:val="16"/>
              </w:rPr>
              <w:br/>
            </w:r>
            <w:r>
              <w:rPr>
                <w:noProof/>
                <w:sz w:val="2"/>
              </w:rPr>
              <w:t>4f8882fe-8fbd-467d-b6af-990052a85d2e</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179 </w:t>
            </w:r>
            <w:r>
              <w:rPr>
                <w:noProof/>
                <w:sz w:val="16"/>
              </w:rPr>
              <w:br/>
            </w:r>
            <w:r>
              <w:rPr>
                <w:noProof/>
                <w:sz w:val="2"/>
              </w:rPr>
              <w:t>33d306d3-36c9-4630-b0e4-bf9d7ec541d8</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180 </w:t>
            </w:r>
            <w:r>
              <w:rPr>
                <w:noProof/>
                <w:sz w:val="16"/>
              </w:rPr>
              <w:br/>
            </w:r>
            <w:r>
              <w:rPr>
                <w:noProof/>
                <w:sz w:val="2"/>
              </w:rPr>
              <w:t>90ccb0b0-4460-45b7-9d37-2ac1c4ecf242</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181 </w:t>
            </w:r>
            <w:r>
              <w:rPr>
                <w:noProof/>
                <w:sz w:val="16"/>
              </w:rPr>
              <w:br/>
            </w:r>
            <w:r>
              <w:rPr>
                <w:noProof/>
                <w:sz w:val="2"/>
              </w:rPr>
              <w:t>28156072-c1c3-415d-af1c-7351bfd67876</w:t>
            </w:r>
          </w:p>
        </w:tc>
        <w:tc>
          <w:tcPr>
            <w:tcW w:w="7407" w:type="dxa"/>
            <w:shd w:val="clear" w:color="auto" w:fill="F2F2F2" w:themeFill="background1" w:themeFillShade="F2"/>
          </w:tcPr>
          <w:p w:rsidR="00000000" w:rsidRDefault="0098349C">
            <w:pPr>
              <w:rPr>
                <w:noProof/>
              </w:rPr>
            </w:pPr>
            <w:r>
              <w:rPr>
                <w:noProof/>
              </w:rPr>
              <w:t>Delete your ad configuration</w:t>
            </w:r>
          </w:p>
        </w:tc>
        <w:tc>
          <w:tcPr>
            <w:tcW w:w="7407" w:type="dxa"/>
          </w:tcPr>
          <w:p w:rsidR="00000000" w:rsidRDefault="0098349C">
            <w:pPr>
              <w:rPr>
                <w:lang w:val="zh-TW"/>
              </w:rPr>
            </w:pPr>
            <w:r>
              <w:rPr>
                <w:rFonts w:ascii="MingLiU" w:eastAsia="MingLiU" w:hint="eastAsia"/>
                <w:lang w:val="zh-TW"/>
              </w:rPr>
              <w:t>刪除您的廣告配置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182 </w:t>
            </w:r>
            <w:r>
              <w:rPr>
                <w:noProof/>
                <w:sz w:val="16"/>
              </w:rPr>
              <w:br/>
            </w:r>
            <w:r>
              <w:rPr>
                <w:noProof/>
                <w:sz w:val="2"/>
              </w:rPr>
              <w:t>ed530392-7c03-451f-82d0-4ddff504500e</w:t>
            </w:r>
          </w:p>
        </w:tc>
        <w:tc>
          <w:tcPr>
            <w:tcW w:w="7407" w:type="dxa"/>
            <w:shd w:val="clear" w:color="auto" w:fill="F2F2F2" w:themeFill="background1" w:themeFillShade="F2"/>
          </w:tcPr>
          <w:p w:rsidR="00000000" w:rsidRDefault="0098349C">
            <w:pPr>
              <w:rPr>
                <w:noProof/>
              </w:rPr>
            </w:pPr>
            <w:r>
              <w:rPr>
                <w:noProof/>
              </w:rPr>
              <w:t>To</w:t>
            </w:r>
            <w:r>
              <w:rPr>
                <w:noProof/>
              </w:rPr>
              <w:t xml:space="preserve"> delete an ad configuration, send a </w:t>
            </w:r>
            <w:r>
              <w:rPr>
                <w:rStyle w:val="mqInternal"/>
                <w:noProof/>
              </w:rPr>
              <w:t>[1}[2]{3]</w:t>
            </w:r>
            <w:r>
              <w:rPr>
                <w:noProof/>
              </w:rPr>
              <w:t xml:space="preserve"> request as follows:</w:t>
            </w:r>
          </w:p>
        </w:tc>
        <w:tc>
          <w:tcPr>
            <w:tcW w:w="7407" w:type="dxa"/>
          </w:tcPr>
          <w:p w:rsidR="00000000" w:rsidRDefault="0098349C">
            <w:pPr>
              <w:rPr>
                <w:lang w:val="zh-TW"/>
              </w:rPr>
            </w:pPr>
            <w:r>
              <w:rPr>
                <w:rFonts w:ascii="MingLiU" w:eastAsia="MingLiU" w:hint="eastAsia"/>
                <w:lang w:val="zh-TW"/>
              </w:rPr>
              <w:t>要刪除廣告配置</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183 </w:t>
            </w:r>
            <w:r>
              <w:rPr>
                <w:noProof/>
                <w:sz w:val="16"/>
              </w:rPr>
              <w:br/>
            </w:r>
            <w:r>
              <w:rPr>
                <w:noProof/>
                <w:sz w:val="2"/>
              </w:rPr>
              <w:t>24105163-f9bf-40dd-a329-23db6c70e824</w:t>
            </w:r>
          </w:p>
        </w:tc>
        <w:tc>
          <w:tcPr>
            <w:tcW w:w="7407" w:type="dxa"/>
            <w:shd w:val="clear" w:color="auto" w:fill="F2F2F2" w:themeFill="background1" w:themeFillShade="F2"/>
          </w:tcPr>
          <w:p w:rsidR="00000000" w:rsidRDefault="0098349C">
            <w:pPr>
              <w:rPr>
                <w:noProof/>
              </w:rPr>
            </w:pPr>
            <w:r>
              <w:rPr>
                <w:noProof/>
              </w:rPr>
              <w:t>Method</w:t>
            </w:r>
          </w:p>
        </w:tc>
        <w:tc>
          <w:tcPr>
            <w:tcW w:w="7407" w:type="dxa"/>
          </w:tcPr>
          <w:p w:rsidR="00000000" w:rsidRDefault="0098349C">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184 </w:t>
            </w:r>
            <w:r>
              <w:rPr>
                <w:noProof/>
                <w:sz w:val="16"/>
              </w:rPr>
              <w:br/>
            </w:r>
            <w:r>
              <w:rPr>
                <w:noProof/>
                <w:sz w:val="2"/>
              </w:rPr>
              <w:t>07cee4a5-b40e-4cd8-97d8-f261a4b9f184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185 </w:t>
            </w:r>
            <w:r>
              <w:rPr>
                <w:noProof/>
                <w:sz w:val="16"/>
              </w:rPr>
              <w:br/>
            </w:r>
            <w:r>
              <w:rPr>
                <w:noProof/>
                <w:sz w:val="2"/>
              </w:rPr>
              <w:t>f411d4e1-3dbb-41c3-a23b-b4ca6c77c30e</w:t>
            </w:r>
          </w:p>
        </w:tc>
        <w:tc>
          <w:tcPr>
            <w:tcW w:w="7407" w:type="dxa"/>
            <w:shd w:val="clear" w:color="auto" w:fill="F2F2F2" w:themeFill="background1" w:themeFillShade="F2"/>
          </w:tcPr>
          <w:p w:rsidR="00000000" w:rsidRDefault="0098349C">
            <w:pPr>
              <w:rPr>
                <w:noProof/>
              </w:rPr>
            </w:pPr>
            <w:r>
              <w:rPr>
                <w:noProof/>
              </w:rPr>
              <w:t>URL</w:t>
            </w:r>
          </w:p>
        </w:tc>
        <w:tc>
          <w:tcPr>
            <w:tcW w:w="7407" w:type="dxa"/>
          </w:tcPr>
          <w:p w:rsidR="00000000" w:rsidRDefault="0098349C">
            <w:pPr>
              <w:rPr>
                <w:lang w:val="zh-TW"/>
              </w:rPr>
            </w:pPr>
            <w:r>
              <w:rPr>
                <w:rFonts w:ascii="MingLiU" w:eastAsia="MingLiU" w:hint="eastAsia"/>
                <w:lang w:val="zh-TW"/>
              </w:rPr>
              <w:t>網</w:t>
            </w:r>
            <w:r>
              <w:rPr>
                <w:rFonts w:ascii="MingLiU" w:eastAsia="MingLiU" w:hint="eastAsia"/>
                <w:lang w:val="zh-TW"/>
              </w:rPr>
              <w:t>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186 </w:t>
            </w:r>
            <w:r>
              <w:rPr>
                <w:noProof/>
                <w:sz w:val="16"/>
              </w:rPr>
              <w:br/>
            </w:r>
            <w:r>
              <w:rPr>
                <w:noProof/>
                <w:sz w:val="2"/>
              </w:rPr>
              <w:t>5905af75-f290-40e3-85c1-46f9cbae6dd2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187 </w:t>
            </w:r>
            <w:r>
              <w:rPr>
                <w:noProof/>
                <w:sz w:val="16"/>
              </w:rPr>
              <w:br/>
            </w:r>
            <w:r>
              <w:rPr>
                <w:noProof/>
                <w:sz w:val="2"/>
              </w:rPr>
              <w:t>97b37909-fd63-4888-958b-57edf24040a5</w:t>
            </w:r>
          </w:p>
        </w:tc>
        <w:tc>
          <w:tcPr>
            <w:tcW w:w="7407" w:type="dxa"/>
            <w:shd w:val="clear" w:color="auto" w:fill="F2F2F2" w:themeFill="background1" w:themeFillShade="F2"/>
          </w:tcPr>
          <w:p w:rsidR="00000000" w:rsidRDefault="0098349C">
            <w:pPr>
              <w:rPr>
                <w:noProof/>
              </w:rPr>
            </w:pPr>
            <w:r>
              <w:rPr>
                <w:noProof/>
              </w:rPr>
              <w:t>Headers</w:t>
            </w:r>
          </w:p>
        </w:tc>
        <w:tc>
          <w:tcPr>
            <w:tcW w:w="7407" w:type="dxa"/>
          </w:tcPr>
          <w:p w:rsidR="00000000" w:rsidRDefault="0098349C">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188 </w:t>
            </w:r>
            <w:r>
              <w:rPr>
                <w:noProof/>
                <w:sz w:val="16"/>
              </w:rPr>
              <w:br/>
            </w:r>
            <w:r>
              <w:rPr>
                <w:noProof/>
                <w:sz w:val="2"/>
              </w:rPr>
              <w:t>9478daa8-fbb2-43fa-9d32-adfd2cbedffb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189 </w:t>
            </w:r>
            <w:r>
              <w:rPr>
                <w:noProof/>
                <w:sz w:val="16"/>
              </w:rPr>
              <w:br/>
            </w:r>
            <w:r>
              <w:rPr>
                <w:noProof/>
                <w:sz w:val="2"/>
              </w:rPr>
              <w:t>7b340316-6d33-4a73-b21c-c813740514cb</w:t>
            </w:r>
          </w:p>
        </w:tc>
        <w:tc>
          <w:tcPr>
            <w:tcW w:w="7407" w:type="dxa"/>
            <w:shd w:val="clear" w:color="auto" w:fill="F2F2F2" w:themeFill="background1" w:themeFillShade="F2"/>
          </w:tcPr>
          <w:p w:rsidR="00000000" w:rsidRDefault="0098349C">
            <w:pPr>
              <w:rPr>
                <w:noProof/>
              </w:rPr>
            </w:pPr>
            <w:r>
              <w:rPr>
                <w:noProof/>
              </w:rPr>
              <w:t>Content-Type: application/json</w:t>
            </w:r>
          </w:p>
        </w:tc>
        <w:tc>
          <w:tcPr>
            <w:tcW w:w="7407" w:type="dxa"/>
          </w:tcPr>
          <w:p w:rsidR="00000000" w:rsidRDefault="0098349C">
            <w:pPr>
              <w:rPr>
                <w:lang w:val="zh-TW"/>
              </w:rPr>
            </w:pPr>
            <w:r>
              <w:rPr>
                <w:rFonts w:ascii="MingLiU" w:eastAsia="MingLiU" w:hint="eastAsia"/>
                <w:lang w:val="zh-TW"/>
              </w:rPr>
              <w:t>內容類型</w:t>
            </w:r>
            <w:r>
              <w:rPr>
                <w:rFonts w:ascii="Arial Unicode MS" w:eastAsia="Arial Unicode MS" w:hint="eastAsia"/>
                <w:lang w:val="zh-TW"/>
              </w:rPr>
              <w:t>：</w:t>
            </w:r>
            <w:r>
              <w:rPr>
                <w:lang w:val="zh-TW"/>
              </w:rPr>
              <w:t>application / json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190 </w:t>
            </w:r>
            <w:r>
              <w:rPr>
                <w:noProof/>
                <w:sz w:val="16"/>
              </w:rPr>
              <w:br/>
            </w:r>
            <w:r>
              <w:rPr>
                <w:noProof/>
                <w:sz w:val="2"/>
              </w:rPr>
              <w:t>16ea1ca6-ce95-41b3-b9df-9659a0fcf7c7</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191 </w:t>
            </w:r>
            <w:r>
              <w:rPr>
                <w:noProof/>
                <w:sz w:val="16"/>
              </w:rPr>
              <w:br/>
            </w:r>
            <w:r>
              <w:rPr>
                <w:noProof/>
                <w:sz w:val="2"/>
              </w:rPr>
              <w:t>ae480b3a-f36e-4eee-afc4-702125966fba</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Live API Reference</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3b97daf6-48dc-42d9-a4bf-292769aba0b9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18430f47-5dc4-4803-b38d-8ecb42ab3b5b</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 </w:t>
            </w:r>
            <w:r>
              <w:rPr>
                <w:noProof/>
                <w:sz w:val="16"/>
              </w:rPr>
              <w:br/>
            </w:r>
            <w:r>
              <w:rPr>
                <w:noProof/>
                <w:sz w:val="2"/>
              </w:rPr>
              <w:t>78d2e53f-d7ac-4624-983c-98fcd07241f3</w:t>
            </w:r>
          </w:p>
        </w:tc>
        <w:tc>
          <w:tcPr>
            <w:tcW w:w="7407" w:type="dxa"/>
            <w:shd w:val="clear" w:color="auto" w:fill="F2F2F2" w:themeFill="background1" w:themeFillShade="F2"/>
          </w:tcPr>
          <w:p w:rsidR="00000000" w:rsidRDefault="0098349C">
            <w:pPr>
              <w:rPr>
                <w:noProof/>
              </w:rPr>
            </w:pPr>
            <w:r>
              <w:rPr>
                <w:noProof/>
              </w:rPr>
              <w:t>Live description:</w:t>
            </w:r>
          </w:p>
        </w:tc>
        <w:tc>
          <w:tcPr>
            <w:tcW w:w="7407" w:type="dxa"/>
          </w:tcPr>
          <w:p w:rsidR="00000000" w:rsidRDefault="0098349C">
            <w:pPr>
              <w:rPr>
                <w:lang w:val="zh-TW"/>
              </w:rPr>
            </w:pPr>
            <w:r>
              <w:rPr>
                <w:rFonts w:ascii="MingLiU" w:eastAsia="MingLiU" w:hint="eastAsia"/>
                <w:lang w:val="zh-TW"/>
              </w:rPr>
              <w:t>現場說明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30ca6104-d146-4d14-81c8-00fcce457e49</w:t>
            </w:r>
          </w:p>
        </w:tc>
        <w:tc>
          <w:tcPr>
            <w:tcW w:w="7407" w:type="dxa"/>
            <w:shd w:val="clear" w:color="auto" w:fill="F2F2F2" w:themeFill="background1" w:themeFillShade="F2"/>
          </w:tcPr>
          <w:p w:rsidR="00000000" w:rsidRDefault="0098349C">
            <w:pPr>
              <w:rPr>
                <w:noProof/>
              </w:rPr>
            </w:pPr>
            <w:r>
              <w:rPr>
                <w:noProof/>
              </w:rPr>
              <w:t>Guides related to live streams with Server-Side Ad Insertion (SSAI). parent:</w:t>
            </w:r>
          </w:p>
        </w:tc>
        <w:tc>
          <w:tcPr>
            <w:tcW w:w="7407" w:type="dxa"/>
          </w:tcPr>
          <w:p w:rsidR="00000000" w:rsidRDefault="0098349C">
            <w:pPr>
              <w:rPr>
                <w:lang w:val="zh-TW"/>
              </w:rPr>
            </w:pPr>
            <w:r>
              <w:rPr>
                <w:rFonts w:ascii="MingLiU" w:eastAsia="MingLiU" w:hint="eastAsia"/>
                <w:lang w:val="zh-TW"/>
              </w:rPr>
              <w:t>與服務器端廣告插入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實時流相關的指南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d3bc8b32-e63a-422c-a989-52ca98de2e40</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eb27bf26-bcc2-4f37-b1d7-bad4fc76f420</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af309997-337d-4645-899c-ce42d845de71</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faf0b1ea-863a-4086-99f1-1c0c2fb28096</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67ebada0-cbc2-497b-9eff-7ce41e5b9a7d</w:t>
            </w:r>
          </w:p>
        </w:tc>
        <w:tc>
          <w:tcPr>
            <w:tcW w:w="7407" w:type="dxa"/>
            <w:shd w:val="clear" w:color="auto" w:fill="F2F2F2" w:themeFill="background1" w:themeFillShade="F2"/>
          </w:tcPr>
          <w:p w:rsidR="00000000" w:rsidRDefault="0098349C">
            <w:pPr>
              <w:rPr>
                <w:noProof/>
              </w:rPr>
            </w:pPr>
            <w:r>
              <w:rPr>
                <w:noProof/>
              </w:rPr>
              <w:t xml:space="preserve">\{% for item in site.data.navigation %} \{% if item.name </w:t>
            </w:r>
            <w:r>
              <w:rPr>
                <w:noProof/>
              </w:rPr>
              <w:t>== page.title %} \{% for entry in item.docs %}</w:t>
            </w:r>
          </w:p>
        </w:tc>
        <w:tc>
          <w:tcPr>
            <w:tcW w:w="7407" w:type="dxa"/>
          </w:tcPr>
          <w:p w:rsidR="00000000" w:rsidRDefault="0098349C">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1f5a3628-5b1a-4543-9776-642a0b61f8f2</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w:t>
            </w:r>
            <w:r>
              <w:rPr>
                <w:lang w:val="zh-TW"/>
              </w:rPr>
              <w:t xml:space="preserve">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a1f4a1e6-b2c0-4ee2-a811-2c162ffac942</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74f981f8-28c0-4370-a593-7de05c900be8</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5559</w:t>
            </w:r>
            <w:r>
              <w:rPr>
                <w:noProof/>
                <w:sz w:val="2"/>
              </w:rPr>
              <w:t>ff7f-2e1d-48fb-a551-90511ecd2280</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a79d74d6-8a03-4c06-8711-51a18ca3096e</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e0d5c40f-a8c2-4f22-9aac-672d07350ccd</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131a9120-815a-46f6-a6c7-926f5b95a250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27c775c7-8972-4cce-be6e-768e8208c031</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8c32e7d3-f6ef-4215-b32b-12d3bf51631c</w:t>
            </w:r>
          </w:p>
        </w:tc>
        <w:tc>
          <w:tcPr>
            <w:tcW w:w="7407" w:type="dxa"/>
            <w:shd w:val="clear" w:color="auto" w:fill="F2F2F2" w:themeFill="background1" w:themeFillShade="F2"/>
          </w:tcPr>
          <w:p w:rsidR="00000000" w:rsidRDefault="0098349C">
            <w:pPr>
              <w:rPr>
                <w:noProof/>
              </w:rPr>
            </w:pPr>
            <w:r>
              <w:rPr>
                <w:noProof/>
              </w:rPr>
              <w:t>Getting Started description:</w:t>
            </w:r>
          </w:p>
        </w:tc>
        <w:tc>
          <w:tcPr>
            <w:tcW w:w="7407" w:type="dxa"/>
          </w:tcPr>
          <w:p w:rsidR="00000000" w:rsidRDefault="0098349C">
            <w:pPr>
              <w:rPr>
                <w:lang w:val="zh-TW"/>
              </w:rPr>
            </w:pPr>
            <w:r>
              <w:rPr>
                <w:rFonts w:ascii="MingLiU" w:eastAsia="MingLiU" w:hint="eastAsia"/>
                <w:lang w:val="zh-TW"/>
              </w:rPr>
              <w:t>入門說明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53123a3f-1cbb-4a00-b7c6-fc6767aca5e7</w:t>
            </w:r>
          </w:p>
        </w:tc>
        <w:tc>
          <w:tcPr>
            <w:tcW w:w="7407" w:type="dxa"/>
            <w:shd w:val="clear" w:color="auto" w:fill="F2F2F2" w:themeFill="background1" w:themeFillShade="F2"/>
          </w:tcPr>
          <w:p w:rsidR="00000000" w:rsidRDefault="0098349C">
            <w:pPr>
              <w:rPr>
                <w:noProof/>
              </w:rPr>
            </w:pPr>
            <w:r>
              <w:rPr>
                <w:noProof/>
              </w:rPr>
              <w:t>Guides to help you get started. parent:</w:t>
            </w:r>
          </w:p>
        </w:tc>
        <w:tc>
          <w:tcPr>
            <w:tcW w:w="7407" w:type="dxa"/>
          </w:tcPr>
          <w:p w:rsidR="00000000" w:rsidRDefault="0098349C">
            <w:pPr>
              <w:rPr>
                <w:lang w:val="zh-TW"/>
              </w:rPr>
            </w:pPr>
            <w:r>
              <w:rPr>
                <w:rFonts w:ascii="MingLiU" w:eastAsia="MingLiU" w:hint="eastAsia"/>
                <w:lang w:val="zh-TW"/>
              </w:rPr>
              <w:t>幫助您入門的指南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9d353fbd-53e6-4159-8159-04c30b2a5161</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691cf8bf-430a-419f-8590-56e30b841613</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43353a61-df4c-4bf4-9054-2a1f8110e615</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w:t>
            </w: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5ae5e123-3ce9-4e2d-9f78-599d928df927</w:t>
            </w:r>
          </w:p>
        </w:tc>
        <w:tc>
          <w:tcPr>
            <w:tcW w:w="7407" w:type="dxa"/>
            <w:shd w:val="clear" w:color="auto" w:fill="F2F2F2" w:themeFill="background1" w:themeFillShade="F2"/>
          </w:tcPr>
          <w:p w:rsidR="00000000" w:rsidRDefault="0098349C">
            <w:pPr>
              <w:rPr>
                <w:noProof/>
              </w:rPr>
            </w:pPr>
            <w:r>
              <w:rPr>
                <w:noProof/>
              </w:rPr>
              <w:t>Topics in this section</w:t>
            </w:r>
          </w:p>
        </w:tc>
        <w:tc>
          <w:tcPr>
            <w:tcW w:w="7407" w:type="dxa"/>
          </w:tcPr>
          <w:p w:rsidR="00000000" w:rsidRDefault="0098349C">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02fa2f4a-c561-4277-892f-6b28a29bd342</w:t>
            </w:r>
          </w:p>
        </w:tc>
        <w:tc>
          <w:tcPr>
            <w:tcW w:w="7407" w:type="dxa"/>
            <w:shd w:val="clear" w:color="auto" w:fill="F2F2F2" w:themeFill="background1" w:themeFillShade="F2"/>
          </w:tcPr>
          <w:p w:rsidR="00000000" w:rsidRDefault="0098349C">
            <w:pPr>
              <w:rPr>
                <w:noProof/>
              </w:rPr>
            </w:pPr>
            <w:r>
              <w:rPr>
                <w:noProof/>
              </w:rPr>
              <w:t>\{% for item in site.data.navigation %} \{% if item.name == page.title %} \{% for entry in item.docs %}</w:t>
            </w:r>
          </w:p>
        </w:tc>
        <w:tc>
          <w:tcPr>
            <w:tcW w:w="7407" w:type="dxa"/>
          </w:tcPr>
          <w:p w:rsidR="00000000" w:rsidRDefault="0098349C">
            <w:pPr>
              <w:rPr>
                <w:lang w:val="zh-TW"/>
              </w:rPr>
            </w:pPr>
            <w:r>
              <w:rPr>
                <w:lang w:val="zh-TW"/>
              </w:rPr>
              <w:t>\{</w:t>
            </w: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651c7a7c-6ea9-4b65-b986-c7e3a6e0146e</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1dffdaf5-7c75-4dd7-9403-a49ed0624b18</w:t>
            </w:r>
          </w:p>
        </w:tc>
        <w:tc>
          <w:tcPr>
            <w:tcW w:w="7407" w:type="dxa"/>
            <w:shd w:val="clear" w:color="auto" w:fill="F2F2F2" w:themeFill="background1" w:themeFillShade="F2"/>
          </w:tcPr>
          <w:p w:rsidR="00000000" w:rsidRDefault="0098349C">
            <w:pPr>
              <w:rPr>
                <w:noProof/>
              </w:rPr>
            </w:pPr>
            <w:r>
              <w:rPr>
                <w:noProof/>
              </w:rPr>
              <w:t>\{% for subentry in entry.docs %}</w:t>
            </w:r>
          </w:p>
        </w:tc>
        <w:tc>
          <w:tcPr>
            <w:tcW w:w="7407" w:type="dxa"/>
          </w:tcPr>
          <w:p w:rsidR="00000000" w:rsidRDefault="0098349C">
            <w:pPr>
              <w:rPr>
                <w:lang w:val="zh-TW"/>
              </w:rPr>
            </w:pPr>
            <w:r>
              <w:rPr>
                <w:lang w:val="zh-TW"/>
              </w:rPr>
              <w:t>\{% for subentry in entry.docs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90542d9b-387e-4759-8e49-d8ef2ded3316</w:t>
            </w:r>
          </w:p>
        </w:tc>
        <w:tc>
          <w:tcPr>
            <w:tcW w:w="7407" w:type="dxa"/>
            <w:shd w:val="clear" w:color="auto" w:fill="F2F2F2" w:themeFill="background1" w:themeFillShade="F2"/>
          </w:tcPr>
          <w:p w:rsidR="00000000" w:rsidRDefault="0098349C">
            <w:pPr>
              <w:rPr>
                <w:noProof/>
              </w:rPr>
            </w:pPr>
            <w:r>
              <w:rPr>
                <w:rStyle w:val="mqInternal"/>
                <w:noProof/>
              </w:rPr>
              <w:t>[1}</w:t>
            </w:r>
            <w:r>
              <w:rPr>
                <w:noProof/>
              </w:rPr>
              <w:t>\{\{ subentry.name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ca6ed249-8827-47f4-b01e-6553bd49a379</w:t>
            </w:r>
          </w:p>
        </w:tc>
        <w:tc>
          <w:tcPr>
            <w:tcW w:w="7407" w:type="dxa"/>
            <w:shd w:val="clear" w:color="auto" w:fill="F2F2F2" w:themeFill="background1" w:themeFillShade="F2"/>
          </w:tcPr>
          <w:p w:rsidR="00000000" w:rsidRDefault="0098349C">
            <w:pPr>
              <w:rPr>
                <w:noProof/>
              </w:rPr>
            </w:pPr>
            <w:r>
              <w:rPr>
                <w:noProof/>
              </w:rPr>
              <w:t xml:space="preserve">\{% endfor </w:t>
            </w:r>
            <w:r>
              <w:rPr>
                <w:noProof/>
              </w:rPr>
              <w:t>%}</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8a2bc43b-fb41-4dce-ac18-ddc76db62cd4</w:t>
            </w:r>
          </w:p>
        </w:tc>
        <w:tc>
          <w:tcPr>
            <w:tcW w:w="7407" w:type="dxa"/>
            <w:shd w:val="clear" w:color="auto" w:fill="F2F2F2" w:themeFill="background1" w:themeFillShade="F2"/>
          </w:tcPr>
          <w:p w:rsidR="00000000" w:rsidRDefault="0098349C">
            <w:pPr>
              <w:rPr>
                <w:noProof/>
              </w:rPr>
            </w:pPr>
            <w:r>
              <w:rPr>
                <w:noProof/>
              </w:rPr>
              <w:t>\{% endif %}</w:t>
            </w:r>
          </w:p>
        </w:tc>
        <w:tc>
          <w:tcPr>
            <w:tcW w:w="7407" w:type="dxa"/>
          </w:tcPr>
          <w:p w:rsidR="00000000" w:rsidRDefault="0098349C">
            <w:pPr>
              <w:rPr>
                <w:lang w:val="zh-TW"/>
              </w:rPr>
            </w:pPr>
            <w:r>
              <w:rPr>
                <w:lang w:val="zh-TW"/>
              </w:rPr>
              <w:t>\{% endif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e2c81212-f6c4-4964-8b8a-338032c6707d</w:t>
            </w:r>
          </w:p>
        </w:tc>
        <w:tc>
          <w:tcPr>
            <w:tcW w:w="7407" w:type="dxa"/>
            <w:shd w:val="clear" w:color="auto" w:fill="F2F2F2" w:themeFill="background1" w:themeFillShade="F2"/>
          </w:tcPr>
          <w:p w:rsidR="00000000" w:rsidRDefault="0098349C">
            <w:pPr>
              <w:rPr>
                <w:noProof/>
              </w:rPr>
            </w:pPr>
            <w:r>
              <w:rPr>
                <w:noProof/>
              </w:rPr>
              <w:t>\{% endfor %} \{% endif %} \{% endfor %}</w:t>
            </w:r>
          </w:p>
        </w:tc>
        <w:tc>
          <w:tcPr>
            <w:tcW w:w="7407" w:type="dxa"/>
          </w:tcPr>
          <w:p w:rsidR="00000000" w:rsidRDefault="0098349C">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video-cloud-ssai-overview.html</w:t>
            </w:r>
          </w:p>
          <w:p w:rsidR="00000000" w:rsidRDefault="0098349C">
            <w:pPr>
              <w:jc w:val="center"/>
              <w:rPr>
                <w:b/>
                <w:noProof/>
              </w:rPr>
            </w:pPr>
            <w:r>
              <w:rPr>
                <w:b/>
                <w:noProof/>
              </w:rPr>
              <w:t>MQ971010 13eaff6c-a9b8-4428-bc45-f220421f35b8</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e4b6bdcd-0ab5-4261-ac4f-9b65c2bad20a</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88a6e10f-0dea-4560-8d50-9067e3ecbe7d</w:t>
            </w:r>
          </w:p>
        </w:tc>
        <w:tc>
          <w:tcPr>
            <w:tcW w:w="7407" w:type="dxa"/>
            <w:shd w:val="clear" w:color="auto" w:fill="F2F2F2" w:themeFill="background1" w:themeFillShade="F2"/>
          </w:tcPr>
          <w:p w:rsidR="00000000" w:rsidRDefault="0098349C">
            <w:pPr>
              <w:rPr>
                <w:noProof/>
              </w:rPr>
            </w:pPr>
            <w:r>
              <w:rPr>
                <w:noProof/>
              </w:rPr>
              <w:t>Video Cloud SSAI Overview description:</w:t>
            </w:r>
          </w:p>
        </w:tc>
        <w:tc>
          <w:tcPr>
            <w:tcW w:w="7407" w:type="dxa"/>
          </w:tcPr>
          <w:p w:rsidR="00000000" w:rsidRDefault="0098349C">
            <w:pPr>
              <w:rPr>
                <w:lang w:val="zh-TW"/>
              </w:rPr>
            </w:pPr>
            <w:r>
              <w:rPr>
                <w:lang w:val="zh-TW"/>
              </w:rPr>
              <w:t>Video Cloud SSAI</w:t>
            </w:r>
            <w:r>
              <w:rPr>
                <w:rFonts w:ascii="MingLiU" w:eastAsia="MingLiU" w:hint="eastAsia"/>
                <w:lang w:val="zh-TW"/>
              </w:rPr>
              <w:t>概述說明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 </w:t>
            </w:r>
            <w:r>
              <w:rPr>
                <w:noProof/>
                <w:sz w:val="16"/>
              </w:rPr>
              <w:br/>
            </w:r>
            <w:r>
              <w:rPr>
                <w:noProof/>
                <w:sz w:val="2"/>
              </w:rPr>
              <w:t>df97db70-d6a6-4a89-a3f5-a9dc27754058</w:t>
            </w:r>
          </w:p>
        </w:tc>
        <w:tc>
          <w:tcPr>
            <w:tcW w:w="7407" w:type="dxa"/>
            <w:shd w:val="clear" w:color="auto" w:fill="F2F2F2" w:themeFill="background1" w:themeFillShade="F2"/>
          </w:tcPr>
          <w:p w:rsidR="00000000" w:rsidRDefault="0098349C">
            <w:pPr>
              <w:rPr>
                <w:noProof/>
              </w:rPr>
            </w:pPr>
            <w:r>
              <w:rPr>
                <w:noProof/>
              </w:rPr>
              <w:t>In this topic, you will learn how to use Brightcove Server-Side Ad Insertion (SSAI) with videos ingested for Dynamic Delivery. parent:</w:t>
            </w:r>
          </w:p>
        </w:tc>
        <w:tc>
          <w:tcPr>
            <w:tcW w:w="7407" w:type="dxa"/>
          </w:tcPr>
          <w:p w:rsidR="00000000" w:rsidRDefault="0098349C">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w:t>
            </w:r>
            <w:r>
              <w:rPr>
                <w:lang w:val="zh-TW"/>
              </w:rPr>
              <w:t>Brightcove</w:t>
            </w: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與為動態投放而攝取的視頻一起使用</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237871b8-b997-4c80-8054-48f53064c453</w:t>
            </w:r>
          </w:p>
        </w:tc>
        <w:tc>
          <w:tcPr>
            <w:tcW w:w="7407" w:type="dxa"/>
            <w:shd w:val="clear" w:color="auto" w:fill="F2F2F2" w:themeFill="background1" w:themeFillShade="F2"/>
          </w:tcPr>
          <w:p w:rsidR="00000000" w:rsidRDefault="0098349C">
            <w:pPr>
              <w:rPr>
                <w:noProof/>
              </w:rPr>
            </w:pPr>
            <w:r>
              <w:rPr>
                <w:noProof/>
              </w:rPr>
              <w:t>Getting Started ---</w:t>
            </w:r>
          </w:p>
        </w:tc>
        <w:tc>
          <w:tcPr>
            <w:tcW w:w="7407" w:type="dxa"/>
          </w:tcPr>
          <w:p w:rsidR="00000000" w:rsidRDefault="0098349C">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80d77ddf-3c98-4f76-9c52-a1dbfdca7e18</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2fdaa55e-2320-47b7-a0e9-f6fa4090a854</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4cdccbf3-3a05-42a1-8166-79b147456008</w:t>
            </w:r>
          </w:p>
        </w:tc>
        <w:tc>
          <w:tcPr>
            <w:tcW w:w="7407" w:type="dxa"/>
            <w:shd w:val="clear" w:color="auto" w:fill="F2F2F2" w:themeFill="background1" w:themeFillShade="F2"/>
          </w:tcPr>
          <w:p w:rsidR="00000000" w:rsidRDefault="0098349C">
            <w:pPr>
              <w:rPr>
                <w:noProof/>
              </w:rPr>
            </w:pPr>
            <w:r>
              <w:rPr>
                <w:noProof/>
              </w:rPr>
              <w:t>Overview</w:t>
            </w:r>
          </w:p>
        </w:tc>
        <w:tc>
          <w:tcPr>
            <w:tcW w:w="7407" w:type="dxa"/>
          </w:tcPr>
          <w:p w:rsidR="00000000" w:rsidRDefault="0098349C">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82a900cf-d872-4d82-aa3d</w:t>
            </w:r>
            <w:r>
              <w:rPr>
                <w:noProof/>
                <w:sz w:val="2"/>
              </w:rPr>
              <w:t>-f43d2074728d</w:t>
            </w:r>
          </w:p>
        </w:tc>
        <w:tc>
          <w:tcPr>
            <w:tcW w:w="7407" w:type="dxa"/>
            <w:shd w:val="clear" w:color="auto" w:fill="F2F2F2" w:themeFill="background1" w:themeFillShade="F2"/>
          </w:tcPr>
          <w:p w:rsidR="00000000" w:rsidRDefault="0098349C">
            <w:pPr>
              <w:rPr>
                <w:noProof/>
              </w:rPr>
            </w:pPr>
            <w:r>
              <w:rPr>
                <w:noProof/>
              </w:rPr>
              <w:t>The number of devices capable of playing video expands every day.</w:t>
            </w:r>
          </w:p>
        </w:tc>
        <w:tc>
          <w:tcPr>
            <w:tcW w:w="7407" w:type="dxa"/>
          </w:tcPr>
          <w:p w:rsidR="00000000" w:rsidRDefault="0098349C">
            <w:pPr>
              <w:rPr>
                <w:lang w:val="zh-TW"/>
              </w:rPr>
            </w:pPr>
            <w:r>
              <w:rPr>
                <w:rFonts w:ascii="MingLiU" w:eastAsia="MingLiU" w:hint="eastAsia"/>
                <w:lang w:val="zh-TW"/>
              </w:rPr>
              <w:t>能夠播放視頻的設備的數量每天都在增加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2cd2754f-5453-4e3c-80a6-e4b3ba3b7b24</w:t>
            </w:r>
          </w:p>
        </w:tc>
        <w:tc>
          <w:tcPr>
            <w:tcW w:w="7407" w:type="dxa"/>
            <w:shd w:val="clear" w:color="auto" w:fill="F2F2F2" w:themeFill="background1" w:themeFillShade="F2"/>
          </w:tcPr>
          <w:p w:rsidR="00000000" w:rsidRDefault="0098349C">
            <w:pPr>
              <w:rPr>
                <w:noProof/>
              </w:rPr>
            </w:pPr>
            <w:r>
              <w:rPr>
                <w:noProof/>
              </w:rPr>
              <w:t>OTT connected devices, in particular, continue to replace traditional TV at a rapid pace.</w:t>
            </w:r>
          </w:p>
        </w:tc>
        <w:tc>
          <w:tcPr>
            <w:tcW w:w="7407" w:type="dxa"/>
          </w:tcPr>
          <w:p w:rsidR="00000000" w:rsidRDefault="0098349C">
            <w:pPr>
              <w:rPr>
                <w:lang w:val="zh-TW"/>
              </w:rPr>
            </w:pPr>
            <w:r>
              <w:rPr>
                <w:rFonts w:ascii="MingLiU" w:eastAsia="MingLiU" w:hint="eastAsia"/>
                <w:lang w:val="zh-TW"/>
              </w:rPr>
              <w:t>尤其是</w:t>
            </w:r>
            <w:r>
              <w:rPr>
                <w:lang w:val="zh-TW"/>
              </w:rPr>
              <w:t>OTT</w:t>
            </w:r>
            <w:r>
              <w:rPr>
                <w:rFonts w:ascii="MingLiU" w:eastAsia="MingLiU" w:hint="eastAsia"/>
                <w:lang w:val="zh-TW"/>
              </w:rPr>
              <w:t>連接的設備</w:t>
            </w:r>
            <w:r>
              <w:rPr>
                <w:rFonts w:ascii="Arial Unicode MS" w:eastAsia="Arial Unicode MS" w:hint="eastAsia"/>
                <w:lang w:val="zh-TW"/>
              </w:rPr>
              <w:t>，</w:t>
            </w:r>
            <w:r>
              <w:rPr>
                <w:rFonts w:ascii="MingLiU" w:eastAsia="MingLiU" w:hint="eastAsia"/>
                <w:lang w:val="zh-TW"/>
              </w:rPr>
              <w:t>將繼續迅速取代傳統的電視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f7840b0a-622e-4e25-b0b7-0116797b25cb</w:t>
            </w:r>
          </w:p>
        </w:tc>
        <w:tc>
          <w:tcPr>
            <w:tcW w:w="7407" w:type="dxa"/>
            <w:shd w:val="clear" w:color="auto" w:fill="F2F2F2" w:themeFill="background1" w:themeFillShade="F2"/>
          </w:tcPr>
          <w:p w:rsidR="00000000" w:rsidRDefault="0098349C">
            <w:pPr>
              <w:rPr>
                <w:noProof/>
              </w:rPr>
            </w:pPr>
            <w:r>
              <w:rPr>
                <w:noProof/>
              </w:rPr>
              <w:t>In this environment, it can be costly and time consuming to build client player integrations for every device platform and every ad server or network.</w:t>
            </w:r>
          </w:p>
        </w:tc>
        <w:tc>
          <w:tcPr>
            <w:tcW w:w="7407" w:type="dxa"/>
          </w:tcPr>
          <w:p w:rsidR="00000000" w:rsidRDefault="0098349C">
            <w:pPr>
              <w:rPr>
                <w:lang w:val="zh-TW"/>
              </w:rPr>
            </w:pPr>
            <w:r>
              <w:rPr>
                <w:rFonts w:ascii="MingLiU" w:eastAsia="MingLiU" w:hint="eastAsia"/>
                <w:lang w:val="zh-TW"/>
              </w:rPr>
              <w:t>在這種環境下</w:t>
            </w:r>
            <w:r>
              <w:rPr>
                <w:rFonts w:ascii="Arial Unicode MS" w:eastAsia="Arial Unicode MS" w:hint="eastAsia"/>
                <w:lang w:val="zh-TW"/>
              </w:rPr>
              <w:t>，</w:t>
            </w:r>
            <w:r>
              <w:rPr>
                <w:rFonts w:ascii="MingLiU" w:eastAsia="MingLiU" w:hint="eastAsia"/>
                <w:lang w:val="zh-TW"/>
              </w:rPr>
              <w:t>為每個設備平台和每個廣告服務器或網絡建立客戶端播放器集成可能既昂貴又耗時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6b3a9439-af1</w:t>
            </w:r>
            <w:r>
              <w:rPr>
                <w:noProof/>
                <w:sz w:val="2"/>
              </w:rPr>
              <w:t>4-42f6-97d9-174158da363f</w:t>
            </w:r>
          </w:p>
        </w:tc>
        <w:tc>
          <w:tcPr>
            <w:tcW w:w="7407" w:type="dxa"/>
            <w:shd w:val="clear" w:color="auto" w:fill="F2F2F2" w:themeFill="background1" w:themeFillShade="F2"/>
          </w:tcPr>
          <w:p w:rsidR="00000000" w:rsidRDefault="0098349C">
            <w:pPr>
              <w:rPr>
                <w:noProof/>
              </w:rPr>
            </w:pPr>
            <w:r>
              <w:rPr>
                <w:noProof/>
              </w:rPr>
              <w:t>Sometimes it's not practical to build client players for certain platforms at all.</w:t>
            </w:r>
          </w:p>
        </w:tc>
        <w:tc>
          <w:tcPr>
            <w:tcW w:w="7407" w:type="dxa"/>
          </w:tcPr>
          <w:p w:rsidR="00000000" w:rsidRDefault="0098349C">
            <w:pPr>
              <w:rPr>
                <w:lang w:val="zh-TW"/>
              </w:rPr>
            </w:pPr>
            <w:r>
              <w:rPr>
                <w:rFonts w:ascii="MingLiU" w:eastAsia="MingLiU" w:hint="eastAsia"/>
                <w:lang w:val="zh-TW"/>
              </w:rPr>
              <w:t>有時根本不為某些平台構建客戶端播放器是不切實際的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27cc5f89-f9ac-4aa4-9313-ed65c2a91181</w:t>
            </w:r>
          </w:p>
        </w:tc>
        <w:tc>
          <w:tcPr>
            <w:tcW w:w="7407" w:type="dxa"/>
            <w:shd w:val="clear" w:color="auto" w:fill="F2F2F2" w:themeFill="background1" w:themeFillShade="F2"/>
          </w:tcPr>
          <w:p w:rsidR="00000000" w:rsidRDefault="0098349C">
            <w:pPr>
              <w:rPr>
                <w:noProof/>
              </w:rPr>
            </w:pPr>
            <w:r>
              <w:rPr>
                <w:noProof/>
              </w:rPr>
              <w:t>Brightcove SSAI provides an easy way to deliver ad-supported video to these devices, without having to build and maintain costly integrations for every device.</w:t>
            </w:r>
          </w:p>
        </w:tc>
        <w:tc>
          <w:tcPr>
            <w:tcW w:w="7407" w:type="dxa"/>
          </w:tcPr>
          <w:p w:rsidR="00000000" w:rsidRDefault="0098349C">
            <w:pPr>
              <w:rPr>
                <w:lang w:val="zh-TW"/>
              </w:rPr>
            </w:pPr>
            <w:r>
              <w:rPr>
                <w:lang w:val="zh-TW"/>
              </w:rPr>
              <w:t>Brightcove SSAI</w:t>
            </w:r>
            <w:r>
              <w:rPr>
                <w:rFonts w:ascii="MingLiU" w:eastAsia="MingLiU" w:hint="eastAsia"/>
                <w:lang w:val="zh-TW"/>
              </w:rPr>
              <w:t>提供了一種簡便的方法來向這些設備提供支持廣告的視頻</w:t>
            </w:r>
            <w:r>
              <w:rPr>
                <w:rFonts w:ascii="Arial Unicode MS" w:eastAsia="Arial Unicode MS" w:hint="eastAsia"/>
                <w:lang w:val="zh-TW"/>
              </w:rPr>
              <w:t>，</w:t>
            </w:r>
            <w:r>
              <w:rPr>
                <w:rFonts w:ascii="MingLiU" w:eastAsia="MingLiU" w:hint="eastAsia"/>
                <w:lang w:val="zh-TW"/>
              </w:rPr>
              <w:t>而不必為每個設備構建和維護昂貴的集成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d9d3787c-0b8f-4a12-bf7c-aa9844</w:t>
            </w:r>
            <w:r>
              <w:rPr>
                <w:noProof/>
                <w:sz w:val="2"/>
              </w:rPr>
              <w:t>6d714e</w:t>
            </w:r>
          </w:p>
        </w:tc>
        <w:tc>
          <w:tcPr>
            <w:tcW w:w="7407" w:type="dxa"/>
            <w:shd w:val="clear" w:color="auto" w:fill="F2F2F2" w:themeFill="background1" w:themeFillShade="F2"/>
          </w:tcPr>
          <w:p w:rsidR="00000000" w:rsidRDefault="0098349C">
            <w:pPr>
              <w:rPr>
                <w:noProof/>
              </w:rPr>
            </w:pPr>
            <w:r>
              <w:rPr>
                <w:noProof/>
              </w:rPr>
              <w:t xml:space="preserve">Brightcove SSAI stitches ads right into the video content stream, so it works on any device that can play streaming video, along with per-session ad targeting, client-side beaconing, viewability reporting, and compatibility with popular ad services </w:t>
            </w:r>
            <w:r>
              <w:rPr>
                <w:noProof/>
              </w:rPr>
              <w:t>-- all within the industry-leading Video Cloud online video platform.</w:t>
            </w:r>
          </w:p>
        </w:tc>
        <w:tc>
          <w:tcPr>
            <w:tcW w:w="7407" w:type="dxa"/>
          </w:tcPr>
          <w:p w:rsidR="00000000" w:rsidRDefault="0098349C">
            <w:pPr>
              <w:rPr>
                <w:lang w:val="zh-TW"/>
              </w:rPr>
            </w:pPr>
            <w:r>
              <w:rPr>
                <w:lang w:val="zh-TW"/>
              </w:rPr>
              <w:t>Brightcove SSAI</w:t>
            </w:r>
            <w:r>
              <w:rPr>
                <w:rFonts w:ascii="MingLiU" w:eastAsia="MingLiU" w:hint="eastAsia"/>
                <w:lang w:val="zh-TW"/>
              </w:rPr>
              <w:t>可以將廣告直接插入視頻內容流中</w:t>
            </w:r>
            <w:r>
              <w:rPr>
                <w:rFonts w:ascii="Arial Unicode MS" w:eastAsia="Arial Unicode MS" w:hint="eastAsia"/>
                <w:lang w:val="zh-TW"/>
              </w:rPr>
              <w:t>，</w:t>
            </w:r>
            <w:r>
              <w:rPr>
                <w:rFonts w:ascii="MingLiU" w:eastAsia="MingLiU" w:hint="eastAsia"/>
                <w:lang w:val="zh-TW"/>
              </w:rPr>
              <w:t>因此它可以在任何可以播放流視頻的設備上運行</w:t>
            </w:r>
            <w:r>
              <w:rPr>
                <w:rFonts w:ascii="Arial Unicode MS" w:eastAsia="Arial Unicode MS" w:hint="eastAsia"/>
                <w:lang w:val="zh-TW"/>
              </w:rPr>
              <w:t>，</w:t>
            </w:r>
            <w:r>
              <w:rPr>
                <w:rFonts w:ascii="MingLiU" w:eastAsia="MingLiU" w:hint="eastAsia"/>
                <w:lang w:val="zh-TW"/>
              </w:rPr>
              <w:t>以及按會話進行廣告定位</w:t>
            </w:r>
            <w:r>
              <w:rPr>
                <w:rFonts w:ascii="Arial Unicode MS" w:eastAsia="Arial Unicode MS" w:hint="eastAsia"/>
                <w:lang w:val="zh-TW"/>
              </w:rPr>
              <w:t>，</w:t>
            </w:r>
            <w:r>
              <w:rPr>
                <w:rFonts w:ascii="MingLiU" w:eastAsia="MingLiU" w:hint="eastAsia"/>
                <w:lang w:val="zh-TW"/>
              </w:rPr>
              <w:t>客戶端信標</w:t>
            </w:r>
            <w:r>
              <w:rPr>
                <w:rFonts w:ascii="Arial Unicode MS" w:eastAsia="Arial Unicode MS" w:hint="eastAsia"/>
                <w:lang w:val="zh-TW"/>
              </w:rPr>
              <w:t>，</w:t>
            </w:r>
            <w:r>
              <w:rPr>
                <w:rFonts w:ascii="MingLiU" w:eastAsia="MingLiU" w:hint="eastAsia"/>
                <w:lang w:val="zh-TW"/>
              </w:rPr>
              <w:t>可見度報告以及與流行廣告服務的兼容性</w:t>
            </w:r>
            <w:r>
              <w:rPr>
                <w:lang w:val="zh-TW"/>
              </w:rPr>
              <w:t>-</w:t>
            </w:r>
            <w:r>
              <w:rPr>
                <w:rFonts w:ascii="MingLiU" w:eastAsia="MingLiU" w:hint="eastAsia"/>
                <w:lang w:val="zh-TW"/>
              </w:rPr>
              <w:t>業界領先的</w:t>
            </w:r>
            <w:r>
              <w:rPr>
                <w:lang w:val="zh-TW"/>
              </w:rPr>
              <w:t>Video Cloud</w:t>
            </w:r>
            <w:r>
              <w:rPr>
                <w:rFonts w:ascii="MingLiU" w:eastAsia="MingLiU" w:hint="eastAsia"/>
                <w:lang w:val="zh-TW"/>
              </w:rPr>
              <w:t>在線視頻平台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0aaac5d9-ab82-4d2d-b948-facc4af4b9e1</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4ac581cd-e866-4089-992b-d52eaca62cb0</w:t>
            </w:r>
          </w:p>
        </w:tc>
        <w:tc>
          <w:tcPr>
            <w:tcW w:w="7407" w:type="dxa"/>
            <w:shd w:val="clear" w:color="auto" w:fill="F2F2F2" w:themeFill="background1" w:themeFillShade="F2"/>
          </w:tcPr>
          <w:p w:rsidR="00000000" w:rsidRDefault="0098349C">
            <w:pPr>
              <w:rPr>
                <w:noProof/>
              </w:rPr>
            </w:pPr>
            <w:r>
              <w:rPr>
                <w:noProof/>
              </w:rPr>
              <w:t xml:space="preserve">To use SSAI, your Video Cloud account needs to be configured for </w:t>
            </w:r>
            <w:r>
              <w:rPr>
                <w:rStyle w:val="mqInternal"/>
                <w:noProof/>
              </w:rPr>
              <w:t>[1}</w:t>
            </w:r>
            <w:r>
              <w:rPr>
                <w:noProof/>
              </w:rPr>
              <w:t>Dynamic Delivery</w:t>
            </w:r>
            <w:r>
              <w:rPr>
                <w:rStyle w:val="mqInternal"/>
                <w:noProof/>
              </w:rPr>
              <w:t>{2]</w:t>
            </w:r>
            <w:r>
              <w:rPr>
                <w:noProof/>
              </w:rPr>
              <w:t xml:space="preserve"> and enabled for SSAI.</w:t>
            </w:r>
          </w:p>
        </w:tc>
        <w:tc>
          <w:tcPr>
            <w:tcW w:w="7407" w:type="dxa"/>
          </w:tcPr>
          <w:p w:rsidR="00000000" w:rsidRDefault="0098349C">
            <w:pPr>
              <w:rPr>
                <w:lang w:val="zh-TW"/>
              </w:rPr>
            </w:pPr>
            <w:r>
              <w:rPr>
                <w:rFonts w:ascii="MingLiU" w:eastAsia="MingLiU" w:hint="eastAsia"/>
                <w:lang w:val="zh-TW"/>
              </w:rPr>
              <w:t>要使用</w:t>
            </w:r>
            <w:r>
              <w:rPr>
                <w:lang w:val="zh-TW"/>
              </w:rPr>
              <w:t>SSAI</w:t>
            </w:r>
            <w:r>
              <w:rPr>
                <w:rFonts w:ascii="Arial Unicode MS" w:eastAsia="Arial Unicode MS" w:hint="eastAsia"/>
                <w:lang w:val="zh-TW"/>
              </w:rPr>
              <w:t>，</w:t>
            </w:r>
            <w:r>
              <w:rPr>
                <w:rFonts w:ascii="MingLiU" w:eastAsia="MingLiU" w:hint="eastAsia"/>
                <w:lang w:val="zh-TW"/>
              </w:rPr>
              <w:t>您的視頻雲帳戶需要配置為</w:t>
            </w:r>
            <w:r>
              <w:rPr>
                <w:rStyle w:val="mqInternal"/>
                <w:noProof/>
                <w:lang w:val="zh-TW"/>
              </w:rPr>
              <w:t>[1}</w:t>
            </w:r>
            <w:r>
              <w:rPr>
                <w:rFonts w:ascii="MingLiU" w:eastAsia="MingLiU" w:hint="eastAsia"/>
                <w:lang w:val="zh-TW"/>
              </w:rPr>
              <w:t>動態投放</w:t>
            </w:r>
            <w:r>
              <w:rPr>
                <w:rStyle w:val="mqInternal"/>
                <w:noProof/>
                <w:lang w:val="zh-TW"/>
              </w:rPr>
              <w:t>{2]</w:t>
            </w:r>
            <w:r>
              <w:rPr>
                <w:rFonts w:ascii="MingLiU" w:eastAsia="MingLiU" w:hint="eastAsia"/>
                <w:lang w:val="zh-TW"/>
              </w:rPr>
              <w:t>並啟用了</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b5271824-c58f-408f-810f-06057c83efc4</w:t>
            </w:r>
          </w:p>
        </w:tc>
        <w:tc>
          <w:tcPr>
            <w:tcW w:w="7407" w:type="dxa"/>
            <w:shd w:val="clear" w:color="auto" w:fill="F2F2F2" w:themeFill="background1" w:themeFillShade="F2"/>
          </w:tcPr>
          <w:p w:rsidR="00000000" w:rsidRDefault="0098349C">
            <w:pPr>
              <w:rPr>
                <w:noProof/>
              </w:rPr>
            </w:pPr>
            <w:r>
              <w:rPr>
                <w:noProof/>
              </w:rPr>
              <w:t>Contact your account manage</w:t>
            </w:r>
            <w:r>
              <w:rPr>
                <w:noProof/>
              </w:rPr>
              <w:t>r to start using this feature.</w:t>
            </w:r>
          </w:p>
        </w:tc>
        <w:tc>
          <w:tcPr>
            <w:tcW w:w="7407" w:type="dxa"/>
          </w:tcPr>
          <w:p w:rsidR="00000000" w:rsidRDefault="0098349C">
            <w:pPr>
              <w:rPr>
                <w:lang w:val="zh-TW"/>
              </w:rPr>
            </w:pPr>
            <w:r>
              <w:rPr>
                <w:rFonts w:ascii="MingLiU" w:eastAsia="MingLiU" w:hint="eastAsia"/>
                <w:lang w:val="zh-TW"/>
              </w:rPr>
              <w:t>請與您的客戶經理聯繫以開始使用此功能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1dece533-d229-4f7d-89a4-d420be263a39</w:t>
            </w:r>
          </w:p>
        </w:tc>
        <w:tc>
          <w:tcPr>
            <w:tcW w:w="7407" w:type="dxa"/>
            <w:shd w:val="clear" w:color="auto" w:fill="F2F2F2" w:themeFill="background1" w:themeFillShade="F2"/>
          </w:tcPr>
          <w:p w:rsidR="00000000" w:rsidRDefault="0098349C">
            <w:pPr>
              <w:rPr>
                <w:noProof/>
              </w:rPr>
            </w:pPr>
            <w:r>
              <w:rPr>
                <w:noProof/>
              </w:rPr>
              <w:t>SSAI works with Video-on-Demand (VOD) and supports Live playback.</w:t>
            </w:r>
          </w:p>
        </w:tc>
        <w:tc>
          <w:tcPr>
            <w:tcW w:w="7407" w:type="dxa"/>
          </w:tcPr>
          <w:p w:rsidR="00000000" w:rsidRDefault="0098349C">
            <w:pPr>
              <w:rPr>
                <w:lang w:val="zh-TW"/>
              </w:rPr>
            </w:pPr>
            <w:r>
              <w:rPr>
                <w:lang w:val="zh-TW"/>
              </w:rPr>
              <w:t>SSAI</w:t>
            </w:r>
            <w:r>
              <w:rPr>
                <w:rFonts w:ascii="MingLiU" w:eastAsia="MingLiU" w:hint="eastAsia"/>
                <w:lang w:val="zh-TW"/>
              </w:rPr>
              <w:t>與視頻點播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配合使用</w:t>
            </w:r>
            <w:r>
              <w:rPr>
                <w:rFonts w:ascii="Arial Unicode MS" w:eastAsia="Arial Unicode MS" w:hint="eastAsia"/>
                <w:lang w:val="zh-TW"/>
              </w:rPr>
              <w:t>，</w:t>
            </w:r>
            <w:r>
              <w:rPr>
                <w:rFonts w:ascii="MingLiU" w:eastAsia="MingLiU" w:hint="eastAsia"/>
                <w:lang w:val="zh-TW"/>
              </w:rPr>
              <w:t>並支持實時播放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52be466b-ea58-48cd-843a-a5463f5a1c80</w:t>
            </w:r>
          </w:p>
        </w:tc>
        <w:tc>
          <w:tcPr>
            <w:tcW w:w="7407" w:type="dxa"/>
            <w:shd w:val="clear" w:color="auto" w:fill="F2F2F2" w:themeFill="background1" w:themeFillShade="F2"/>
          </w:tcPr>
          <w:p w:rsidR="00000000" w:rsidRDefault="0098349C">
            <w:pPr>
              <w:rPr>
                <w:noProof/>
              </w:rPr>
            </w:pPr>
            <w:r>
              <w:rPr>
                <w:noProof/>
              </w:rPr>
              <w:t xml:space="preserve">For a list of limitations, see the </w:t>
            </w:r>
            <w:r>
              <w:rPr>
                <w:rStyle w:val="mqInternal"/>
                <w:noProof/>
              </w:rPr>
              <w:t>[1}</w:t>
            </w:r>
            <w:r>
              <w:rPr>
                <w:noProof/>
              </w:rPr>
              <w:t>following section</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有關限制的列表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下一節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233809c4-2321-4e35-8c3a-4a8c7d619754</w:t>
            </w:r>
          </w:p>
        </w:tc>
        <w:tc>
          <w:tcPr>
            <w:tcW w:w="7407" w:type="dxa"/>
            <w:shd w:val="clear" w:color="auto" w:fill="F2F2F2" w:themeFill="background1" w:themeFillShade="F2"/>
          </w:tcPr>
          <w:p w:rsidR="00000000" w:rsidRDefault="0098349C">
            <w:pPr>
              <w:rPr>
                <w:noProof/>
              </w:rPr>
            </w:pPr>
            <w:r>
              <w:rPr>
                <w:noProof/>
              </w:rPr>
              <w:t>Process flow</w:t>
            </w:r>
          </w:p>
        </w:tc>
        <w:tc>
          <w:tcPr>
            <w:tcW w:w="7407" w:type="dxa"/>
          </w:tcPr>
          <w:p w:rsidR="00000000" w:rsidRDefault="0098349C">
            <w:pPr>
              <w:rPr>
                <w:lang w:val="zh-TW"/>
              </w:rPr>
            </w:pPr>
            <w:r>
              <w:rPr>
                <w:rFonts w:ascii="MingLiU" w:eastAsia="MingLiU" w:hint="eastAsia"/>
                <w:lang w:val="zh-TW"/>
              </w:rPr>
              <w:t>工藝流程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9b0d145e-ab5c-4b82-8d21-a3bc27b5e37d</w:t>
            </w:r>
          </w:p>
        </w:tc>
        <w:tc>
          <w:tcPr>
            <w:tcW w:w="7407" w:type="dxa"/>
            <w:shd w:val="clear" w:color="auto" w:fill="F2F2F2" w:themeFill="background1" w:themeFillShade="F2"/>
          </w:tcPr>
          <w:p w:rsidR="00000000" w:rsidRDefault="0098349C">
            <w:pPr>
              <w:rPr>
                <w:noProof/>
              </w:rPr>
            </w:pPr>
            <w:r>
              <w:rPr>
                <w:noProof/>
              </w:rPr>
              <w:t>Without SSAI, client-side ads, such as IMA or FreeWheel using VAST, VMAP and VPAID, will not play if there is an ad blocker in the browser.</w:t>
            </w:r>
          </w:p>
        </w:tc>
        <w:tc>
          <w:tcPr>
            <w:tcW w:w="7407" w:type="dxa"/>
          </w:tcPr>
          <w:p w:rsidR="00000000" w:rsidRDefault="0098349C">
            <w:pPr>
              <w:rPr>
                <w:lang w:val="zh-TW"/>
              </w:rPr>
            </w:pPr>
            <w:r>
              <w:rPr>
                <w:rFonts w:ascii="MingLiU" w:eastAsia="MingLiU" w:hint="eastAsia"/>
                <w:lang w:val="zh-TW"/>
              </w:rPr>
              <w:t>如果沒有</w:t>
            </w:r>
            <w:r>
              <w:rPr>
                <w:lang w:val="zh-TW"/>
              </w:rPr>
              <w:t>SSAI</w:t>
            </w:r>
            <w:r>
              <w:rPr>
                <w:rFonts w:ascii="Arial Unicode MS" w:eastAsia="Arial Unicode MS" w:hint="eastAsia"/>
                <w:lang w:val="zh-TW"/>
              </w:rPr>
              <w:t>，</w:t>
            </w:r>
            <w:r>
              <w:rPr>
                <w:rFonts w:ascii="MingLiU" w:eastAsia="MingLiU" w:hint="eastAsia"/>
                <w:lang w:val="zh-TW"/>
              </w:rPr>
              <w:t>則如果瀏覽器中存在廣告攔截器</w:t>
            </w:r>
            <w:r>
              <w:rPr>
                <w:rFonts w:ascii="Arial Unicode MS" w:eastAsia="Arial Unicode MS" w:hint="eastAsia"/>
                <w:lang w:val="zh-TW"/>
              </w:rPr>
              <w:t>，</w:t>
            </w:r>
            <w:r>
              <w:rPr>
                <w:rFonts w:ascii="MingLiU" w:eastAsia="MingLiU" w:hint="eastAsia"/>
                <w:lang w:val="zh-TW"/>
              </w:rPr>
              <w:t>則客戶端廣告</w:t>
            </w:r>
            <w:r>
              <w:rPr>
                <w:rFonts w:ascii="Arial Unicode MS" w:eastAsia="Arial Unicode MS" w:hint="eastAsia"/>
                <w:lang w:val="zh-TW"/>
              </w:rPr>
              <w:t>（</w:t>
            </w:r>
            <w:r>
              <w:rPr>
                <w:rFonts w:ascii="MingLiU" w:eastAsia="MingLiU" w:hint="eastAsia"/>
                <w:lang w:val="zh-TW"/>
              </w:rPr>
              <w:t>例如使用</w:t>
            </w:r>
            <w:r>
              <w:rPr>
                <w:lang w:val="zh-TW"/>
              </w:rPr>
              <w:t>VAST</w:t>
            </w:r>
            <w:r>
              <w:rPr>
                <w:rFonts w:ascii="Arial Unicode MS" w:eastAsia="Arial Unicode MS" w:hint="eastAsia"/>
                <w:lang w:val="zh-TW"/>
              </w:rPr>
              <w:t>，</w:t>
            </w:r>
            <w:r>
              <w:rPr>
                <w:lang w:val="zh-TW"/>
              </w:rPr>
              <w:t>VMAP</w:t>
            </w:r>
            <w:r>
              <w:rPr>
                <w:rFonts w:ascii="MingLiU" w:eastAsia="MingLiU" w:hint="eastAsia"/>
                <w:lang w:val="zh-TW"/>
              </w:rPr>
              <w:t>和</w:t>
            </w:r>
            <w:r>
              <w:rPr>
                <w:lang w:val="zh-TW"/>
              </w:rPr>
              <w:t>VPAID</w:t>
            </w:r>
            <w:r>
              <w:rPr>
                <w:rFonts w:ascii="MingLiU" w:eastAsia="MingLiU" w:hint="eastAsia"/>
                <w:lang w:val="zh-TW"/>
              </w:rPr>
              <w:t>的</w:t>
            </w:r>
            <w:r>
              <w:rPr>
                <w:lang w:val="zh-TW"/>
              </w:rPr>
              <w:t>IMA</w:t>
            </w:r>
            <w:r>
              <w:rPr>
                <w:rFonts w:ascii="MingLiU" w:eastAsia="MingLiU" w:hint="eastAsia"/>
                <w:lang w:val="zh-TW"/>
              </w:rPr>
              <w:t>或</w:t>
            </w:r>
            <w:r>
              <w:rPr>
                <w:lang w:val="zh-TW"/>
              </w:rPr>
              <w:t>FreeWheel</w:t>
            </w:r>
            <w:r>
              <w:rPr>
                <w:rFonts w:ascii="Arial Unicode MS" w:eastAsia="Arial Unicode MS" w:hint="eastAsia"/>
                <w:lang w:val="zh-TW"/>
              </w:rPr>
              <w:t>）</w:t>
            </w:r>
            <w:r>
              <w:rPr>
                <w:rFonts w:ascii="MingLiU" w:eastAsia="MingLiU" w:hint="eastAsia"/>
                <w:lang w:val="zh-TW"/>
              </w:rPr>
              <w:t>將無法播放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23d20e46-c30c-4573-8d26-638d75a3bf33</w:t>
            </w:r>
          </w:p>
        </w:tc>
        <w:tc>
          <w:tcPr>
            <w:tcW w:w="7407" w:type="dxa"/>
            <w:shd w:val="clear" w:color="auto" w:fill="F2F2F2" w:themeFill="background1" w:themeFillShade="F2"/>
          </w:tcPr>
          <w:p w:rsidR="00000000" w:rsidRDefault="0098349C">
            <w:pPr>
              <w:rPr>
                <w:noProof/>
              </w:rPr>
            </w:pPr>
            <w:r>
              <w:rPr>
                <w:noProof/>
              </w:rPr>
              <w:t>With SSAI and auto failover with ad block detection enabled, your ads will always play:</w:t>
            </w:r>
          </w:p>
        </w:tc>
        <w:tc>
          <w:tcPr>
            <w:tcW w:w="7407" w:type="dxa"/>
          </w:tcPr>
          <w:p w:rsidR="00000000" w:rsidRDefault="0098349C">
            <w:pPr>
              <w:rPr>
                <w:lang w:val="zh-TW"/>
              </w:rPr>
            </w:pPr>
            <w:r>
              <w:rPr>
                <w:rFonts w:ascii="MingLiU" w:eastAsia="MingLiU" w:hint="eastAsia"/>
                <w:lang w:val="zh-TW"/>
              </w:rPr>
              <w:t>啟用</w:t>
            </w:r>
            <w:r>
              <w:rPr>
                <w:lang w:val="zh-TW"/>
              </w:rPr>
              <w:t>SSAI</w:t>
            </w:r>
            <w:r>
              <w:rPr>
                <w:rFonts w:ascii="MingLiU" w:eastAsia="MingLiU" w:hint="eastAsia"/>
                <w:lang w:val="zh-TW"/>
              </w:rPr>
              <w:t>和啟用了廣告攔截檢測功能的自動故障轉移後</w:t>
            </w:r>
            <w:r>
              <w:rPr>
                <w:rFonts w:ascii="Arial Unicode MS" w:eastAsia="Arial Unicode MS" w:hint="eastAsia"/>
                <w:lang w:val="zh-TW"/>
              </w:rPr>
              <w:t>，</w:t>
            </w:r>
            <w:r>
              <w:rPr>
                <w:rFonts w:ascii="MingLiU" w:eastAsia="MingLiU" w:hint="eastAsia"/>
                <w:lang w:val="zh-TW"/>
              </w:rPr>
              <w:t>您的廣告將始終播放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d770957c-3fef-4233-9ca1-549eb8e5b193</w:t>
            </w:r>
          </w:p>
        </w:tc>
        <w:tc>
          <w:tcPr>
            <w:tcW w:w="7407" w:type="dxa"/>
            <w:shd w:val="clear" w:color="auto" w:fill="F2F2F2" w:themeFill="background1" w:themeFillShade="F2"/>
          </w:tcPr>
          <w:p w:rsidR="00000000" w:rsidRDefault="0098349C">
            <w:pPr>
              <w:rPr>
                <w:noProof/>
              </w:rPr>
            </w:pPr>
            <w:r>
              <w:rPr>
                <w:noProof/>
              </w:rPr>
              <w:t>When there is no ad blocker, client-side ads will play.</w:t>
            </w:r>
          </w:p>
        </w:tc>
        <w:tc>
          <w:tcPr>
            <w:tcW w:w="7407" w:type="dxa"/>
          </w:tcPr>
          <w:p w:rsidR="00000000" w:rsidRDefault="0098349C">
            <w:pPr>
              <w:rPr>
                <w:lang w:val="zh-TW"/>
              </w:rPr>
            </w:pPr>
            <w:r>
              <w:rPr>
                <w:rFonts w:ascii="MingLiU" w:eastAsia="MingLiU" w:hint="eastAsia"/>
                <w:lang w:val="zh-TW"/>
              </w:rPr>
              <w:t>如果沒有廣告攔截器</w:t>
            </w:r>
            <w:r>
              <w:rPr>
                <w:rFonts w:ascii="Arial Unicode MS" w:eastAsia="Arial Unicode MS" w:hint="eastAsia"/>
                <w:lang w:val="zh-TW"/>
              </w:rPr>
              <w:t>，</w:t>
            </w:r>
            <w:r>
              <w:rPr>
                <w:rFonts w:ascii="MingLiU" w:eastAsia="MingLiU" w:hint="eastAsia"/>
                <w:lang w:val="zh-TW"/>
              </w:rPr>
              <w:t>則將播放客戶端廣告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23 </w:t>
            </w:r>
            <w:r>
              <w:rPr>
                <w:noProof/>
                <w:sz w:val="16"/>
              </w:rPr>
              <w:br/>
            </w:r>
            <w:r>
              <w:rPr>
                <w:noProof/>
                <w:sz w:val="2"/>
              </w:rPr>
              <w:t>c8cf75</w:t>
            </w:r>
            <w:r>
              <w:rPr>
                <w:noProof/>
                <w:sz w:val="2"/>
              </w:rPr>
              <w:t>37-976b-45bc-a2d6-5c85a0460826</w:t>
            </w:r>
          </w:p>
        </w:tc>
        <w:tc>
          <w:tcPr>
            <w:tcW w:w="7407" w:type="dxa"/>
            <w:shd w:val="clear" w:color="auto" w:fill="F2F2F2" w:themeFill="background1" w:themeFillShade="F2"/>
          </w:tcPr>
          <w:p w:rsidR="00000000" w:rsidRDefault="0098349C">
            <w:pPr>
              <w:rPr>
                <w:noProof/>
              </w:rPr>
            </w:pPr>
            <w:r>
              <w:rPr>
                <w:noProof/>
              </w:rPr>
              <w:t>When an ad blocker is detected, server-side ads will play.</w:t>
            </w:r>
          </w:p>
        </w:tc>
        <w:tc>
          <w:tcPr>
            <w:tcW w:w="7407" w:type="dxa"/>
          </w:tcPr>
          <w:p w:rsidR="00000000" w:rsidRDefault="0098349C">
            <w:pPr>
              <w:rPr>
                <w:lang w:val="zh-TW"/>
              </w:rPr>
            </w:pPr>
            <w:r>
              <w:rPr>
                <w:rFonts w:ascii="MingLiU" w:eastAsia="MingLiU" w:hint="eastAsia"/>
                <w:lang w:val="zh-TW"/>
              </w:rPr>
              <w:t>當檢測到廣告攔截器時</w:t>
            </w:r>
            <w:r>
              <w:rPr>
                <w:rFonts w:ascii="Arial Unicode MS" w:eastAsia="Arial Unicode MS" w:hint="eastAsia"/>
                <w:lang w:val="zh-TW"/>
              </w:rPr>
              <w:t>，</w:t>
            </w:r>
            <w:r>
              <w:rPr>
                <w:rFonts w:ascii="MingLiU" w:eastAsia="MingLiU" w:hint="eastAsia"/>
                <w:lang w:val="zh-TW"/>
              </w:rPr>
              <w:t>將播放服務器端廣告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3681c0e4-fae6-4baa-93f3-4334be3d061e</w:t>
            </w:r>
          </w:p>
        </w:tc>
        <w:tc>
          <w:tcPr>
            <w:tcW w:w="7407" w:type="dxa"/>
            <w:shd w:val="clear" w:color="auto" w:fill="F2F2F2" w:themeFill="background1" w:themeFillShade="F2"/>
          </w:tcPr>
          <w:p w:rsidR="00000000" w:rsidRDefault="0098349C">
            <w:pPr>
              <w:rPr>
                <w:noProof/>
              </w:rPr>
            </w:pPr>
            <w:r>
              <w:rPr>
                <w:noProof/>
              </w:rPr>
              <w:t>If you don't enable auto failover for SSAI, then only server-side ads will be played.</w:t>
            </w:r>
          </w:p>
        </w:tc>
        <w:tc>
          <w:tcPr>
            <w:tcW w:w="7407" w:type="dxa"/>
          </w:tcPr>
          <w:p w:rsidR="00000000" w:rsidRDefault="0098349C">
            <w:pPr>
              <w:rPr>
                <w:lang w:val="zh-TW"/>
              </w:rPr>
            </w:pPr>
            <w:r>
              <w:rPr>
                <w:rFonts w:ascii="MingLiU" w:eastAsia="MingLiU" w:hint="eastAsia"/>
                <w:lang w:val="zh-TW"/>
              </w:rPr>
              <w:t>如果您未為</w:t>
            </w:r>
            <w:r>
              <w:rPr>
                <w:lang w:val="zh-TW"/>
              </w:rPr>
              <w:t>SSAI</w:t>
            </w:r>
            <w:r>
              <w:rPr>
                <w:rFonts w:ascii="MingLiU" w:eastAsia="MingLiU" w:hint="eastAsia"/>
                <w:lang w:val="zh-TW"/>
              </w:rPr>
              <w:t>啟用自動故障轉</w:t>
            </w:r>
            <w:r>
              <w:rPr>
                <w:rFonts w:ascii="MingLiU" w:eastAsia="MingLiU" w:hint="eastAsia"/>
                <w:lang w:val="zh-TW"/>
              </w:rPr>
              <w:t>移</w:t>
            </w:r>
            <w:r>
              <w:rPr>
                <w:rFonts w:ascii="Arial Unicode MS" w:eastAsia="Arial Unicode MS" w:hint="eastAsia"/>
                <w:lang w:val="zh-TW"/>
              </w:rPr>
              <w:t>，</w:t>
            </w:r>
            <w:r>
              <w:rPr>
                <w:rFonts w:ascii="MingLiU" w:eastAsia="MingLiU" w:hint="eastAsia"/>
                <w:lang w:val="zh-TW"/>
              </w:rPr>
              <w:t>則將僅播放服務器端廣告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2eecf3ae-f10d-4fb7-a115-46d67c6d2d45</w:t>
            </w:r>
          </w:p>
        </w:tc>
        <w:tc>
          <w:tcPr>
            <w:tcW w:w="7407" w:type="dxa"/>
            <w:shd w:val="clear" w:color="auto" w:fill="F2F2F2" w:themeFill="background1" w:themeFillShade="F2"/>
          </w:tcPr>
          <w:p w:rsidR="00000000" w:rsidRDefault="0098349C">
            <w:pPr>
              <w:rPr>
                <w:noProof/>
              </w:rPr>
            </w:pPr>
            <w:r>
              <w:rPr>
                <w:noProof/>
              </w:rPr>
              <w:t>Why SSAI?</w:t>
            </w:r>
          </w:p>
        </w:tc>
        <w:tc>
          <w:tcPr>
            <w:tcW w:w="7407" w:type="dxa"/>
          </w:tcPr>
          <w:p w:rsidR="00000000" w:rsidRDefault="0098349C">
            <w:pPr>
              <w:rPr>
                <w:lang w:val="zh-TW"/>
              </w:rPr>
            </w:pPr>
            <w:r>
              <w:rPr>
                <w:rFonts w:ascii="MingLiU" w:eastAsia="MingLiU" w:hint="eastAsia"/>
                <w:lang w:val="zh-TW"/>
              </w:rPr>
              <w:t>為什麼選擇</w:t>
            </w: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e17f9f70-2c71-440a-b32e-dbc3421a02bf</w:t>
            </w:r>
          </w:p>
        </w:tc>
        <w:tc>
          <w:tcPr>
            <w:tcW w:w="7407" w:type="dxa"/>
            <w:shd w:val="clear" w:color="auto" w:fill="F2F2F2" w:themeFill="background1" w:themeFillShade="F2"/>
          </w:tcPr>
          <w:p w:rsidR="00000000" w:rsidRDefault="0098349C">
            <w:pPr>
              <w:rPr>
                <w:noProof/>
              </w:rPr>
            </w:pPr>
            <w:r>
              <w:rPr>
                <w:noProof/>
              </w:rPr>
              <w:t>The benefits of SSAI are:</w:t>
            </w:r>
          </w:p>
        </w:tc>
        <w:tc>
          <w:tcPr>
            <w:tcW w:w="7407" w:type="dxa"/>
          </w:tcPr>
          <w:p w:rsidR="00000000" w:rsidRDefault="0098349C">
            <w:pPr>
              <w:rPr>
                <w:lang w:val="zh-TW"/>
              </w:rPr>
            </w:pPr>
            <w:r>
              <w:rPr>
                <w:lang w:val="zh-TW"/>
              </w:rPr>
              <w:t>SSAI</w:t>
            </w:r>
            <w:r>
              <w:rPr>
                <w:rFonts w:ascii="MingLiU" w:eastAsia="MingLiU" w:hint="eastAsia"/>
                <w:lang w:val="zh-TW"/>
              </w:rPr>
              <w:t>的好處是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93d867af-5edc-4a04-9a9d-2a9d8ec04467</w:t>
            </w:r>
          </w:p>
        </w:tc>
        <w:tc>
          <w:tcPr>
            <w:tcW w:w="7407" w:type="dxa"/>
            <w:shd w:val="clear" w:color="auto" w:fill="F2F2F2" w:themeFill="background1" w:themeFillShade="F2"/>
          </w:tcPr>
          <w:p w:rsidR="00000000" w:rsidRDefault="0098349C">
            <w:pPr>
              <w:rPr>
                <w:noProof/>
              </w:rPr>
            </w:pPr>
            <w:r>
              <w:rPr>
                <w:rStyle w:val="mqInternal"/>
                <w:noProof/>
              </w:rPr>
              <w:t>[1}</w:t>
            </w:r>
            <w:r>
              <w:rPr>
                <w:noProof/>
              </w:rPr>
              <w:t>Smooth, TV-like User Experience</w:t>
            </w:r>
            <w:r>
              <w:rPr>
                <w:rStyle w:val="mqInternal"/>
                <w:noProof/>
              </w:rPr>
              <w:t>{2]</w:t>
            </w:r>
            <w:r>
              <w:rPr>
                <w:noProof/>
              </w:rPr>
              <w:t xml:space="preserve"> - Get higher engagem</w:t>
            </w:r>
            <w:r>
              <w:rPr>
                <w:noProof/>
              </w:rPr>
              <w:t>ent without the spinner, errors, and freezes of client-side ads.</w:t>
            </w:r>
          </w:p>
        </w:tc>
        <w:tc>
          <w:tcPr>
            <w:tcW w:w="7407" w:type="dxa"/>
          </w:tcPr>
          <w:p w:rsidR="00000000" w:rsidRDefault="0098349C">
            <w:pPr>
              <w:rPr>
                <w:lang w:val="zh-TW"/>
              </w:rPr>
            </w:pPr>
            <w:r>
              <w:rPr>
                <w:rStyle w:val="mqInternal"/>
                <w:noProof/>
                <w:lang w:val="zh-TW"/>
              </w:rPr>
              <w:t>[1}</w:t>
            </w:r>
            <w:r>
              <w:rPr>
                <w:rFonts w:ascii="MingLiU" w:eastAsia="MingLiU" w:hint="eastAsia"/>
                <w:lang w:val="zh-TW"/>
              </w:rPr>
              <w:t>流暢的電視般的用戶體驗</w:t>
            </w:r>
            <w:r>
              <w:rPr>
                <w:rStyle w:val="mqInternal"/>
                <w:noProof/>
                <w:lang w:val="zh-TW"/>
              </w:rPr>
              <w:t>{2]</w:t>
            </w:r>
            <w:r>
              <w:rPr>
                <w:lang w:val="zh-TW"/>
              </w:rPr>
              <w:t xml:space="preserve"> -</w:t>
            </w:r>
            <w:r>
              <w:rPr>
                <w:rFonts w:ascii="MingLiU" w:eastAsia="MingLiU" w:hint="eastAsia"/>
                <w:lang w:val="zh-TW"/>
              </w:rPr>
              <w:t>獲得更高的參與度</w:t>
            </w:r>
            <w:r>
              <w:rPr>
                <w:rFonts w:ascii="Arial Unicode MS" w:eastAsia="Arial Unicode MS" w:hint="eastAsia"/>
                <w:lang w:val="zh-TW"/>
              </w:rPr>
              <w:t>，</w:t>
            </w:r>
            <w:r>
              <w:rPr>
                <w:rFonts w:ascii="MingLiU" w:eastAsia="MingLiU" w:hint="eastAsia"/>
                <w:lang w:val="zh-TW"/>
              </w:rPr>
              <w:t>而不會出現客戶端廣告的微調</w:t>
            </w:r>
            <w:r>
              <w:rPr>
                <w:rFonts w:ascii="Arial Unicode MS" w:eastAsia="Arial Unicode MS" w:hint="eastAsia"/>
                <w:lang w:val="zh-TW"/>
              </w:rPr>
              <w:t>，</w:t>
            </w:r>
            <w:r>
              <w:rPr>
                <w:rFonts w:ascii="MingLiU" w:eastAsia="MingLiU" w:hint="eastAsia"/>
                <w:lang w:val="zh-TW"/>
              </w:rPr>
              <w:t>錯誤和凍結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508c2753-ed76-4675-9758-94e22832c724</w:t>
            </w:r>
          </w:p>
        </w:tc>
        <w:tc>
          <w:tcPr>
            <w:tcW w:w="7407" w:type="dxa"/>
            <w:shd w:val="clear" w:color="auto" w:fill="F2F2F2" w:themeFill="background1" w:themeFillShade="F2"/>
          </w:tcPr>
          <w:p w:rsidR="00000000" w:rsidRDefault="0098349C">
            <w:pPr>
              <w:rPr>
                <w:noProof/>
              </w:rPr>
            </w:pPr>
            <w:r>
              <w:rPr>
                <w:noProof/>
              </w:rPr>
              <w:t>It just plays through - like on regular TV!</w:t>
            </w:r>
          </w:p>
        </w:tc>
        <w:tc>
          <w:tcPr>
            <w:tcW w:w="7407" w:type="dxa"/>
          </w:tcPr>
          <w:p w:rsidR="00000000" w:rsidRDefault="0098349C">
            <w:pPr>
              <w:rPr>
                <w:lang w:val="zh-TW"/>
              </w:rPr>
            </w:pPr>
            <w:r>
              <w:rPr>
                <w:rFonts w:ascii="MingLiU" w:eastAsia="MingLiU" w:hint="eastAsia"/>
                <w:lang w:val="zh-TW"/>
              </w:rPr>
              <w:t>它就像在普通電視上一樣播放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c1fec6b0-8667-47f2-b155-c49dee9e1be7</w:t>
            </w:r>
          </w:p>
        </w:tc>
        <w:tc>
          <w:tcPr>
            <w:tcW w:w="7407" w:type="dxa"/>
            <w:shd w:val="clear" w:color="auto" w:fill="F2F2F2" w:themeFill="background1" w:themeFillShade="F2"/>
          </w:tcPr>
          <w:p w:rsidR="00000000" w:rsidRDefault="0098349C">
            <w:pPr>
              <w:rPr>
                <w:noProof/>
              </w:rPr>
            </w:pPr>
            <w:r>
              <w:rPr>
                <w:rStyle w:val="mqInternal"/>
                <w:noProof/>
              </w:rPr>
              <w:t>[1}</w:t>
            </w:r>
            <w:r>
              <w:rPr>
                <w:noProof/>
              </w:rPr>
              <w:t>Multi-Screen Reach</w:t>
            </w:r>
            <w:r>
              <w:rPr>
                <w:rStyle w:val="mqInternal"/>
                <w:noProof/>
              </w:rPr>
              <w:t>{2]</w:t>
            </w:r>
            <w:r>
              <w:rPr>
                <w:noProof/>
              </w:rPr>
              <w:t xml:space="preserve"> - Want to reach OTT connected devices with ad-supported VOD?</w:t>
            </w:r>
          </w:p>
        </w:tc>
        <w:tc>
          <w:tcPr>
            <w:tcW w:w="7407" w:type="dxa"/>
          </w:tcPr>
          <w:p w:rsidR="00000000" w:rsidRDefault="0098349C">
            <w:pPr>
              <w:rPr>
                <w:lang w:val="zh-TW"/>
              </w:rPr>
            </w:pPr>
            <w:r>
              <w:rPr>
                <w:rStyle w:val="mqInternal"/>
                <w:noProof/>
                <w:lang w:val="zh-TW"/>
              </w:rPr>
              <w:t>[1}</w:t>
            </w:r>
            <w:r>
              <w:rPr>
                <w:rFonts w:ascii="MingLiU" w:eastAsia="MingLiU" w:hint="eastAsia"/>
                <w:lang w:val="zh-TW"/>
              </w:rPr>
              <w:t>多螢幕觸及率</w:t>
            </w:r>
            <w:r>
              <w:rPr>
                <w:rStyle w:val="mqInternal"/>
                <w:noProof/>
                <w:lang w:val="zh-TW"/>
              </w:rPr>
              <w:t>{2]</w:t>
            </w:r>
            <w:r>
              <w:rPr>
                <w:lang w:val="zh-TW"/>
              </w:rPr>
              <w:t xml:space="preserve"> -</w:t>
            </w:r>
            <w:r>
              <w:rPr>
                <w:rFonts w:ascii="MingLiU" w:eastAsia="MingLiU" w:hint="eastAsia"/>
                <w:lang w:val="zh-TW"/>
              </w:rPr>
              <w:t>是否想通過廣告支持的</w:t>
            </w:r>
            <w:r>
              <w:rPr>
                <w:lang w:val="zh-TW"/>
              </w:rPr>
              <w:t>VOD</w:t>
            </w:r>
            <w:r>
              <w:rPr>
                <w:rFonts w:ascii="MingLiU" w:eastAsia="MingLiU" w:hint="eastAsia"/>
                <w:lang w:val="zh-TW"/>
              </w:rPr>
              <w:t>來訪問</w:t>
            </w:r>
            <w:r>
              <w:rPr>
                <w:lang w:val="zh-TW"/>
              </w:rPr>
              <w:t>OTT</w:t>
            </w:r>
            <w:r>
              <w:rPr>
                <w:rFonts w:ascii="MingLiU" w:eastAsia="MingLiU" w:hint="eastAsia"/>
                <w:lang w:val="zh-TW"/>
              </w:rPr>
              <w:t>連接的設備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f027bed1-2c66-40d2-a5a1-3a5987cefab5</w:t>
            </w:r>
          </w:p>
        </w:tc>
        <w:tc>
          <w:tcPr>
            <w:tcW w:w="7407" w:type="dxa"/>
            <w:shd w:val="clear" w:color="auto" w:fill="F2F2F2" w:themeFill="background1" w:themeFillShade="F2"/>
          </w:tcPr>
          <w:p w:rsidR="00000000" w:rsidRDefault="0098349C">
            <w:pPr>
              <w:rPr>
                <w:noProof/>
              </w:rPr>
            </w:pPr>
            <w:r>
              <w:rPr>
                <w:noProof/>
              </w:rPr>
              <w:t>Push your video to the fastest-growing segment of video viewing - and monetize easily.</w:t>
            </w:r>
          </w:p>
        </w:tc>
        <w:tc>
          <w:tcPr>
            <w:tcW w:w="7407" w:type="dxa"/>
          </w:tcPr>
          <w:p w:rsidR="00000000" w:rsidRDefault="0098349C">
            <w:pPr>
              <w:rPr>
                <w:lang w:val="zh-TW"/>
              </w:rPr>
            </w:pPr>
            <w:r>
              <w:rPr>
                <w:rFonts w:ascii="MingLiU" w:eastAsia="MingLiU" w:hint="eastAsia"/>
                <w:lang w:val="zh-TW"/>
              </w:rPr>
              <w:t>將您的視頻推到視頻觀看增長最快的部分</w:t>
            </w:r>
            <w:r>
              <w:rPr>
                <w:lang w:val="zh-TW"/>
              </w:rPr>
              <w:t>-</w:t>
            </w:r>
            <w:r>
              <w:rPr>
                <w:rFonts w:ascii="MingLiU" w:eastAsia="MingLiU" w:hint="eastAsia"/>
                <w:lang w:val="zh-TW"/>
              </w:rPr>
              <w:t>並輕鬆獲利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f60d8489-97c7-409a-aa8d-74c0061e69ef</w:t>
            </w:r>
          </w:p>
        </w:tc>
        <w:tc>
          <w:tcPr>
            <w:tcW w:w="7407" w:type="dxa"/>
            <w:shd w:val="clear" w:color="auto" w:fill="F2F2F2" w:themeFill="background1" w:themeFillShade="F2"/>
          </w:tcPr>
          <w:p w:rsidR="00000000" w:rsidRDefault="0098349C">
            <w:pPr>
              <w:rPr>
                <w:noProof/>
              </w:rPr>
            </w:pPr>
            <w:r>
              <w:rPr>
                <w:noProof/>
              </w:rPr>
              <w:t>SSAI works on any device that can play video, Brightcove Player optional!</w:t>
            </w:r>
          </w:p>
        </w:tc>
        <w:tc>
          <w:tcPr>
            <w:tcW w:w="7407" w:type="dxa"/>
          </w:tcPr>
          <w:p w:rsidR="00000000" w:rsidRDefault="0098349C">
            <w:pPr>
              <w:rPr>
                <w:lang w:val="zh-TW"/>
              </w:rPr>
            </w:pPr>
            <w:r>
              <w:rPr>
                <w:lang w:val="zh-TW"/>
              </w:rPr>
              <w:t>SSAI</w:t>
            </w:r>
            <w:r>
              <w:rPr>
                <w:rFonts w:ascii="MingLiU" w:eastAsia="MingLiU" w:hint="eastAsia"/>
                <w:lang w:val="zh-TW"/>
              </w:rPr>
              <w:t>可以在任何可以播放視頻的設備上運行</w:t>
            </w:r>
            <w:r>
              <w:rPr>
                <w:rFonts w:ascii="Arial Unicode MS" w:eastAsia="Arial Unicode MS" w:hint="eastAsia"/>
                <w:lang w:val="zh-TW"/>
              </w:rPr>
              <w:t>，</w:t>
            </w:r>
            <w:r>
              <w:rPr>
                <w:lang w:val="zh-TW"/>
              </w:rPr>
              <w:t>Brightcove Player</w:t>
            </w:r>
            <w:r>
              <w:rPr>
                <w:rFonts w:ascii="MingLiU" w:eastAsia="MingLiU" w:hint="eastAsia"/>
                <w:lang w:val="zh-TW"/>
              </w:rPr>
              <w:t>可選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d0b4ff30-b639-4b2c-a306-f64b13d5e10b</w:t>
            </w:r>
          </w:p>
        </w:tc>
        <w:tc>
          <w:tcPr>
            <w:tcW w:w="7407" w:type="dxa"/>
            <w:shd w:val="clear" w:color="auto" w:fill="F2F2F2" w:themeFill="background1" w:themeFillShade="F2"/>
          </w:tcPr>
          <w:p w:rsidR="00000000" w:rsidRDefault="0098349C">
            <w:pPr>
              <w:rPr>
                <w:noProof/>
              </w:rPr>
            </w:pPr>
            <w:r>
              <w:rPr>
                <w:rStyle w:val="mqInternal"/>
                <w:noProof/>
              </w:rPr>
              <w:t>[1}</w:t>
            </w:r>
            <w:r>
              <w:rPr>
                <w:noProof/>
              </w:rPr>
              <w:t>Recover Ad-Blocking Losses</w:t>
            </w:r>
            <w:r>
              <w:rPr>
                <w:rStyle w:val="mqInternal"/>
                <w:noProof/>
              </w:rPr>
              <w:t>{2]</w:t>
            </w:r>
            <w:r>
              <w:rPr>
                <w:noProof/>
              </w:rPr>
              <w:t xml:space="preserve"> - Immediately regain 10-30% revenue lost to ad blockers.</w:t>
            </w:r>
          </w:p>
        </w:tc>
        <w:tc>
          <w:tcPr>
            <w:tcW w:w="7407" w:type="dxa"/>
          </w:tcPr>
          <w:p w:rsidR="00000000" w:rsidRDefault="0098349C">
            <w:pPr>
              <w:rPr>
                <w:lang w:val="zh-TW"/>
              </w:rPr>
            </w:pPr>
            <w:r>
              <w:rPr>
                <w:rStyle w:val="mqInternal"/>
                <w:noProof/>
                <w:lang w:val="zh-TW"/>
              </w:rPr>
              <w:t>[1}</w:t>
            </w:r>
            <w:r>
              <w:rPr>
                <w:rFonts w:ascii="MingLiU" w:eastAsia="MingLiU" w:hint="eastAsia"/>
                <w:lang w:val="zh-TW"/>
              </w:rPr>
              <w:t>恢復阻止廣告的損失</w:t>
            </w:r>
            <w:r>
              <w:rPr>
                <w:rStyle w:val="mqInternal"/>
                <w:noProof/>
                <w:lang w:val="zh-TW"/>
              </w:rPr>
              <w:t>{2]</w:t>
            </w:r>
            <w:r>
              <w:rPr>
                <w:lang w:val="zh-TW"/>
              </w:rPr>
              <w:t xml:space="preserve"> -</w:t>
            </w:r>
            <w:r>
              <w:rPr>
                <w:rFonts w:ascii="MingLiU" w:eastAsia="MingLiU" w:hint="eastAsia"/>
                <w:lang w:val="zh-TW"/>
              </w:rPr>
              <w:t>立即獲得廣告屏蔽者損失的</w:t>
            </w:r>
            <w:r>
              <w:rPr>
                <w:lang w:val="zh-TW"/>
              </w:rPr>
              <w:t>10-30</w:t>
            </w:r>
            <w:r>
              <w:rPr>
                <w:rFonts w:ascii="Arial Unicode MS" w:eastAsia="Arial Unicode MS" w:hint="eastAsia"/>
                <w:lang w:val="zh-TW"/>
              </w:rPr>
              <w:t>％</w:t>
            </w:r>
            <w:r>
              <w:rPr>
                <w:rFonts w:ascii="MingLiU" w:eastAsia="MingLiU" w:hint="eastAsia"/>
                <w:lang w:val="zh-TW"/>
              </w:rPr>
              <w:t>的收入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6ac5f9d7-62a2-458f-b08c-1bcb3143d252</w:t>
            </w:r>
          </w:p>
        </w:tc>
        <w:tc>
          <w:tcPr>
            <w:tcW w:w="7407" w:type="dxa"/>
            <w:shd w:val="clear" w:color="auto" w:fill="F2F2F2" w:themeFill="background1" w:themeFillShade="F2"/>
          </w:tcPr>
          <w:p w:rsidR="00000000" w:rsidRDefault="0098349C">
            <w:pPr>
              <w:rPr>
                <w:noProof/>
              </w:rPr>
            </w:pPr>
            <w:r>
              <w:rPr>
                <w:noProof/>
              </w:rPr>
              <w:t>SSAI cannot be blocked like client-side ads can.</w:t>
            </w:r>
          </w:p>
        </w:tc>
        <w:tc>
          <w:tcPr>
            <w:tcW w:w="7407" w:type="dxa"/>
          </w:tcPr>
          <w:p w:rsidR="00000000" w:rsidRDefault="0098349C">
            <w:pPr>
              <w:rPr>
                <w:lang w:val="zh-TW"/>
              </w:rPr>
            </w:pPr>
            <w:r>
              <w:rPr>
                <w:rFonts w:ascii="MingLiU" w:eastAsia="MingLiU" w:hint="eastAsia"/>
                <w:lang w:val="zh-TW"/>
              </w:rPr>
              <w:t>不能像客戶端廣告一樣阻止</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85804f59-1bb7-4e0f-a123-9f7c974cca9b</w:t>
            </w:r>
          </w:p>
        </w:tc>
        <w:tc>
          <w:tcPr>
            <w:tcW w:w="7407" w:type="dxa"/>
            <w:shd w:val="clear" w:color="auto" w:fill="F2F2F2" w:themeFill="background1" w:themeFillShade="F2"/>
          </w:tcPr>
          <w:p w:rsidR="00000000" w:rsidRDefault="0098349C">
            <w:pPr>
              <w:rPr>
                <w:noProof/>
              </w:rPr>
            </w:pPr>
            <w:r>
              <w:rPr>
                <w:rStyle w:val="mqInternal"/>
                <w:noProof/>
              </w:rPr>
              <w:t>[1}</w:t>
            </w:r>
            <w:r>
              <w:rPr>
                <w:noProof/>
              </w:rPr>
              <w:t>Per-Session Targeting</w:t>
            </w:r>
            <w:r>
              <w:rPr>
                <w:rStyle w:val="mqInternal"/>
                <w:noProof/>
              </w:rPr>
              <w:t>{2]</w:t>
            </w:r>
            <w:r>
              <w:rPr>
                <w:noProof/>
              </w:rPr>
              <w:t xml:space="preserve"> - Pass video metadata tags, device information, user ids, or application-specific parameters with each ad call to enable individualized ad targeting to get the highest CPM rates for your inventory.</w:t>
            </w:r>
          </w:p>
        </w:tc>
        <w:tc>
          <w:tcPr>
            <w:tcW w:w="7407" w:type="dxa"/>
          </w:tcPr>
          <w:p w:rsidR="00000000" w:rsidRDefault="0098349C">
            <w:pPr>
              <w:rPr>
                <w:lang w:val="zh-TW"/>
              </w:rPr>
            </w:pPr>
            <w:r>
              <w:rPr>
                <w:rStyle w:val="mqInternal"/>
                <w:noProof/>
                <w:lang w:val="zh-TW"/>
              </w:rPr>
              <w:t>[1}</w:t>
            </w:r>
            <w:r>
              <w:rPr>
                <w:rFonts w:ascii="MingLiU" w:eastAsia="MingLiU" w:hint="eastAsia"/>
                <w:lang w:val="zh-TW"/>
              </w:rPr>
              <w:t>每會話定位</w:t>
            </w:r>
            <w:r>
              <w:rPr>
                <w:rStyle w:val="mqInternal"/>
                <w:noProof/>
                <w:lang w:val="zh-TW"/>
              </w:rPr>
              <w:t>{2]</w:t>
            </w:r>
            <w:r>
              <w:rPr>
                <w:lang w:val="zh-TW"/>
              </w:rPr>
              <w:t xml:space="preserve"> -</w:t>
            </w:r>
            <w:r>
              <w:rPr>
                <w:rFonts w:ascii="MingLiU" w:eastAsia="MingLiU" w:hint="eastAsia"/>
                <w:lang w:val="zh-TW"/>
              </w:rPr>
              <w:t>在每次廣告調用時傳遞視頻元數據標籤</w:t>
            </w:r>
            <w:r>
              <w:rPr>
                <w:rFonts w:ascii="Arial Unicode MS" w:eastAsia="Arial Unicode MS" w:hint="eastAsia"/>
                <w:lang w:val="zh-TW"/>
              </w:rPr>
              <w:t>，</w:t>
            </w:r>
            <w:r>
              <w:rPr>
                <w:rFonts w:ascii="MingLiU" w:eastAsia="MingLiU" w:hint="eastAsia"/>
                <w:lang w:val="zh-TW"/>
              </w:rPr>
              <w:t>設備</w:t>
            </w:r>
            <w:r>
              <w:rPr>
                <w:rFonts w:ascii="MingLiU" w:eastAsia="MingLiU" w:hint="eastAsia"/>
                <w:lang w:val="zh-TW"/>
              </w:rPr>
              <w:t>信息</w:t>
            </w:r>
            <w:r>
              <w:rPr>
                <w:rFonts w:ascii="Arial Unicode MS" w:eastAsia="Arial Unicode MS" w:hint="eastAsia"/>
                <w:lang w:val="zh-TW"/>
              </w:rPr>
              <w:t>，</w:t>
            </w:r>
            <w:r>
              <w:rPr>
                <w:rFonts w:ascii="MingLiU" w:eastAsia="MingLiU" w:hint="eastAsia"/>
                <w:lang w:val="zh-TW"/>
              </w:rPr>
              <w:t>用戶</w:t>
            </w:r>
            <w:r>
              <w:rPr>
                <w:lang w:val="zh-TW"/>
              </w:rPr>
              <w:t>ID</w:t>
            </w:r>
            <w:r>
              <w:rPr>
                <w:rFonts w:ascii="MingLiU" w:eastAsia="MingLiU" w:hint="eastAsia"/>
                <w:lang w:val="zh-TW"/>
              </w:rPr>
              <w:t>或特定於應用程序的參數</w:t>
            </w:r>
            <w:r>
              <w:rPr>
                <w:rFonts w:ascii="Arial Unicode MS" w:eastAsia="Arial Unicode MS" w:hint="eastAsia"/>
                <w:lang w:val="zh-TW"/>
              </w:rPr>
              <w:t>，</w:t>
            </w:r>
            <w:r>
              <w:rPr>
                <w:rFonts w:ascii="MingLiU" w:eastAsia="MingLiU" w:hint="eastAsia"/>
                <w:lang w:val="zh-TW"/>
              </w:rPr>
              <w:t>以使個性化廣告定位能夠為您的廣告資源獲得最高的每千次展示費用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3d9bb973-c135-49e1-b803-b534ce52367f</w:t>
            </w:r>
          </w:p>
        </w:tc>
        <w:tc>
          <w:tcPr>
            <w:tcW w:w="7407" w:type="dxa"/>
            <w:shd w:val="clear" w:color="auto" w:fill="F2F2F2" w:themeFill="background1" w:themeFillShade="F2"/>
          </w:tcPr>
          <w:p w:rsidR="00000000" w:rsidRDefault="0098349C">
            <w:pPr>
              <w:rPr>
                <w:noProof/>
              </w:rPr>
            </w:pPr>
            <w:r>
              <w:rPr>
                <w:noProof/>
              </w:rPr>
              <w:t>SSAI with the Brightcove Player provides these additional capabilities (VOD only):</w:t>
            </w:r>
          </w:p>
        </w:tc>
        <w:tc>
          <w:tcPr>
            <w:tcW w:w="7407" w:type="dxa"/>
          </w:tcPr>
          <w:p w:rsidR="00000000" w:rsidRDefault="0098349C">
            <w:pPr>
              <w:rPr>
                <w:lang w:val="zh-TW"/>
              </w:rPr>
            </w:pPr>
            <w:r>
              <w:rPr>
                <w:rFonts w:ascii="MingLiU" w:eastAsia="MingLiU" w:hint="eastAsia"/>
                <w:lang w:val="zh-TW"/>
              </w:rPr>
              <w:t>帶有</w:t>
            </w:r>
            <w:r>
              <w:rPr>
                <w:lang w:val="zh-TW"/>
              </w:rPr>
              <w:t>Brightcove Player</w:t>
            </w:r>
            <w:r>
              <w:rPr>
                <w:rFonts w:ascii="MingLiU" w:eastAsia="MingLiU" w:hint="eastAsia"/>
                <w:lang w:val="zh-TW"/>
              </w:rPr>
              <w:t>的</w:t>
            </w:r>
            <w:r>
              <w:rPr>
                <w:lang w:val="zh-TW"/>
              </w:rPr>
              <w:t>SSAI</w:t>
            </w:r>
            <w:r>
              <w:rPr>
                <w:rFonts w:ascii="MingLiU" w:eastAsia="MingLiU" w:hint="eastAsia"/>
                <w:lang w:val="zh-TW"/>
              </w:rPr>
              <w:t>提供了以下附加功能</w:t>
            </w:r>
            <w:r>
              <w:rPr>
                <w:rFonts w:ascii="Arial Unicode MS" w:eastAsia="Arial Unicode MS" w:hint="eastAsia"/>
                <w:lang w:val="zh-TW"/>
              </w:rPr>
              <w:t>（</w:t>
            </w:r>
            <w:r>
              <w:rPr>
                <w:rFonts w:ascii="MingLiU" w:eastAsia="MingLiU" w:hint="eastAsia"/>
                <w:lang w:val="zh-TW"/>
              </w:rPr>
              <w:t>僅限</w:t>
            </w:r>
            <w:r>
              <w:rPr>
                <w:lang w:val="zh-TW"/>
              </w:rPr>
              <w:t>VOD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fd715547-35a3-414f-a36d-a34bf5081</w:t>
            </w:r>
            <w:r>
              <w:rPr>
                <w:noProof/>
                <w:sz w:val="2"/>
              </w:rPr>
              <w:t>929</w:t>
            </w:r>
          </w:p>
        </w:tc>
        <w:tc>
          <w:tcPr>
            <w:tcW w:w="7407" w:type="dxa"/>
            <w:shd w:val="clear" w:color="auto" w:fill="F2F2F2" w:themeFill="background1" w:themeFillShade="F2"/>
          </w:tcPr>
          <w:p w:rsidR="00000000" w:rsidRDefault="0098349C">
            <w:pPr>
              <w:rPr>
                <w:noProof/>
              </w:rPr>
            </w:pPr>
            <w:r>
              <w:rPr>
                <w:rStyle w:val="mqInternal"/>
                <w:noProof/>
              </w:rPr>
              <w:t>[1}</w:t>
            </w:r>
            <w:r>
              <w:rPr>
                <w:noProof/>
              </w:rPr>
              <w:t>Client-Side Beacons</w:t>
            </w:r>
            <w:r>
              <w:rPr>
                <w:rStyle w:val="mqInternal"/>
                <w:noProof/>
              </w:rPr>
              <w:t>{2]</w:t>
            </w:r>
            <w:r>
              <w:rPr>
                <w:noProof/>
              </w:rPr>
              <w:t xml:space="preserve"> - Report impression, engagement and viewability from the client, including integration with 3rd-party analytics libraries.</w:t>
            </w:r>
          </w:p>
        </w:tc>
        <w:tc>
          <w:tcPr>
            <w:tcW w:w="7407" w:type="dxa"/>
          </w:tcPr>
          <w:p w:rsidR="00000000" w:rsidRDefault="0098349C">
            <w:pPr>
              <w:rPr>
                <w:lang w:val="zh-TW"/>
              </w:rPr>
            </w:pPr>
            <w:r>
              <w:rPr>
                <w:rStyle w:val="mqInternal"/>
                <w:noProof/>
                <w:lang w:val="zh-TW"/>
              </w:rPr>
              <w:t>[1}</w:t>
            </w:r>
            <w:r>
              <w:rPr>
                <w:rFonts w:ascii="MingLiU" w:eastAsia="MingLiU" w:hint="eastAsia"/>
                <w:lang w:val="zh-TW"/>
              </w:rPr>
              <w:t>客戶端信標</w:t>
            </w:r>
            <w:r>
              <w:rPr>
                <w:rStyle w:val="mqInternal"/>
                <w:noProof/>
                <w:lang w:val="zh-TW"/>
              </w:rPr>
              <w:t>{2]</w:t>
            </w:r>
            <w:r>
              <w:rPr>
                <w:lang w:val="zh-TW"/>
              </w:rPr>
              <w:t xml:space="preserve"> -</w:t>
            </w:r>
            <w:r>
              <w:rPr>
                <w:rFonts w:ascii="MingLiU" w:eastAsia="MingLiU" w:hint="eastAsia"/>
                <w:lang w:val="zh-TW"/>
              </w:rPr>
              <w:t>從客戶端報告印象</w:t>
            </w:r>
            <w:r>
              <w:rPr>
                <w:rFonts w:ascii="Arial Unicode MS" w:eastAsia="Arial Unicode MS" w:hint="eastAsia"/>
                <w:lang w:val="zh-TW"/>
              </w:rPr>
              <w:t>，</w:t>
            </w:r>
            <w:r>
              <w:rPr>
                <w:rFonts w:ascii="MingLiU" w:eastAsia="MingLiU" w:hint="eastAsia"/>
                <w:lang w:val="zh-TW"/>
              </w:rPr>
              <w:t>參與度和可見度</w:t>
            </w:r>
            <w:r>
              <w:rPr>
                <w:rFonts w:ascii="Arial Unicode MS" w:eastAsia="Arial Unicode MS" w:hint="eastAsia"/>
                <w:lang w:val="zh-TW"/>
              </w:rPr>
              <w:t>，</w:t>
            </w:r>
            <w:r>
              <w:rPr>
                <w:rFonts w:ascii="MingLiU" w:eastAsia="MingLiU" w:hint="eastAsia"/>
                <w:lang w:val="zh-TW"/>
              </w:rPr>
              <w:t>包括與第三方分析庫的集成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419e0a5f-e25f-48e1-8393-dce1824fe0c5</w:t>
            </w:r>
          </w:p>
        </w:tc>
        <w:tc>
          <w:tcPr>
            <w:tcW w:w="7407" w:type="dxa"/>
            <w:shd w:val="clear" w:color="auto" w:fill="F2F2F2" w:themeFill="background1" w:themeFillShade="F2"/>
          </w:tcPr>
          <w:p w:rsidR="00000000" w:rsidRDefault="0098349C">
            <w:pPr>
              <w:rPr>
                <w:noProof/>
              </w:rPr>
            </w:pPr>
            <w:r>
              <w:rPr>
                <w:rStyle w:val="mqInternal"/>
                <w:noProof/>
              </w:rPr>
              <w:t>[1}</w:t>
            </w:r>
            <w:r>
              <w:rPr>
                <w:noProof/>
              </w:rPr>
              <w:t>Disable Ad Seeking</w:t>
            </w:r>
            <w:r>
              <w:rPr>
                <w:rStyle w:val="mqInternal"/>
                <w:noProof/>
              </w:rPr>
              <w:t>{2]</w:t>
            </w:r>
            <w:r>
              <w:rPr>
                <w:noProof/>
              </w:rPr>
              <w:t xml:space="preserve"> - Disable fast-forwarding over ad breaks.</w:t>
            </w:r>
          </w:p>
        </w:tc>
        <w:tc>
          <w:tcPr>
            <w:tcW w:w="7407" w:type="dxa"/>
          </w:tcPr>
          <w:p w:rsidR="00000000" w:rsidRDefault="0098349C">
            <w:pPr>
              <w:rPr>
                <w:lang w:val="zh-TW"/>
              </w:rPr>
            </w:pPr>
            <w:r>
              <w:rPr>
                <w:rStyle w:val="mqInternal"/>
                <w:noProof/>
                <w:lang w:val="zh-TW"/>
              </w:rPr>
              <w:t>[1}</w:t>
            </w:r>
            <w:r>
              <w:rPr>
                <w:rFonts w:ascii="MingLiU" w:eastAsia="MingLiU" w:hint="eastAsia"/>
                <w:lang w:val="zh-TW"/>
              </w:rPr>
              <w:t>禁用廣告搜索</w:t>
            </w:r>
            <w:r>
              <w:rPr>
                <w:rStyle w:val="mqInternal"/>
                <w:noProof/>
                <w:lang w:val="zh-TW"/>
              </w:rPr>
              <w:t>{2]</w:t>
            </w:r>
            <w:r>
              <w:rPr>
                <w:lang w:val="zh-TW"/>
              </w:rPr>
              <w:t xml:space="preserve"> -</w:t>
            </w:r>
            <w:r>
              <w:rPr>
                <w:rFonts w:ascii="MingLiU" w:eastAsia="MingLiU" w:hint="eastAsia"/>
                <w:lang w:val="zh-TW"/>
              </w:rPr>
              <w:t>禁用廣告間隔中的快進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3e0c4c4d-07a4-42f9-b31d-c5bbaeaa99ea</w:t>
            </w:r>
          </w:p>
        </w:tc>
        <w:tc>
          <w:tcPr>
            <w:tcW w:w="7407" w:type="dxa"/>
            <w:shd w:val="clear" w:color="auto" w:fill="F2F2F2" w:themeFill="background1" w:themeFillShade="F2"/>
          </w:tcPr>
          <w:p w:rsidR="00000000" w:rsidRDefault="0098349C">
            <w:pPr>
              <w:rPr>
                <w:noProof/>
              </w:rPr>
            </w:pPr>
            <w:r>
              <w:rPr>
                <w:rStyle w:val="mqInternal"/>
                <w:noProof/>
              </w:rPr>
              <w:t>[1}</w:t>
            </w:r>
            <w:r>
              <w:rPr>
                <w:noProof/>
              </w:rPr>
              <w:t>Ad Click-Throughs</w:t>
            </w:r>
            <w:r>
              <w:rPr>
                <w:rStyle w:val="mqInternal"/>
                <w:noProof/>
              </w:rPr>
              <w:t>{2]</w:t>
            </w:r>
            <w:r>
              <w:rPr>
                <w:noProof/>
              </w:rPr>
              <w:t xml:space="preserve"> - User can click-through to learn more during an ad.</w:t>
            </w:r>
          </w:p>
        </w:tc>
        <w:tc>
          <w:tcPr>
            <w:tcW w:w="7407" w:type="dxa"/>
          </w:tcPr>
          <w:p w:rsidR="00000000" w:rsidRDefault="0098349C">
            <w:pPr>
              <w:rPr>
                <w:lang w:val="zh-TW"/>
              </w:rPr>
            </w:pPr>
            <w:r>
              <w:rPr>
                <w:rStyle w:val="mqInternal"/>
                <w:noProof/>
                <w:lang w:val="zh-TW"/>
              </w:rPr>
              <w:t>[1}</w:t>
            </w:r>
            <w:r>
              <w:rPr>
                <w:rFonts w:ascii="MingLiU" w:eastAsia="MingLiU" w:hint="eastAsia"/>
                <w:lang w:val="zh-TW"/>
              </w:rPr>
              <w:t>廣告點擊</w:t>
            </w:r>
            <w:r>
              <w:rPr>
                <w:rStyle w:val="mqInternal"/>
                <w:noProof/>
                <w:lang w:val="zh-TW"/>
              </w:rPr>
              <w:t>{2]</w:t>
            </w:r>
            <w:r>
              <w:rPr>
                <w:lang w:val="zh-TW"/>
              </w:rPr>
              <w:t xml:space="preserve"> -</w:t>
            </w:r>
            <w:r>
              <w:rPr>
                <w:rFonts w:ascii="MingLiU" w:eastAsia="MingLiU" w:hint="eastAsia"/>
                <w:lang w:val="zh-TW"/>
              </w:rPr>
              <w:t>廣告期間</w:t>
            </w:r>
            <w:r>
              <w:rPr>
                <w:rFonts w:ascii="Arial Unicode MS" w:eastAsia="Arial Unicode MS" w:hint="eastAsia"/>
                <w:lang w:val="zh-TW"/>
              </w:rPr>
              <w:t>，</w:t>
            </w:r>
            <w:r>
              <w:rPr>
                <w:rFonts w:ascii="MingLiU" w:eastAsia="MingLiU" w:hint="eastAsia"/>
                <w:lang w:val="zh-TW"/>
              </w:rPr>
              <w:t>用戶可以點擊以了解更多信息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bfe97279-b</w:t>
            </w:r>
            <w:r>
              <w:rPr>
                <w:noProof/>
                <w:sz w:val="2"/>
              </w:rPr>
              <w:t>0f0-401c-a424-964e699c4f6f</w:t>
            </w:r>
          </w:p>
        </w:tc>
        <w:tc>
          <w:tcPr>
            <w:tcW w:w="7407" w:type="dxa"/>
            <w:shd w:val="clear" w:color="auto" w:fill="F2F2F2" w:themeFill="background1" w:themeFillShade="F2"/>
          </w:tcPr>
          <w:p w:rsidR="00000000" w:rsidRDefault="0098349C">
            <w:pPr>
              <w:rPr>
                <w:noProof/>
              </w:rPr>
            </w:pPr>
            <w:r>
              <w:rPr>
                <w:rStyle w:val="mqInternal"/>
                <w:noProof/>
              </w:rPr>
              <w:t>[1}</w:t>
            </w:r>
            <w:r>
              <w:rPr>
                <w:noProof/>
              </w:rPr>
              <w:t>Companion Overlays</w:t>
            </w:r>
            <w:r>
              <w:rPr>
                <w:rStyle w:val="mqInternal"/>
                <w:noProof/>
              </w:rPr>
              <w:t>{2]</w:t>
            </w:r>
            <w:r>
              <w:rPr>
                <w:noProof/>
              </w:rPr>
              <w:t xml:space="preserve"> - Linear video ads can have companion overlay images.</w:t>
            </w:r>
          </w:p>
        </w:tc>
        <w:tc>
          <w:tcPr>
            <w:tcW w:w="7407" w:type="dxa"/>
          </w:tcPr>
          <w:p w:rsidR="00000000" w:rsidRDefault="0098349C">
            <w:pPr>
              <w:rPr>
                <w:lang w:val="zh-TW"/>
              </w:rPr>
            </w:pPr>
            <w:r>
              <w:rPr>
                <w:rStyle w:val="mqInternal"/>
                <w:noProof/>
                <w:lang w:val="zh-TW"/>
              </w:rPr>
              <w:t>[1}</w:t>
            </w:r>
            <w:r>
              <w:rPr>
                <w:rFonts w:ascii="MingLiU" w:eastAsia="MingLiU" w:hint="eastAsia"/>
                <w:lang w:val="zh-TW"/>
              </w:rPr>
              <w:t>隨播廣告疊加層</w:t>
            </w:r>
            <w:r>
              <w:rPr>
                <w:rStyle w:val="mqInternal"/>
                <w:noProof/>
                <w:lang w:val="zh-TW"/>
              </w:rPr>
              <w:t>{2]</w:t>
            </w:r>
            <w:r>
              <w:rPr>
                <w:lang w:val="zh-TW"/>
              </w:rPr>
              <w:t xml:space="preserve"> -</w:t>
            </w:r>
            <w:r>
              <w:rPr>
                <w:rFonts w:ascii="MingLiU" w:eastAsia="MingLiU" w:hint="eastAsia"/>
                <w:lang w:val="zh-TW"/>
              </w:rPr>
              <w:t>線性視頻廣告可以包含伴隨重疊圖像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dc33e744-7643-4581-a3d7-ee25b10e766a</w:t>
            </w:r>
          </w:p>
        </w:tc>
        <w:tc>
          <w:tcPr>
            <w:tcW w:w="7407" w:type="dxa"/>
            <w:shd w:val="clear" w:color="auto" w:fill="F2F2F2" w:themeFill="background1" w:themeFillShade="F2"/>
          </w:tcPr>
          <w:p w:rsidR="00000000" w:rsidRDefault="0098349C">
            <w:pPr>
              <w:rPr>
                <w:noProof/>
              </w:rPr>
            </w:pPr>
            <w:r>
              <w:rPr>
                <w:noProof/>
              </w:rPr>
              <w:t>Client platforms</w:t>
            </w:r>
          </w:p>
        </w:tc>
        <w:tc>
          <w:tcPr>
            <w:tcW w:w="7407" w:type="dxa"/>
          </w:tcPr>
          <w:p w:rsidR="00000000" w:rsidRDefault="0098349C">
            <w:pPr>
              <w:rPr>
                <w:lang w:val="zh-TW"/>
              </w:rPr>
            </w:pPr>
            <w:r>
              <w:rPr>
                <w:rFonts w:ascii="MingLiU" w:eastAsia="MingLiU" w:hint="eastAsia"/>
                <w:lang w:val="zh-TW"/>
              </w:rPr>
              <w:t>客戶平台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7ee0cd01-7693-408c-a533-b072ba0a37aa</w:t>
            </w:r>
          </w:p>
        </w:tc>
        <w:tc>
          <w:tcPr>
            <w:tcW w:w="7407" w:type="dxa"/>
            <w:shd w:val="clear" w:color="auto" w:fill="F2F2F2" w:themeFill="background1" w:themeFillShade="F2"/>
          </w:tcPr>
          <w:p w:rsidR="00000000" w:rsidRDefault="0098349C">
            <w:pPr>
              <w:rPr>
                <w:noProof/>
              </w:rPr>
            </w:pPr>
            <w:r>
              <w:rPr>
                <w:noProof/>
              </w:rPr>
              <w:t>Brightcove SSAI provides an easy way to deliver ad-supported video to OTT devices.</w:t>
            </w:r>
          </w:p>
        </w:tc>
        <w:tc>
          <w:tcPr>
            <w:tcW w:w="7407" w:type="dxa"/>
          </w:tcPr>
          <w:p w:rsidR="00000000" w:rsidRDefault="0098349C">
            <w:pPr>
              <w:rPr>
                <w:lang w:val="zh-TW"/>
              </w:rPr>
            </w:pPr>
            <w:r>
              <w:rPr>
                <w:lang w:val="zh-TW"/>
              </w:rPr>
              <w:t>Brightcove SSAI</w:t>
            </w:r>
            <w:r>
              <w:rPr>
                <w:rFonts w:ascii="MingLiU" w:eastAsia="MingLiU" w:hint="eastAsia"/>
                <w:lang w:val="zh-TW"/>
              </w:rPr>
              <w:t>提供了一種簡便的方法來將廣告支持的視頻傳遞到</w:t>
            </w:r>
            <w:r>
              <w:rPr>
                <w:lang w:val="zh-TW"/>
              </w:rPr>
              <w:t>OTT</w:t>
            </w:r>
            <w:r>
              <w:rPr>
                <w:rFonts w:ascii="MingLiU" w:eastAsia="MingLiU" w:hint="eastAsia"/>
                <w:lang w:val="zh-TW"/>
              </w:rPr>
              <w:t>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46283cd2-5711-4e2c-a6db-2ba5730af73d</w:t>
            </w:r>
          </w:p>
        </w:tc>
        <w:tc>
          <w:tcPr>
            <w:tcW w:w="7407" w:type="dxa"/>
            <w:shd w:val="clear" w:color="auto" w:fill="F2F2F2" w:themeFill="background1" w:themeFillShade="F2"/>
          </w:tcPr>
          <w:p w:rsidR="00000000" w:rsidRDefault="0098349C">
            <w:pPr>
              <w:rPr>
                <w:noProof/>
              </w:rPr>
            </w:pPr>
            <w:r>
              <w:rPr>
                <w:noProof/>
              </w:rPr>
              <w:t xml:space="preserve">The Brightcove Player for web and Dynamic Delivery APIs can also be used for many custom OTT integrations, but </w:t>
            </w:r>
            <w:r>
              <w:rPr>
                <w:rStyle w:val="mqInternal"/>
                <w:noProof/>
              </w:rPr>
              <w:t>[1}</w:t>
            </w:r>
            <w:r>
              <w:rPr>
                <w:noProof/>
              </w:rPr>
              <w:t>these integrations are not supported</w:t>
            </w:r>
            <w:r>
              <w:rPr>
                <w:rStyle w:val="mqInternal"/>
                <w:noProof/>
              </w:rPr>
              <w:t>{2]</w:t>
            </w:r>
            <w:r>
              <w:rPr>
                <w:noProof/>
              </w:rPr>
              <w:t xml:space="preserve"> except through consulting arrangements with Brightcove Global Services (BGS).</w:t>
            </w:r>
          </w:p>
        </w:tc>
        <w:tc>
          <w:tcPr>
            <w:tcW w:w="7407" w:type="dxa"/>
          </w:tcPr>
          <w:p w:rsidR="00000000" w:rsidRDefault="0098349C">
            <w:pPr>
              <w:rPr>
                <w:lang w:val="zh-TW"/>
              </w:rPr>
            </w:pPr>
            <w:r>
              <w:rPr>
                <w:rFonts w:ascii="MingLiU" w:eastAsia="MingLiU" w:hint="eastAsia"/>
                <w:lang w:val="zh-TW"/>
              </w:rPr>
              <w:t>用於</w:t>
            </w:r>
            <w:r>
              <w:rPr>
                <w:lang w:val="zh-TW"/>
              </w:rPr>
              <w:t>Web</w:t>
            </w:r>
            <w:r>
              <w:rPr>
                <w:rFonts w:ascii="MingLiU" w:eastAsia="MingLiU" w:hint="eastAsia"/>
                <w:lang w:val="zh-TW"/>
              </w:rPr>
              <w:t>和</w:t>
            </w:r>
            <w:r>
              <w:rPr>
                <w:lang w:val="zh-TW"/>
              </w:rPr>
              <w:t>Dynamic Delivery A</w:t>
            </w:r>
            <w:r>
              <w:rPr>
                <w:lang w:val="zh-TW"/>
              </w:rPr>
              <w:t>PI</w:t>
            </w:r>
            <w:r>
              <w:rPr>
                <w:rFonts w:ascii="MingLiU" w:eastAsia="MingLiU" w:hint="eastAsia"/>
                <w:lang w:val="zh-TW"/>
              </w:rPr>
              <w:t>的</w:t>
            </w:r>
            <w:r>
              <w:rPr>
                <w:lang w:val="zh-TW"/>
              </w:rPr>
              <w:t>Brightcove Player</w:t>
            </w:r>
            <w:r>
              <w:rPr>
                <w:rFonts w:ascii="MingLiU" w:eastAsia="MingLiU" w:hint="eastAsia"/>
                <w:lang w:val="zh-TW"/>
              </w:rPr>
              <w:t>也可以用於許多自定義</w:t>
            </w:r>
            <w:r>
              <w:rPr>
                <w:lang w:val="zh-TW"/>
              </w:rPr>
              <w:t>OTT</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但是</w:t>
            </w:r>
            <w:r>
              <w:rPr>
                <w:rStyle w:val="mqInternal"/>
                <w:noProof/>
                <w:lang w:val="zh-TW"/>
              </w:rPr>
              <w:t>[1}</w:t>
            </w:r>
            <w:r>
              <w:rPr>
                <w:rFonts w:ascii="MingLiU" w:eastAsia="MingLiU" w:hint="eastAsia"/>
                <w:lang w:val="zh-TW"/>
              </w:rPr>
              <w:t>不支持這些集成</w:t>
            </w:r>
            <w:r>
              <w:rPr>
                <w:rStyle w:val="mqInternal"/>
                <w:noProof/>
                <w:lang w:val="zh-TW"/>
              </w:rPr>
              <w:t>{2]</w:t>
            </w:r>
            <w:r>
              <w:rPr>
                <w:rFonts w:ascii="MingLiU" w:eastAsia="MingLiU" w:hint="eastAsia"/>
                <w:lang w:val="zh-TW"/>
              </w:rPr>
              <w:t>除非通過與</w:t>
            </w:r>
            <w:r>
              <w:rPr>
                <w:lang w:val="zh-TW"/>
              </w:rPr>
              <w:t>Bri</w:t>
            </w:r>
            <w:r>
              <w:rPr>
                <w:lang w:val="zh-TW"/>
              </w:rPr>
              <w:lastRenderedPageBreak/>
              <w:t>ghtcove</w:t>
            </w:r>
            <w:r>
              <w:rPr>
                <w:rFonts w:ascii="MingLiU" w:eastAsia="MingLiU" w:hint="eastAsia"/>
                <w:lang w:val="zh-TW"/>
              </w:rPr>
              <w:t>全球服務</w:t>
            </w:r>
            <w:r>
              <w:rPr>
                <w:rFonts w:ascii="Arial Unicode MS" w:eastAsia="Arial Unicode MS" w:hint="eastAsia"/>
                <w:lang w:val="zh-TW"/>
              </w:rPr>
              <w:t>（</w:t>
            </w:r>
            <w:r>
              <w:rPr>
                <w:lang w:val="zh-TW"/>
              </w:rPr>
              <w:t>BGS</w:t>
            </w:r>
            <w:r>
              <w:rPr>
                <w:rFonts w:ascii="Arial Unicode MS" w:eastAsia="Arial Unicode MS" w:hint="eastAsia"/>
                <w:lang w:val="zh-TW"/>
              </w:rPr>
              <w:t>）</w:t>
            </w:r>
            <w:r>
              <w:rPr>
                <w:rFonts w:ascii="MingLiU" w:eastAsia="MingLiU" w:hint="eastAsia"/>
                <w:lang w:val="zh-TW"/>
              </w:rPr>
              <w:t>的諮詢安排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43 </w:t>
            </w:r>
            <w:r>
              <w:rPr>
                <w:noProof/>
                <w:sz w:val="16"/>
              </w:rPr>
              <w:br/>
            </w:r>
            <w:r>
              <w:rPr>
                <w:noProof/>
                <w:sz w:val="2"/>
              </w:rPr>
              <w:t>d93fc1fc-3476-48c2-bd48-3bcf72a4ee87</w:t>
            </w:r>
          </w:p>
        </w:tc>
        <w:tc>
          <w:tcPr>
            <w:tcW w:w="7407" w:type="dxa"/>
            <w:shd w:val="clear" w:color="auto" w:fill="F2F2F2" w:themeFill="background1" w:themeFillShade="F2"/>
          </w:tcPr>
          <w:p w:rsidR="00000000" w:rsidRDefault="0098349C">
            <w:pPr>
              <w:rPr>
                <w:noProof/>
              </w:rPr>
            </w:pPr>
            <w:r>
              <w:rPr>
                <w:noProof/>
              </w:rPr>
              <w:t>API interactions or web player functionality questions will be addressed if issues can be demonstrated in a simple example that excl</w:t>
            </w:r>
            <w:r>
              <w:rPr>
                <w:noProof/>
              </w:rPr>
              <w:t>udes device-specific integration logic.</w:t>
            </w:r>
          </w:p>
        </w:tc>
        <w:tc>
          <w:tcPr>
            <w:tcW w:w="7407" w:type="dxa"/>
          </w:tcPr>
          <w:p w:rsidR="00000000" w:rsidRDefault="0098349C">
            <w:pPr>
              <w:rPr>
                <w:lang w:val="zh-TW"/>
              </w:rPr>
            </w:pPr>
            <w:r>
              <w:rPr>
                <w:rFonts w:ascii="MingLiU" w:eastAsia="MingLiU" w:hint="eastAsia"/>
                <w:lang w:val="zh-TW"/>
              </w:rPr>
              <w:t>如果可以在不包含特定於設備的集成邏輯的簡單示例中演示問題</w:t>
            </w:r>
            <w:r>
              <w:rPr>
                <w:rFonts w:ascii="Arial Unicode MS" w:eastAsia="Arial Unicode MS" w:hint="eastAsia"/>
                <w:lang w:val="zh-TW"/>
              </w:rPr>
              <w:t>，</w:t>
            </w:r>
            <w:r>
              <w:rPr>
                <w:rFonts w:ascii="MingLiU" w:eastAsia="MingLiU" w:hint="eastAsia"/>
                <w:lang w:val="zh-TW"/>
              </w:rPr>
              <w:t>則將解決</w:t>
            </w:r>
            <w:r>
              <w:rPr>
                <w:lang w:val="zh-TW"/>
              </w:rPr>
              <w:t>API</w:t>
            </w:r>
            <w:r>
              <w:rPr>
                <w:rFonts w:ascii="MingLiU" w:eastAsia="MingLiU" w:hint="eastAsia"/>
                <w:lang w:val="zh-TW"/>
              </w:rPr>
              <w:t>交互或</w:t>
            </w:r>
            <w:r>
              <w:rPr>
                <w:lang w:val="zh-TW"/>
              </w:rPr>
              <w:t>Web</w:t>
            </w:r>
            <w:r>
              <w:rPr>
                <w:rFonts w:ascii="MingLiU" w:eastAsia="MingLiU" w:hint="eastAsia"/>
                <w:lang w:val="zh-TW"/>
              </w:rPr>
              <w:t>播放器功能性問題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d4d074df-a325-451b-ab3e-3a5ca9271f7f</w:t>
            </w:r>
          </w:p>
        </w:tc>
        <w:tc>
          <w:tcPr>
            <w:tcW w:w="7407" w:type="dxa"/>
            <w:shd w:val="clear" w:color="auto" w:fill="F2F2F2" w:themeFill="background1" w:themeFillShade="F2"/>
          </w:tcPr>
          <w:p w:rsidR="00000000" w:rsidRDefault="0098349C">
            <w:pPr>
              <w:rPr>
                <w:noProof/>
              </w:rPr>
            </w:pPr>
            <w:r>
              <w:rPr>
                <w:noProof/>
              </w:rPr>
              <w:t>The following table shows playback integration type for different OTT examples:</w:t>
            </w:r>
          </w:p>
        </w:tc>
        <w:tc>
          <w:tcPr>
            <w:tcW w:w="7407" w:type="dxa"/>
          </w:tcPr>
          <w:p w:rsidR="00000000" w:rsidRDefault="0098349C">
            <w:pPr>
              <w:rPr>
                <w:lang w:val="zh-TW"/>
              </w:rPr>
            </w:pPr>
            <w:r>
              <w:rPr>
                <w:rFonts w:ascii="MingLiU" w:eastAsia="MingLiU" w:hint="eastAsia"/>
                <w:lang w:val="zh-TW"/>
              </w:rPr>
              <w:t>下表顯示了不同</w:t>
            </w:r>
            <w:r>
              <w:rPr>
                <w:lang w:val="zh-TW"/>
              </w:rPr>
              <w:t>OTT</w:t>
            </w:r>
            <w:r>
              <w:rPr>
                <w:rFonts w:ascii="MingLiU" w:eastAsia="MingLiU" w:hint="eastAsia"/>
                <w:lang w:val="zh-TW"/>
              </w:rPr>
              <w:t>示例的播放集成類型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848469e9-7a7e-4c83-9498-7945e21f8529</w:t>
            </w:r>
          </w:p>
        </w:tc>
        <w:tc>
          <w:tcPr>
            <w:tcW w:w="7407" w:type="dxa"/>
            <w:shd w:val="clear" w:color="auto" w:fill="F2F2F2" w:themeFill="background1" w:themeFillShade="F2"/>
          </w:tcPr>
          <w:p w:rsidR="00000000" w:rsidRDefault="0098349C">
            <w:pPr>
              <w:rPr>
                <w:noProof/>
              </w:rPr>
            </w:pPr>
            <w:r>
              <w:rPr>
                <w:noProof/>
              </w:rPr>
              <w:t>Device</w:t>
            </w:r>
          </w:p>
        </w:tc>
        <w:tc>
          <w:tcPr>
            <w:tcW w:w="7407" w:type="dxa"/>
          </w:tcPr>
          <w:p w:rsidR="00000000" w:rsidRDefault="0098349C">
            <w:pPr>
              <w:rPr>
                <w:lang w:val="zh-TW"/>
              </w:rPr>
            </w:pPr>
            <w:r>
              <w:rPr>
                <w:rFonts w:ascii="MingLiU" w:eastAsia="MingLiU" w:hint="eastAsia"/>
                <w:lang w:val="zh-TW"/>
              </w:rPr>
              <w:t>設備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1d594d56-3c54-4967-bf65-b30a88d4272f</w:t>
            </w:r>
          </w:p>
        </w:tc>
        <w:tc>
          <w:tcPr>
            <w:tcW w:w="7407" w:type="dxa"/>
            <w:shd w:val="clear" w:color="auto" w:fill="F2F2F2" w:themeFill="background1" w:themeFillShade="F2"/>
          </w:tcPr>
          <w:p w:rsidR="00000000" w:rsidRDefault="0098349C">
            <w:pPr>
              <w:rPr>
                <w:noProof/>
              </w:rPr>
            </w:pPr>
            <w:r>
              <w:rPr>
                <w:noProof/>
              </w:rPr>
              <w:t>Supported?</w:t>
            </w:r>
          </w:p>
        </w:tc>
        <w:tc>
          <w:tcPr>
            <w:tcW w:w="7407" w:type="dxa"/>
          </w:tcPr>
          <w:p w:rsidR="00000000" w:rsidRDefault="0098349C">
            <w:pPr>
              <w:rPr>
                <w:lang w:val="zh-TW"/>
              </w:rPr>
            </w:pPr>
            <w:r>
              <w:rPr>
                <w:rFonts w:ascii="MingLiU" w:eastAsia="MingLiU" w:hint="eastAsia"/>
                <w:lang w:val="zh-TW"/>
              </w:rPr>
              <w:t>支持的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7d69bdd6-13ba-4ee3-a84b-97d389af3f6f</w:t>
            </w:r>
          </w:p>
        </w:tc>
        <w:tc>
          <w:tcPr>
            <w:tcW w:w="7407" w:type="dxa"/>
            <w:shd w:val="clear" w:color="auto" w:fill="F2F2F2" w:themeFill="background1" w:themeFillShade="F2"/>
          </w:tcPr>
          <w:p w:rsidR="00000000" w:rsidRDefault="0098349C">
            <w:pPr>
              <w:rPr>
                <w:noProof/>
              </w:rPr>
            </w:pPr>
            <w:r>
              <w:rPr>
                <w:noProof/>
              </w:rPr>
              <w:t>BGS integration available?</w:t>
            </w:r>
          </w:p>
        </w:tc>
        <w:tc>
          <w:tcPr>
            <w:tcW w:w="7407" w:type="dxa"/>
          </w:tcPr>
          <w:p w:rsidR="00000000" w:rsidRDefault="0098349C">
            <w:pPr>
              <w:rPr>
                <w:lang w:val="zh-TW"/>
              </w:rPr>
            </w:pPr>
            <w:r>
              <w:rPr>
                <w:rFonts w:ascii="MingLiU" w:eastAsia="MingLiU" w:hint="eastAsia"/>
                <w:lang w:val="zh-TW"/>
              </w:rPr>
              <w:t>可以進行</w:t>
            </w:r>
            <w:r>
              <w:rPr>
                <w:lang w:val="zh-TW"/>
              </w:rPr>
              <w:t>BGS</w:t>
            </w:r>
            <w:r>
              <w:rPr>
                <w:rFonts w:ascii="MingLiU" w:eastAsia="MingLiU" w:hint="eastAsia"/>
                <w:lang w:val="zh-TW"/>
              </w:rPr>
              <w:t>集成嗎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4eff6fa3-056b-40d9-8c2d-6fa2278c1b26</w:t>
            </w:r>
          </w:p>
        </w:tc>
        <w:tc>
          <w:tcPr>
            <w:tcW w:w="7407" w:type="dxa"/>
            <w:shd w:val="clear" w:color="auto" w:fill="F2F2F2" w:themeFill="background1" w:themeFillShade="F2"/>
          </w:tcPr>
          <w:p w:rsidR="00000000" w:rsidRDefault="0098349C">
            <w:pPr>
              <w:rPr>
                <w:noProof/>
              </w:rPr>
            </w:pPr>
            <w:r>
              <w:rPr>
                <w:noProof/>
              </w:rPr>
              <w:t>Integration type</w:t>
            </w:r>
          </w:p>
        </w:tc>
        <w:tc>
          <w:tcPr>
            <w:tcW w:w="7407" w:type="dxa"/>
          </w:tcPr>
          <w:p w:rsidR="00000000" w:rsidRDefault="0098349C">
            <w:pPr>
              <w:rPr>
                <w:lang w:val="zh-TW"/>
              </w:rPr>
            </w:pPr>
            <w:r>
              <w:rPr>
                <w:rFonts w:ascii="MingLiU" w:eastAsia="MingLiU" w:hint="eastAsia"/>
                <w:lang w:val="zh-TW"/>
              </w:rPr>
              <w:t>整合類型</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a57fd690-b8b5-4040-93e0-3a1141c66a37</w:t>
            </w:r>
          </w:p>
        </w:tc>
        <w:tc>
          <w:tcPr>
            <w:tcW w:w="7407" w:type="dxa"/>
            <w:shd w:val="clear" w:color="auto" w:fill="F2F2F2" w:themeFill="background1" w:themeFillShade="F2"/>
          </w:tcPr>
          <w:p w:rsidR="00000000" w:rsidRDefault="0098349C">
            <w:pPr>
              <w:rPr>
                <w:noProof/>
              </w:rPr>
            </w:pPr>
            <w:r>
              <w:rPr>
                <w:noProof/>
              </w:rPr>
              <w:t>Notes</w:t>
            </w:r>
          </w:p>
        </w:tc>
        <w:tc>
          <w:tcPr>
            <w:tcW w:w="7407" w:type="dxa"/>
          </w:tcPr>
          <w:p w:rsidR="00000000" w:rsidRDefault="0098349C">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152e48fb-b74d-4a8d-ad8a-9b85df06689a</w:t>
            </w:r>
          </w:p>
        </w:tc>
        <w:tc>
          <w:tcPr>
            <w:tcW w:w="7407" w:type="dxa"/>
            <w:shd w:val="clear" w:color="auto" w:fill="F2F2F2" w:themeFill="background1" w:themeFillShade="F2"/>
          </w:tcPr>
          <w:p w:rsidR="00000000" w:rsidRDefault="0098349C">
            <w:pPr>
              <w:rPr>
                <w:noProof/>
              </w:rPr>
            </w:pPr>
            <w:r>
              <w:rPr>
                <w:noProof/>
              </w:rPr>
              <w:t>Apple TV</w:t>
            </w:r>
          </w:p>
        </w:tc>
        <w:tc>
          <w:tcPr>
            <w:tcW w:w="7407" w:type="dxa"/>
          </w:tcPr>
          <w:p w:rsidR="00000000" w:rsidRDefault="0098349C">
            <w:pPr>
              <w:rPr>
                <w:lang w:val="zh-TW"/>
              </w:rPr>
            </w:pPr>
            <w:r>
              <w:rPr>
                <w:rFonts w:ascii="MingLiU" w:eastAsia="MingLiU" w:hint="eastAsia"/>
                <w:lang w:val="zh-TW"/>
              </w:rPr>
              <w:t>蘋果電視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6f88561e-daea-4d1a-a77b-0bf077e9da49</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dcb96ccc-84d1-4433-ab4c-1a04b4a7cfe1</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d01e265d-5b64-4ccb-ac33-928420d41628</w:t>
            </w:r>
          </w:p>
        </w:tc>
        <w:tc>
          <w:tcPr>
            <w:tcW w:w="7407" w:type="dxa"/>
            <w:shd w:val="clear" w:color="auto" w:fill="F2F2F2" w:themeFill="background1" w:themeFillShade="F2"/>
          </w:tcPr>
          <w:p w:rsidR="00000000" w:rsidRDefault="0098349C">
            <w:pPr>
              <w:rPr>
                <w:noProof/>
              </w:rPr>
            </w:pPr>
            <w:r>
              <w:rPr>
                <w:noProof/>
              </w:rPr>
              <w:t>Brightcove Native SDK for iOS</w:t>
            </w:r>
            <w:r>
              <w:rPr>
                <w:rStyle w:val="mqInternal"/>
                <w:noProof/>
              </w:rPr>
              <w:t>[1}[2}</w:t>
            </w:r>
            <w:r>
              <w:rPr>
                <w:noProof/>
              </w:rPr>
              <w:t xml:space="preserve"> \[1]</w:t>
            </w:r>
            <w:r>
              <w:rPr>
                <w:rStyle w:val="mqInternal"/>
                <w:noProof/>
              </w:rPr>
              <w:t>{3]{4]</w:t>
            </w:r>
          </w:p>
        </w:tc>
        <w:tc>
          <w:tcPr>
            <w:tcW w:w="7407" w:type="dxa"/>
          </w:tcPr>
          <w:p w:rsidR="00000000" w:rsidRDefault="0098349C">
            <w:pPr>
              <w:rPr>
                <w:lang w:val="zh-TW"/>
              </w:rPr>
            </w:pPr>
            <w:r>
              <w:rPr>
                <w:rFonts w:ascii="MingLiU" w:eastAsia="MingLiU" w:hint="eastAsia"/>
                <w:lang w:val="zh-TW"/>
              </w:rPr>
              <w:t>適用於</w:t>
            </w:r>
            <w:r>
              <w:rPr>
                <w:lang w:val="zh-TW"/>
              </w:rPr>
              <w:t>iOS</w:t>
            </w:r>
            <w:r>
              <w:rPr>
                <w:rFonts w:ascii="MingLiU" w:eastAsia="MingLiU" w:hint="eastAsia"/>
                <w:lang w:val="zh-TW"/>
              </w:rPr>
              <w:t>的</w:t>
            </w:r>
            <w:r>
              <w:rPr>
                <w:lang w:val="zh-TW"/>
              </w:rPr>
              <w:t>Brightcove</w:t>
            </w:r>
            <w:r>
              <w:rPr>
                <w:rFonts w:ascii="MingLiU" w:eastAsia="MingLiU" w:hint="eastAsia"/>
                <w:lang w:val="zh-TW"/>
              </w:rPr>
              <w:t>本機</w:t>
            </w:r>
            <w:r>
              <w:rPr>
                <w:lang w:val="zh-TW"/>
              </w:rPr>
              <w:t xml:space="preserve">SDK </w:t>
            </w:r>
            <w:r>
              <w:rPr>
                <w:rStyle w:val="mqInternal"/>
                <w:noProof/>
                <w:lang w:val="zh-TW"/>
              </w:rPr>
              <w:t>[1}[2}</w:t>
            </w:r>
            <w:r>
              <w:rPr>
                <w:lang w:val="zh-TW"/>
              </w:rPr>
              <w:t xml:space="preserve"> \[1]</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20602086-fe1e-466f-874c-3f795922af14</w:t>
            </w:r>
          </w:p>
        </w:tc>
        <w:tc>
          <w:tcPr>
            <w:tcW w:w="7407" w:type="dxa"/>
            <w:shd w:val="clear" w:color="auto" w:fill="F2F2F2" w:themeFill="background1" w:themeFillShade="F2"/>
          </w:tcPr>
          <w:p w:rsidR="00000000" w:rsidRDefault="0098349C">
            <w:pPr>
              <w:rPr>
                <w:noProof/>
              </w:rPr>
            </w:pPr>
            <w:r>
              <w:rPr>
                <w:noProof/>
              </w:rPr>
              <w:t>tvOS 12.4.1+</w:t>
            </w:r>
          </w:p>
        </w:tc>
        <w:tc>
          <w:tcPr>
            <w:tcW w:w="7407" w:type="dxa"/>
          </w:tcPr>
          <w:p w:rsidR="00000000" w:rsidRDefault="0098349C">
            <w:pPr>
              <w:rPr>
                <w:lang w:val="zh-TW"/>
              </w:rPr>
            </w:pPr>
            <w:r>
              <w:rPr>
                <w:lang w:val="zh-TW"/>
              </w:rPr>
              <w:t>tvOS 12.4.1</w:t>
            </w:r>
            <w:r>
              <w:rPr>
                <w:rFonts w:ascii="MingLiU" w:eastAsia="MingLiU" w:hint="eastAsia"/>
                <w:lang w:val="zh-TW"/>
              </w:rPr>
              <w:t>以上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6fcca9dd-d3ab-4a62-a51d-6a9076b111c3</w:t>
            </w:r>
          </w:p>
        </w:tc>
        <w:tc>
          <w:tcPr>
            <w:tcW w:w="7407" w:type="dxa"/>
            <w:shd w:val="clear" w:color="auto" w:fill="F2F2F2" w:themeFill="background1" w:themeFillShade="F2"/>
          </w:tcPr>
          <w:p w:rsidR="00000000" w:rsidRDefault="0098349C">
            <w:pPr>
              <w:rPr>
                <w:noProof/>
              </w:rPr>
            </w:pPr>
            <w:r>
              <w:rPr>
                <w:noProof/>
              </w:rPr>
              <w:t>Android TV</w:t>
            </w:r>
          </w:p>
        </w:tc>
        <w:tc>
          <w:tcPr>
            <w:tcW w:w="7407" w:type="dxa"/>
          </w:tcPr>
          <w:p w:rsidR="00000000" w:rsidRDefault="0098349C">
            <w:pPr>
              <w:rPr>
                <w:lang w:val="zh-TW"/>
              </w:rPr>
            </w:pPr>
            <w:r>
              <w:rPr>
                <w:rFonts w:ascii="MingLiU" w:eastAsia="MingLiU" w:hint="eastAsia"/>
                <w:lang w:val="zh-TW"/>
              </w:rPr>
              <w:t>安卓電視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c029c140-00ad-429e-afca-bb55b69a7eb0</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0847027e-f660-40ef-bb00-a73be1c19c8e</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2903218c-435e-4380-8e75-564860c062d1</w:t>
            </w:r>
          </w:p>
        </w:tc>
        <w:tc>
          <w:tcPr>
            <w:tcW w:w="7407" w:type="dxa"/>
            <w:shd w:val="clear" w:color="auto" w:fill="F2F2F2" w:themeFill="background1" w:themeFillShade="F2"/>
          </w:tcPr>
          <w:p w:rsidR="00000000" w:rsidRDefault="0098349C">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98349C">
            <w:pPr>
              <w:rPr>
                <w:lang w:val="zh-TW"/>
              </w:rPr>
            </w:pPr>
            <w:r>
              <w:rPr>
                <w:rFonts w:ascii="MingLiU" w:eastAsia="MingLiU" w:hint="eastAsia"/>
                <w:lang w:val="zh-TW"/>
              </w:rPr>
              <w:t>適用於</w:t>
            </w:r>
            <w:r>
              <w:rPr>
                <w:lang w:val="zh-TW"/>
              </w:rPr>
              <w:t>Android</w:t>
            </w:r>
            <w:r>
              <w:rPr>
                <w:rFonts w:ascii="MingLiU" w:eastAsia="MingLiU" w:hint="eastAsia"/>
                <w:lang w:val="zh-TW"/>
              </w:rPr>
              <w:t>的</w:t>
            </w:r>
            <w:r>
              <w:rPr>
                <w:lang w:val="zh-TW"/>
              </w:rPr>
              <w:t>Brightcove</w:t>
            </w:r>
            <w:r>
              <w:rPr>
                <w:rFonts w:ascii="MingLiU" w:eastAsia="MingLiU" w:hint="eastAsia"/>
                <w:lang w:val="zh-TW"/>
              </w:rPr>
              <w:t>本機</w:t>
            </w:r>
            <w:r>
              <w:rPr>
                <w:lang w:val="zh-TW"/>
              </w:rPr>
              <w:t xml:space="preserve">SDK </w:t>
            </w:r>
            <w:r>
              <w:rPr>
                <w:rStyle w:val="mqInternal"/>
                <w:noProof/>
                <w:lang w:val="zh-TW"/>
              </w:rPr>
              <w:t>[1}[2}</w:t>
            </w:r>
            <w:r>
              <w:rPr>
                <w:lang w:val="zh-TW"/>
              </w:rPr>
              <w:t xml:space="preserve"> \[1]</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e905e5db-7c14-4ad6-9fed-14af5728c9df</w:t>
            </w:r>
          </w:p>
        </w:tc>
        <w:tc>
          <w:tcPr>
            <w:tcW w:w="7407" w:type="dxa"/>
            <w:shd w:val="clear" w:color="auto" w:fill="F2F2F2" w:themeFill="background1" w:themeFillShade="F2"/>
          </w:tcPr>
          <w:p w:rsidR="00000000" w:rsidRDefault="0098349C">
            <w:pPr>
              <w:rPr>
                <w:noProof/>
              </w:rPr>
            </w:pPr>
            <w:r>
              <w:rPr>
                <w:noProof/>
              </w:rPr>
              <w:t>Android 6.0+</w:t>
            </w:r>
          </w:p>
        </w:tc>
        <w:tc>
          <w:tcPr>
            <w:tcW w:w="7407" w:type="dxa"/>
          </w:tcPr>
          <w:p w:rsidR="00000000" w:rsidRDefault="0098349C">
            <w:pPr>
              <w:rPr>
                <w:lang w:val="zh-TW"/>
              </w:rPr>
            </w:pPr>
            <w:r>
              <w:rPr>
                <w:lang w:val="zh-TW"/>
              </w:rPr>
              <w:t>Android 6.0</w:t>
            </w:r>
            <w:r>
              <w:rPr>
                <w:rFonts w:ascii="MingLiU" w:eastAsia="MingLiU" w:hint="eastAsia"/>
                <w:lang w:val="zh-TW"/>
              </w:rPr>
              <w:t>以上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e2aaa675-612d-4e99-b17b-6caaa1c04032</w:t>
            </w:r>
          </w:p>
        </w:tc>
        <w:tc>
          <w:tcPr>
            <w:tcW w:w="7407" w:type="dxa"/>
            <w:shd w:val="clear" w:color="auto" w:fill="F2F2F2" w:themeFill="background1" w:themeFillShade="F2"/>
          </w:tcPr>
          <w:p w:rsidR="00000000" w:rsidRDefault="0098349C">
            <w:pPr>
              <w:rPr>
                <w:noProof/>
              </w:rPr>
            </w:pPr>
            <w:r>
              <w:rPr>
                <w:noProof/>
              </w:rPr>
              <w:t>Fire TV</w:t>
            </w:r>
          </w:p>
        </w:tc>
        <w:tc>
          <w:tcPr>
            <w:tcW w:w="7407" w:type="dxa"/>
          </w:tcPr>
          <w:p w:rsidR="00000000" w:rsidRDefault="0098349C">
            <w:pPr>
              <w:rPr>
                <w:lang w:val="zh-TW"/>
              </w:rPr>
            </w:pPr>
            <w:r>
              <w:rPr>
                <w:rFonts w:ascii="MingLiU" w:eastAsia="MingLiU" w:hint="eastAsia"/>
                <w:lang w:val="zh-TW"/>
              </w:rPr>
              <w:t>消防電視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6f7698c4-e9fa-4860-b3a4-bd125e2f2474</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f401b93d-5779-4cb6-8db0-e93971be9a78</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945da637-96a8-41f4-adc1-4b57ca3205ba</w:t>
            </w:r>
          </w:p>
        </w:tc>
        <w:tc>
          <w:tcPr>
            <w:tcW w:w="7407" w:type="dxa"/>
            <w:shd w:val="clear" w:color="auto" w:fill="F2F2F2" w:themeFill="background1" w:themeFillShade="F2"/>
          </w:tcPr>
          <w:p w:rsidR="00000000" w:rsidRDefault="0098349C">
            <w:pPr>
              <w:rPr>
                <w:noProof/>
              </w:rPr>
            </w:pPr>
            <w:r>
              <w:rPr>
                <w:noProof/>
              </w:rPr>
              <w:t>Brightcove Native SDK for Android</w:t>
            </w:r>
            <w:r>
              <w:rPr>
                <w:rStyle w:val="mqInternal"/>
                <w:noProof/>
              </w:rPr>
              <w:t>[1}[2}</w:t>
            </w:r>
            <w:r>
              <w:rPr>
                <w:noProof/>
              </w:rPr>
              <w:t xml:space="preserve"> \[1]</w:t>
            </w:r>
            <w:r>
              <w:rPr>
                <w:rStyle w:val="mqInternal"/>
                <w:noProof/>
              </w:rPr>
              <w:t>{3]</w:t>
            </w:r>
            <w:r>
              <w:rPr>
                <w:rStyle w:val="mqInternal"/>
                <w:noProof/>
              </w:rPr>
              <w:t>{4]</w:t>
            </w:r>
          </w:p>
        </w:tc>
        <w:tc>
          <w:tcPr>
            <w:tcW w:w="7407" w:type="dxa"/>
          </w:tcPr>
          <w:p w:rsidR="00000000" w:rsidRDefault="0098349C">
            <w:pPr>
              <w:rPr>
                <w:lang w:val="zh-TW"/>
              </w:rPr>
            </w:pPr>
            <w:r>
              <w:rPr>
                <w:rFonts w:ascii="MingLiU" w:eastAsia="MingLiU" w:hint="eastAsia"/>
                <w:lang w:val="zh-TW"/>
              </w:rPr>
              <w:t>適用於</w:t>
            </w:r>
            <w:r>
              <w:rPr>
                <w:lang w:val="zh-TW"/>
              </w:rPr>
              <w:t>Android</w:t>
            </w:r>
            <w:r>
              <w:rPr>
                <w:rFonts w:ascii="MingLiU" w:eastAsia="MingLiU" w:hint="eastAsia"/>
                <w:lang w:val="zh-TW"/>
              </w:rPr>
              <w:t>的</w:t>
            </w:r>
            <w:r>
              <w:rPr>
                <w:lang w:val="zh-TW"/>
              </w:rPr>
              <w:t>Brightcove</w:t>
            </w:r>
            <w:r>
              <w:rPr>
                <w:rFonts w:ascii="MingLiU" w:eastAsia="MingLiU" w:hint="eastAsia"/>
                <w:lang w:val="zh-TW"/>
              </w:rPr>
              <w:t>本機</w:t>
            </w:r>
            <w:r>
              <w:rPr>
                <w:lang w:val="zh-TW"/>
              </w:rPr>
              <w:t xml:space="preserve">SDK </w:t>
            </w:r>
            <w:r>
              <w:rPr>
                <w:rStyle w:val="mqInternal"/>
                <w:noProof/>
                <w:lang w:val="zh-TW"/>
              </w:rPr>
              <w:t>[1}[2}</w:t>
            </w:r>
            <w:r>
              <w:rPr>
                <w:lang w:val="zh-TW"/>
              </w:rPr>
              <w:t xml:space="preserve"> \[1]</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fc70528d-cbef-4964-b042-7f6cce91727f</w:t>
            </w:r>
          </w:p>
        </w:tc>
        <w:tc>
          <w:tcPr>
            <w:tcW w:w="7407" w:type="dxa"/>
            <w:shd w:val="clear" w:color="auto" w:fill="F2F2F2" w:themeFill="background1" w:themeFillShade="F2"/>
          </w:tcPr>
          <w:p w:rsidR="00000000" w:rsidRDefault="0098349C">
            <w:pPr>
              <w:rPr>
                <w:noProof/>
              </w:rPr>
            </w:pPr>
            <w:r>
              <w:rPr>
                <w:noProof/>
              </w:rPr>
              <w:t>FireOS 5.0+</w:t>
            </w:r>
          </w:p>
        </w:tc>
        <w:tc>
          <w:tcPr>
            <w:tcW w:w="7407" w:type="dxa"/>
          </w:tcPr>
          <w:p w:rsidR="00000000" w:rsidRDefault="0098349C">
            <w:pPr>
              <w:rPr>
                <w:lang w:val="zh-TW"/>
              </w:rPr>
            </w:pPr>
            <w:r>
              <w:rPr>
                <w:lang w:val="zh-TW"/>
              </w:rPr>
              <w:t>FireOS 5.0</w:t>
            </w:r>
            <w:r>
              <w:rPr>
                <w:rFonts w:ascii="MingLiU" w:eastAsia="MingLiU" w:hint="eastAsia"/>
                <w:lang w:val="zh-TW"/>
              </w:rPr>
              <w:t>以上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2f376c05-94a0-4d7f-a153-9b257e7be527</w:t>
            </w:r>
          </w:p>
        </w:tc>
        <w:tc>
          <w:tcPr>
            <w:tcW w:w="7407" w:type="dxa"/>
            <w:shd w:val="clear" w:color="auto" w:fill="F2F2F2" w:themeFill="background1" w:themeFillShade="F2"/>
          </w:tcPr>
          <w:p w:rsidR="00000000" w:rsidRDefault="0098349C">
            <w:pPr>
              <w:rPr>
                <w:noProof/>
              </w:rPr>
            </w:pPr>
            <w:r>
              <w:rPr>
                <w:noProof/>
              </w:rPr>
              <w:t>Nvidia Player, Nvidia Shield</w:t>
            </w:r>
          </w:p>
        </w:tc>
        <w:tc>
          <w:tcPr>
            <w:tcW w:w="7407" w:type="dxa"/>
          </w:tcPr>
          <w:p w:rsidR="00000000" w:rsidRDefault="0098349C">
            <w:pPr>
              <w:rPr>
                <w:lang w:val="zh-TW"/>
              </w:rPr>
            </w:pPr>
            <w:r>
              <w:rPr>
                <w:lang w:val="zh-TW"/>
              </w:rPr>
              <w:t>Nvidia</w:t>
            </w:r>
            <w:r>
              <w:rPr>
                <w:rFonts w:ascii="MingLiU" w:eastAsia="MingLiU" w:hint="eastAsia"/>
                <w:lang w:val="zh-TW"/>
              </w:rPr>
              <w:t>播放器</w:t>
            </w:r>
            <w:r>
              <w:rPr>
                <w:rFonts w:ascii="Arial Unicode MS" w:eastAsia="Arial Unicode MS" w:hint="eastAsia"/>
                <w:lang w:val="zh-TW"/>
              </w:rPr>
              <w:t>，</w:t>
            </w:r>
            <w:r>
              <w:rPr>
                <w:lang w:val="zh-TW"/>
              </w:rPr>
              <w:t>Nvidia Shield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62e8908f-0ce0-40de-899d-8837d9990f6f</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d977420e-a494-4b7e-b0a7-2ae503271532</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68 </w:t>
            </w:r>
            <w:r>
              <w:rPr>
                <w:noProof/>
                <w:sz w:val="16"/>
              </w:rPr>
              <w:br/>
            </w:r>
            <w:r>
              <w:rPr>
                <w:noProof/>
                <w:sz w:val="2"/>
              </w:rPr>
              <w:t>d2de03a8-b7ce-439c-84b3-8351e531e1ab</w:t>
            </w:r>
          </w:p>
        </w:tc>
        <w:tc>
          <w:tcPr>
            <w:tcW w:w="7407" w:type="dxa"/>
            <w:shd w:val="clear" w:color="auto" w:fill="F2F2F2" w:themeFill="background1" w:themeFillShade="F2"/>
          </w:tcPr>
          <w:p w:rsidR="00000000" w:rsidRDefault="0098349C">
            <w:pPr>
              <w:rPr>
                <w:noProof/>
              </w:rPr>
            </w:pPr>
            <w:r>
              <w:rPr>
                <w:noProof/>
              </w:rPr>
              <w:t>Brightcove Native SDK for Android</w:t>
            </w:r>
            <w:r>
              <w:rPr>
                <w:rStyle w:val="mqInternal"/>
                <w:noProof/>
              </w:rPr>
              <w:t>[1}[2}</w:t>
            </w:r>
            <w:r>
              <w:rPr>
                <w:noProof/>
              </w:rPr>
              <w:t xml:space="preserve"> \[1]</w:t>
            </w:r>
            <w:r>
              <w:rPr>
                <w:rStyle w:val="mqInternal"/>
                <w:noProof/>
              </w:rPr>
              <w:t>{3]{4]</w:t>
            </w:r>
          </w:p>
        </w:tc>
        <w:tc>
          <w:tcPr>
            <w:tcW w:w="7407" w:type="dxa"/>
          </w:tcPr>
          <w:p w:rsidR="00000000" w:rsidRDefault="0098349C">
            <w:pPr>
              <w:rPr>
                <w:lang w:val="zh-TW"/>
              </w:rPr>
            </w:pPr>
            <w:r>
              <w:rPr>
                <w:rFonts w:ascii="MingLiU" w:eastAsia="MingLiU" w:hint="eastAsia"/>
                <w:lang w:val="zh-TW"/>
              </w:rPr>
              <w:t>適用於</w:t>
            </w:r>
            <w:r>
              <w:rPr>
                <w:lang w:val="zh-TW"/>
              </w:rPr>
              <w:t>Android</w:t>
            </w:r>
            <w:r>
              <w:rPr>
                <w:rFonts w:ascii="MingLiU" w:eastAsia="MingLiU" w:hint="eastAsia"/>
                <w:lang w:val="zh-TW"/>
              </w:rPr>
              <w:t>的</w:t>
            </w:r>
            <w:r>
              <w:rPr>
                <w:lang w:val="zh-TW"/>
              </w:rPr>
              <w:t>Brightcove</w:t>
            </w:r>
            <w:r>
              <w:rPr>
                <w:rFonts w:ascii="MingLiU" w:eastAsia="MingLiU" w:hint="eastAsia"/>
                <w:lang w:val="zh-TW"/>
              </w:rPr>
              <w:t>本機</w:t>
            </w:r>
            <w:r>
              <w:rPr>
                <w:lang w:val="zh-TW"/>
              </w:rPr>
              <w:t xml:space="preserve">SDK </w:t>
            </w:r>
            <w:r>
              <w:rPr>
                <w:rStyle w:val="mqInternal"/>
                <w:noProof/>
                <w:lang w:val="zh-TW"/>
              </w:rPr>
              <w:t>[1}[2}</w:t>
            </w:r>
            <w:r>
              <w:rPr>
                <w:lang w:val="zh-TW"/>
              </w:rPr>
              <w:t xml:space="preserve"> \[1]</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e4705876-7e73-447c-a967-726c1e85baee</w:t>
            </w:r>
          </w:p>
        </w:tc>
        <w:tc>
          <w:tcPr>
            <w:tcW w:w="7407" w:type="dxa"/>
            <w:shd w:val="clear" w:color="auto" w:fill="F2F2F2" w:themeFill="background1" w:themeFillShade="F2"/>
          </w:tcPr>
          <w:p w:rsidR="00000000" w:rsidRDefault="0098349C">
            <w:pPr>
              <w:rPr>
                <w:noProof/>
              </w:rPr>
            </w:pPr>
            <w:r>
              <w:rPr>
                <w:noProof/>
              </w:rPr>
              <w:t>runs Android TV</w:t>
            </w:r>
          </w:p>
        </w:tc>
        <w:tc>
          <w:tcPr>
            <w:tcW w:w="7407" w:type="dxa"/>
          </w:tcPr>
          <w:p w:rsidR="00000000" w:rsidRDefault="0098349C">
            <w:pPr>
              <w:rPr>
                <w:lang w:val="zh-TW"/>
              </w:rPr>
            </w:pPr>
            <w:r>
              <w:rPr>
                <w:rFonts w:ascii="MingLiU" w:eastAsia="MingLiU" w:hint="eastAsia"/>
                <w:lang w:val="zh-TW"/>
              </w:rPr>
              <w:t>運行</w:t>
            </w:r>
            <w:r>
              <w:rPr>
                <w:lang w:val="zh-TW"/>
              </w:rPr>
              <w:t>Android TV</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fe2b7715-46f6-4d27-abd3-48c11e4d805b</w:t>
            </w:r>
          </w:p>
        </w:tc>
        <w:tc>
          <w:tcPr>
            <w:tcW w:w="7407" w:type="dxa"/>
            <w:shd w:val="clear" w:color="auto" w:fill="F2F2F2" w:themeFill="background1" w:themeFillShade="F2"/>
          </w:tcPr>
          <w:p w:rsidR="00000000" w:rsidRDefault="0098349C">
            <w:pPr>
              <w:rPr>
                <w:noProof/>
              </w:rPr>
            </w:pPr>
            <w:r>
              <w:rPr>
                <w:noProof/>
              </w:rPr>
              <w:t>Roku</w:t>
            </w:r>
          </w:p>
        </w:tc>
        <w:tc>
          <w:tcPr>
            <w:tcW w:w="7407" w:type="dxa"/>
          </w:tcPr>
          <w:p w:rsidR="00000000" w:rsidRDefault="0098349C">
            <w:pPr>
              <w:rPr>
                <w:lang w:val="zh-TW"/>
              </w:rPr>
            </w:pPr>
            <w:r>
              <w:rPr>
                <w:rFonts w:ascii="MingLiU" w:eastAsia="MingLiU" w:hint="eastAsia"/>
                <w:lang w:val="zh-TW"/>
              </w:rPr>
              <w:t>六</w:t>
            </w:r>
            <w:r>
              <w:rPr>
                <w:lang w:val="zh-TW"/>
              </w:rPr>
              <w:t>oku</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ae02a985-642f-4ec2-b700-81e217729fc4</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313889b1-e5f4-4746-9323-8a299367878f</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85df56b0-da23-4982-a437-5c90a09ae655</w:t>
            </w:r>
          </w:p>
        </w:tc>
        <w:tc>
          <w:tcPr>
            <w:tcW w:w="7407" w:type="dxa"/>
            <w:shd w:val="clear" w:color="auto" w:fill="F2F2F2" w:themeFill="background1" w:themeFillShade="F2"/>
          </w:tcPr>
          <w:p w:rsidR="00000000" w:rsidRDefault="0098349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8349C">
            <w:pPr>
              <w:rPr>
                <w:lang w:val="zh-TW"/>
              </w:rPr>
            </w:pPr>
            <w:r>
              <w:rPr>
                <w:rFonts w:ascii="MingLiU" w:eastAsia="MingLiU" w:hint="eastAsia"/>
                <w:lang w:val="zh-TW"/>
              </w:rPr>
              <w:t>自定義</w:t>
            </w:r>
            <w:r>
              <w:rPr>
                <w:lang w:val="zh-TW"/>
              </w:rPr>
              <w:t xml:space="preserve">API </w:t>
            </w:r>
            <w:r>
              <w:rPr>
                <w:rStyle w:val="mqInternal"/>
                <w:noProof/>
                <w:lang w:val="zh-TW"/>
              </w:rPr>
              <w:t>[1}[2}</w:t>
            </w:r>
            <w:r>
              <w:rPr>
                <w:lang w:val="zh-TW"/>
              </w:rPr>
              <w:t xml:space="preserve"> \[3]</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28ecfb72-9866-455d-acdf-018f25f116b2</w:t>
            </w:r>
          </w:p>
        </w:tc>
        <w:tc>
          <w:tcPr>
            <w:tcW w:w="7407" w:type="dxa"/>
            <w:shd w:val="clear" w:color="auto" w:fill="F2F2F2" w:themeFill="background1" w:themeFillShade="F2"/>
          </w:tcPr>
          <w:p w:rsidR="00000000" w:rsidRDefault="0098349C">
            <w:pPr>
              <w:rPr>
                <w:noProof/>
              </w:rPr>
            </w:pPr>
            <w:r>
              <w:rPr>
                <w:noProof/>
              </w:rPr>
              <w:t>No integration logic provided</w:t>
            </w:r>
          </w:p>
        </w:tc>
        <w:tc>
          <w:tcPr>
            <w:tcW w:w="7407" w:type="dxa"/>
          </w:tcPr>
          <w:p w:rsidR="00000000" w:rsidRDefault="0098349C">
            <w:pPr>
              <w:rPr>
                <w:lang w:val="zh-TW"/>
              </w:rPr>
            </w:pPr>
            <w:r>
              <w:rPr>
                <w:rFonts w:ascii="MingLiU" w:eastAsia="MingLiU" w:hint="eastAsia"/>
                <w:lang w:val="zh-TW"/>
              </w:rPr>
              <w:t>沒有提供集成邏輯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b3ebd2ba-6df2-4ea2-947f-774410d72199</w:t>
            </w:r>
          </w:p>
        </w:tc>
        <w:tc>
          <w:tcPr>
            <w:tcW w:w="7407" w:type="dxa"/>
            <w:shd w:val="clear" w:color="auto" w:fill="F2F2F2" w:themeFill="background1" w:themeFillShade="F2"/>
          </w:tcPr>
          <w:p w:rsidR="00000000" w:rsidRDefault="0098349C">
            <w:pPr>
              <w:rPr>
                <w:noProof/>
              </w:rPr>
            </w:pPr>
            <w:r>
              <w:rPr>
                <w:noProof/>
              </w:rPr>
              <w:t>Chromecast</w:t>
            </w:r>
          </w:p>
        </w:tc>
        <w:tc>
          <w:tcPr>
            <w:tcW w:w="7407" w:type="dxa"/>
          </w:tcPr>
          <w:p w:rsidR="00000000" w:rsidRDefault="0098349C">
            <w:pPr>
              <w:rPr>
                <w:lang w:val="zh-TW"/>
              </w:rPr>
            </w:pPr>
            <w:r>
              <w:rPr>
                <w:lang w:val="zh-TW"/>
              </w:rPr>
              <w:t>Chromecast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b7cb4b6e-6251-493e-8434-9e53f4e692c6</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1869fd92-68f4-46fb-aa89-75f579673bc6</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8f4dc0d2-4a48-4625-a8d8-9b71a175ee9b</w:t>
            </w:r>
          </w:p>
        </w:tc>
        <w:tc>
          <w:tcPr>
            <w:tcW w:w="7407" w:type="dxa"/>
            <w:shd w:val="clear" w:color="auto" w:fill="F2F2F2" w:themeFill="background1" w:themeFillShade="F2"/>
          </w:tcPr>
          <w:p w:rsidR="00000000" w:rsidRDefault="0098349C">
            <w:pPr>
              <w:rPr>
                <w:noProof/>
              </w:rPr>
            </w:pPr>
            <w:r>
              <w:rPr>
                <w:noProof/>
              </w:rPr>
              <w:t>Web</w:t>
            </w:r>
            <w:r>
              <w:rPr>
                <w:rStyle w:val="mqInternal"/>
                <w:noProof/>
              </w:rPr>
              <w:t>[1}[2}</w:t>
            </w:r>
            <w:r>
              <w:rPr>
                <w:noProof/>
              </w:rPr>
              <w:t xml:space="preserve"> \[2]</w:t>
            </w:r>
            <w:r>
              <w:rPr>
                <w:rStyle w:val="mqInternal"/>
                <w:noProof/>
              </w:rPr>
              <w:t>{3]{4]</w:t>
            </w:r>
          </w:p>
        </w:tc>
        <w:tc>
          <w:tcPr>
            <w:tcW w:w="7407" w:type="dxa"/>
          </w:tcPr>
          <w:p w:rsidR="00000000" w:rsidRDefault="0098349C">
            <w:pPr>
              <w:rPr>
                <w:lang w:val="zh-TW"/>
              </w:rPr>
            </w:pPr>
            <w:r>
              <w:rPr>
                <w:rFonts w:ascii="MingLiU" w:eastAsia="MingLiU" w:hint="eastAsia"/>
                <w:lang w:val="zh-TW"/>
              </w:rPr>
              <w:t>網頁</w:t>
            </w:r>
            <w:r>
              <w:rPr>
                <w:rStyle w:val="mqInternal"/>
                <w:noProof/>
                <w:lang w:val="zh-TW"/>
              </w:rPr>
              <w:t>[1}[2}</w:t>
            </w:r>
            <w:r>
              <w:rPr>
                <w:lang w:val="zh-TW"/>
              </w:rPr>
              <w:t>\[2]</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b674fa9f-024a-4bd2-989e-293883981d92</w:t>
            </w:r>
          </w:p>
        </w:tc>
        <w:tc>
          <w:tcPr>
            <w:tcW w:w="7407" w:type="dxa"/>
            <w:shd w:val="clear" w:color="auto" w:fill="F2F2F2" w:themeFill="background1" w:themeFillShade="F2"/>
          </w:tcPr>
          <w:p w:rsidR="00000000" w:rsidRDefault="0098349C">
            <w:pPr>
              <w:rPr>
                <w:noProof/>
              </w:rPr>
            </w:pPr>
            <w:r>
              <w:rPr>
                <w:noProof/>
              </w:rPr>
              <w:t xml:space="preserve">Integration provided through the </w:t>
            </w:r>
            <w:r>
              <w:rPr>
                <w:rStyle w:val="mqInternal"/>
                <w:noProof/>
              </w:rPr>
              <w:t>[1}</w:t>
            </w:r>
            <w:r>
              <w:rPr>
                <w:noProof/>
              </w:rPr>
              <w:t>Brightcove Player Chromecast Plugin</w:t>
            </w:r>
            <w:r>
              <w:rPr>
                <w:rStyle w:val="mqInternal"/>
                <w:noProof/>
              </w:rPr>
              <w:t>{2]</w:t>
            </w:r>
          </w:p>
        </w:tc>
        <w:tc>
          <w:tcPr>
            <w:tcW w:w="7407" w:type="dxa"/>
          </w:tcPr>
          <w:p w:rsidR="00000000" w:rsidRDefault="0098349C">
            <w:pPr>
              <w:rPr>
                <w:lang w:val="zh-TW"/>
              </w:rPr>
            </w:pPr>
            <w:r>
              <w:rPr>
                <w:rFonts w:ascii="MingLiU" w:eastAsia="MingLiU" w:hint="eastAsia"/>
                <w:lang w:val="zh-TW"/>
              </w:rPr>
              <w:t>通過提供的集成</w:t>
            </w:r>
            <w:r>
              <w:rPr>
                <w:rStyle w:val="mqInternal"/>
                <w:noProof/>
                <w:lang w:val="zh-TW"/>
              </w:rPr>
              <w:t>[1}</w:t>
            </w:r>
            <w:r>
              <w:rPr>
                <w:lang w:val="zh-TW"/>
              </w:rPr>
              <w:t>Brightcove Player Chromecast</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e8727e64-91c5-4989-a371-14118b81f65c</w:t>
            </w:r>
          </w:p>
        </w:tc>
        <w:tc>
          <w:tcPr>
            <w:tcW w:w="7407" w:type="dxa"/>
            <w:shd w:val="clear" w:color="auto" w:fill="F2F2F2" w:themeFill="background1" w:themeFillShade="F2"/>
          </w:tcPr>
          <w:p w:rsidR="00000000" w:rsidRDefault="0098349C">
            <w:pPr>
              <w:rPr>
                <w:noProof/>
              </w:rPr>
            </w:pPr>
            <w:r>
              <w:rPr>
                <w:noProof/>
              </w:rPr>
              <w:t>Samsung Smart TV (Tizen)</w:t>
            </w:r>
          </w:p>
        </w:tc>
        <w:tc>
          <w:tcPr>
            <w:tcW w:w="7407" w:type="dxa"/>
          </w:tcPr>
          <w:p w:rsidR="00000000" w:rsidRDefault="0098349C">
            <w:pPr>
              <w:rPr>
                <w:lang w:val="zh-TW"/>
              </w:rPr>
            </w:pPr>
            <w:r>
              <w:rPr>
                <w:rFonts w:ascii="MingLiU" w:eastAsia="MingLiU" w:hint="eastAsia"/>
                <w:lang w:val="zh-TW"/>
              </w:rPr>
              <w:t>三星智能電視</w:t>
            </w:r>
            <w:r>
              <w:rPr>
                <w:rFonts w:ascii="Arial Unicode MS" w:eastAsia="Arial Unicode MS" w:hint="eastAsia"/>
                <w:lang w:val="zh-TW"/>
              </w:rPr>
              <w:t>（</w:t>
            </w:r>
            <w:r>
              <w:rPr>
                <w:lang w:val="zh-TW"/>
              </w:rPr>
              <w:t>Tizen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a6be0bbc-b6f6-4ac6-afbe-f761963ac2d1</w:t>
            </w:r>
          </w:p>
        </w:tc>
        <w:tc>
          <w:tcPr>
            <w:tcW w:w="7407" w:type="dxa"/>
            <w:shd w:val="clear" w:color="auto" w:fill="F2F2F2" w:themeFill="background1" w:themeFillShade="F2"/>
          </w:tcPr>
          <w:p w:rsidR="00000000" w:rsidRDefault="0098349C">
            <w:pPr>
              <w:rPr>
                <w:noProof/>
              </w:rPr>
            </w:pPr>
            <w:r>
              <w:rPr>
                <w:noProof/>
              </w:rPr>
              <w:t>No</w:t>
            </w:r>
          </w:p>
        </w:tc>
        <w:tc>
          <w:tcPr>
            <w:tcW w:w="7407" w:type="dxa"/>
          </w:tcPr>
          <w:p w:rsidR="00000000" w:rsidRDefault="0098349C">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7bc9e0cf-c957-413b-9a76-8b782f51991c</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4e477da1-a392-491c-95a6-f7f96206b6ea</w:t>
            </w:r>
          </w:p>
        </w:tc>
        <w:tc>
          <w:tcPr>
            <w:tcW w:w="7407" w:type="dxa"/>
            <w:shd w:val="clear" w:color="auto" w:fill="F2F2F2" w:themeFill="background1" w:themeFillShade="F2"/>
          </w:tcPr>
          <w:p w:rsidR="00000000" w:rsidRDefault="0098349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8349C">
            <w:pPr>
              <w:rPr>
                <w:lang w:val="zh-TW"/>
              </w:rPr>
            </w:pPr>
            <w:r>
              <w:rPr>
                <w:rFonts w:ascii="MingLiU" w:eastAsia="MingLiU" w:hint="eastAsia"/>
                <w:lang w:val="zh-TW"/>
              </w:rPr>
              <w:t>自定義</w:t>
            </w:r>
            <w:r>
              <w:rPr>
                <w:lang w:val="zh-TW"/>
              </w:rPr>
              <w:t xml:space="preserve">API </w:t>
            </w:r>
            <w:r>
              <w:rPr>
                <w:rStyle w:val="mqInternal"/>
                <w:noProof/>
                <w:lang w:val="zh-TW"/>
              </w:rPr>
              <w:t>[1}[2}</w:t>
            </w:r>
            <w:r>
              <w:rPr>
                <w:lang w:val="zh-TW"/>
              </w:rPr>
              <w:t xml:space="preserve"> </w:t>
            </w:r>
            <w:r>
              <w:rPr>
                <w:lang w:val="zh-TW"/>
              </w:rPr>
              <w:t>\[3]</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118c554b-6800-49d1-beec-64d0d20cb8bb</w:t>
            </w:r>
          </w:p>
        </w:tc>
        <w:tc>
          <w:tcPr>
            <w:tcW w:w="7407" w:type="dxa"/>
            <w:shd w:val="clear" w:color="auto" w:fill="F2F2F2" w:themeFill="background1" w:themeFillShade="F2"/>
          </w:tcPr>
          <w:p w:rsidR="00000000" w:rsidRDefault="0098349C">
            <w:pPr>
              <w:rPr>
                <w:noProof/>
              </w:rPr>
            </w:pPr>
            <w:r>
              <w:rPr>
                <w:noProof/>
              </w:rPr>
              <w:t>No integration logic provided</w:t>
            </w:r>
          </w:p>
        </w:tc>
        <w:tc>
          <w:tcPr>
            <w:tcW w:w="7407" w:type="dxa"/>
          </w:tcPr>
          <w:p w:rsidR="00000000" w:rsidRDefault="0098349C">
            <w:pPr>
              <w:rPr>
                <w:lang w:val="zh-TW"/>
              </w:rPr>
            </w:pPr>
            <w:r>
              <w:rPr>
                <w:rFonts w:ascii="MingLiU" w:eastAsia="MingLiU" w:hint="eastAsia"/>
                <w:lang w:val="zh-TW"/>
              </w:rPr>
              <w:t>沒有提供集成邏輯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36196891-2aaa-4f41-877d-9e242af6b984</w:t>
            </w:r>
          </w:p>
        </w:tc>
        <w:tc>
          <w:tcPr>
            <w:tcW w:w="7407" w:type="dxa"/>
            <w:shd w:val="clear" w:color="auto" w:fill="F2F2F2" w:themeFill="background1" w:themeFillShade="F2"/>
          </w:tcPr>
          <w:p w:rsidR="00000000" w:rsidRDefault="0098349C">
            <w:pPr>
              <w:rPr>
                <w:noProof/>
              </w:rPr>
            </w:pPr>
            <w:r>
              <w:rPr>
                <w:noProof/>
              </w:rPr>
              <w:t>Any other streaming player</w:t>
            </w:r>
          </w:p>
        </w:tc>
        <w:tc>
          <w:tcPr>
            <w:tcW w:w="7407" w:type="dxa"/>
          </w:tcPr>
          <w:p w:rsidR="00000000" w:rsidRDefault="0098349C">
            <w:pPr>
              <w:rPr>
                <w:lang w:val="zh-TW"/>
              </w:rPr>
            </w:pPr>
            <w:r>
              <w:rPr>
                <w:rFonts w:ascii="MingLiU" w:eastAsia="MingLiU" w:hint="eastAsia"/>
                <w:lang w:val="zh-TW"/>
              </w:rPr>
              <w:t>任何其他流媒體播放器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e2e6666a-e217-440e-97c4-ccff9317e502</w:t>
            </w:r>
          </w:p>
        </w:tc>
        <w:tc>
          <w:tcPr>
            <w:tcW w:w="7407" w:type="dxa"/>
            <w:shd w:val="clear" w:color="auto" w:fill="F2F2F2" w:themeFill="background1" w:themeFillShade="F2"/>
          </w:tcPr>
          <w:p w:rsidR="00000000" w:rsidRDefault="0098349C">
            <w:pPr>
              <w:rPr>
                <w:noProof/>
              </w:rPr>
            </w:pPr>
            <w:r>
              <w:rPr>
                <w:noProof/>
              </w:rPr>
              <w:t>No</w:t>
            </w:r>
          </w:p>
        </w:tc>
        <w:tc>
          <w:tcPr>
            <w:tcW w:w="7407" w:type="dxa"/>
          </w:tcPr>
          <w:p w:rsidR="00000000" w:rsidRDefault="0098349C">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2531363d-b9ca-430a-ac10-9d528d0de4e7</w:t>
            </w:r>
          </w:p>
        </w:tc>
        <w:tc>
          <w:tcPr>
            <w:tcW w:w="7407" w:type="dxa"/>
            <w:shd w:val="clear" w:color="auto" w:fill="F2F2F2" w:themeFill="background1" w:themeFillShade="F2"/>
          </w:tcPr>
          <w:p w:rsidR="00000000" w:rsidRDefault="0098349C">
            <w:pPr>
              <w:rPr>
                <w:noProof/>
              </w:rPr>
            </w:pPr>
            <w:r>
              <w:rPr>
                <w:noProof/>
              </w:rPr>
              <w:t>Yes</w:t>
            </w:r>
          </w:p>
        </w:tc>
        <w:tc>
          <w:tcPr>
            <w:tcW w:w="7407" w:type="dxa"/>
          </w:tcPr>
          <w:p w:rsidR="00000000" w:rsidRDefault="0098349C">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237deb48-541b-4586-9fab-50a6c7f8e6ae</w:t>
            </w:r>
          </w:p>
        </w:tc>
        <w:tc>
          <w:tcPr>
            <w:tcW w:w="7407" w:type="dxa"/>
            <w:shd w:val="clear" w:color="auto" w:fill="F2F2F2" w:themeFill="background1" w:themeFillShade="F2"/>
          </w:tcPr>
          <w:p w:rsidR="00000000" w:rsidRDefault="0098349C">
            <w:pPr>
              <w:rPr>
                <w:noProof/>
              </w:rPr>
            </w:pPr>
            <w:r>
              <w:rPr>
                <w:noProof/>
              </w:rPr>
              <w:t>Custom API</w:t>
            </w:r>
            <w:r>
              <w:rPr>
                <w:rStyle w:val="mqInternal"/>
                <w:noProof/>
              </w:rPr>
              <w:t>[1}[2}</w:t>
            </w:r>
            <w:r>
              <w:rPr>
                <w:noProof/>
              </w:rPr>
              <w:t xml:space="preserve"> \[3]</w:t>
            </w:r>
            <w:r>
              <w:rPr>
                <w:rStyle w:val="mqInternal"/>
                <w:noProof/>
              </w:rPr>
              <w:t>{3]{4]</w:t>
            </w:r>
          </w:p>
        </w:tc>
        <w:tc>
          <w:tcPr>
            <w:tcW w:w="7407" w:type="dxa"/>
          </w:tcPr>
          <w:p w:rsidR="00000000" w:rsidRDefault="0098349C">
            <w:pPr>
              <w:rPr>
                <w:lang w:val="zh-TW"/>
              </w:rPr>
            </w:pPr>
            <w:r>
              <w:rPr>
                <w:rFonts w:ascii="MingLiU" w:eastAsia="MingLiU" w:hint="eastAsia"/>
                <w:lang w:val="zh-TW"/>
              </w:rPr>
              <w:t>自定義</w:t>
            </w:r>
            <w:r>
              <w:rPr>
                <w:lang w:val="zh-TW"/>
              </w:rPr>
              <w:t xml:space="preserve">API </w:t>
            </w:r>
            <w:r>
              <w:rPr>
                <w:rStyle w:val="mqInternal"/>
                <w:noProof/>
                <w:lang w:val="zh-TW"/>
              </w:rPr>
              <w:t>[1}[2}</w:t>
            </w:r>
            <w:r>
              <w:rPr>
                <w:lang w:val="zh-TW"/>
              </w:rPr>
              <w:t xml:space="preserve"> \[3]</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e82a5a8f-8ea1-42a4-a467-6f69eb57bd22</w:t>
            </w:r>
          </w:p>
        </w:tc>
        <w:tc>
          <w:tcPr>
            <w:tcW w:w="7407" w:type="dxa"/>
            <w:shd w:val="clear" w:color="auto" w:fill="F2F2F2" w:themeFill="background1" w:themeFillShade="F2"/>
          </w:tcPr>
          <w:p w:rsidR="00000000" w:rsidRDefault="0098349C">
            <w:pPr>
              <w:rPr>
                <w:noProof/>
              </w:rPr>
            </w:pPr>
            <w:r>
              <w:rPr>
                <w:noProof/>
              </w:rPr>
              <w:t>Any device that can play an HLS or DASH stream</w:t>
            </w:r>
          </w:p>
        </w:tc>
        <w:tc>
          <w:tcPr>
            <w:tcW w:w="7407" w:type="dxa"/>
          </w:tcPr>
          <w:p w:rsidR="00000000" w:rsidRDefault="0098349C">
            <w:pPr>
              <w:rPr>
                <w:lang w:val="zh-TW"/>
              </w:rPr>
            </w:pPr>
            <w:r>
              <w:rPr>
                <w:rFonts w:ascii="MingLiU" w:eastAsia="MingLiU" w:hint="eastAsia"/>
                <w:lang w:val="zh-TW"/>
              </w:rPr>
              <w:t>任何可以播放</w:t>
            </w:r>
            <w:r>
              <w:rPr>
                <w:lang w:val="zh-TW"/>
              </w:rPr>
              <w:t>HLS</w:t>
            </w:r>
            <w:r>
              <w:rPr>
                <w:rFonts w:ascii="MingLiU" w:eastAsia="MingLiU" w:hint="eastAsia"/>
                <w:lang w:val="zh-TW"/>
              </w:rPr>
              <w:t>或</w:t>
            </w:r>
            <w:r>
              <w:rPr>
                <w:lang w:val="zh-TW"/>
              </w:rPr>
              <w:t>DASH</w:t>
            </w:r>
            <w:r>
              <w:rPr>
                <w:rFonts w:ascii="MingLiU" w:eastAsia="MingLiU" w:hint="eastAsia"/>
                <w:lang w:val="zh-TW"/>
              </w:rPr>
              <w:t>流的設備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a0eb9f42-2fc9-40a2-a313-dd105d5f5d5b</w:t>
            </w:r>
          </w:p>
        </w:tc>
        <w:tc>
          <w:tcPr>
            <w:tcW w:w="7407" w:type="dxa"/>
            <w:shd w:val="clear" w:color="auto" w:fill="F2F2F2" w:themeFill="background1" w:themeFillShade="F2"/>
          </w:tcPr>
          <w:p w:rsidR="00000000" w:rsidRDefault="0098349C">
            <w:pPr>
              <w:rPr>
                <w:noProof/>
              </w:rPr>
            </w:pPr>
            <w:r>
              <w:rPr>
                <w:noProof/>
              </w:rPr>
              <w:t>See the following documents for details on how to implement SSAI with each platform.</w:t>
            </w:r>
          </w:p>
        </w:tc>
        <w:tc>
          <w:tcPr>
            <w:tcW w:w="7407" w:type="dxa"/>
          </w:tcPr>
          <w:p w:rsidR="00000000" w:rsidRDefault="0098349C">
            <w:pPr>
              <w:rPr>
                <w:lang w:val="zh-TW"/>
              </w:rPr>
            </w:pPr>
            <w:r>
              <w:rPr>
                <w:rFonts w:ascii="MingLiU" w:eastAsia="MingLiU" w:hint="eastAsia"/>
                <w:lang w:val="zh-TW"/>
              </w:rPr>
              <w:t>有關如何在每個平台上實施</w:t>
            </w:r>
            <w:r>
              <w:rPr>
                <w:lang w:val="zh-TW"/>
              </w:rPr>
              <w:t>SSAI</w:t>
            </w:r>
            <w:r>
              <w:rPr>
                <w:rFonts w:ascii="MingLiU" w:eastAsia="MingLiU" w:hint="eastAsia"/>
                <w:lang w:val="zh-TW"/>
              </w:rPr>
              <w:t>的詳細信息</w:t>
            </w:r>
            <w:r>
              <w:rPr>
                <w:rFonts w:ascii="Arial Unicode MS" w:eastAsia="Arial Unicode MS" w:hint="eastAsia"/>
                <w:lang w:val="zh-TW"/>
              </w:rPr>
              <w:t>，</w:t>
            </w:r>
            <w:r>
              <w:rPr>
                <w:rFonts w:ascii="MingLiU" w:eastAsia="MingLiU" w:hint="eastAsia"/>
                <w:lang w:val="zh-TW"/>
              </w:rPr>
              <w:t>請參見以下文檔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994ffa09-1dae-494b-a338-d07806dfe4e4</w:t>
            </w:r>
          </w:p>
        </w:tc>
        <w:tc>
          <w:tcPr>
            <w:tcW w:w="7407" w:type="dxa"/>
            <w:shd w:val="clear" w:color="auto" w:fill="F2F2F2" w:themeFill="background1" w:themeFillShade="F2"/>
          </w:tcPr>
          <w:p w:rsidR="00000000" w:rsidRDefault="0098349C">
            <w:pPr>
              <w:rPr>
                <w:noProof/>
              </w:rPr>
            </w:pPr>
            <w:r>
              <w:rPr>
                <w:rStyle w:val="mqInternal"/>
                <w:noProof/>
              </w:rPr>
              <w:t>[1}</w:t>
            </w:r>
            <w:r>
              <w:rPr>
                <w:noProof/>
              </w:rPr>
              <w:t>\[1]</w:t>
            </w:r>
            <w:r>
              <w:rPr>
                <w:rStyle w:val="mqInternal"/>
                <w:noProof/>
              </w:rPr>
              <w:t>{2]</w:t>
            </w:r>
            <w:r>
              <w:rPr>
                <w:noProof/>
              </w:rPr>
              <w:t xml:space="preserve"> </w:t>
            </w:r>
            <w:r>
              <w:rPr>
                <w:rStyle w:val="mqInternal"/>
                <w:noProof/>
              </w:rPr>
              <w:t>[3}</w:t>
            </w:r>
            <w:r>
              <w:rPr>
                <w:noProof/>
              </w:rPr>
              <w:t>Implementing Server-Side Ads with the Native Pl</w:t>
            </w:r>
            <w:r>
              <w:rPr>
                <w:noProof/>
              </w:rPr>
              <w:t>ayer SDKs</w:t>
            </w:r>
            <w:r>
              <w:rPr>
                <w:rStyle w:val="mqInternal"/>
                <w:noProof/>
              </w:rPr>
              <w:t>{4]</w:t>
            </w:r>
            <w:r>
              <w:rPr>
                <w:noProof/>
              </w:rPr>
              <w:t>:</w:t>
            </w:r>
          </w:p>
        </w:tc>
        <w:tc>
          <w:tcPr>
            <w:tcW w:w="7407" w:type="dxa"/>
          </w:tcPr>
          <w:p w:rsidR="00000000" w:rsidRDefault="0098349C">
            <w:pPr>
              <w:rPr>
                <w:lang w:val="zh-TW"/>
              </w:rPr>
            </w:pPr>
            <w:r>
              <w:rPr>
                <w:rStyle w:val="mqInternal"/>
                <w:noProof/>
                <w:lang w:val="zh-TW"/>
              </w:rPr>
              <w:t>[1}</w:t>
            </w:r>
            <w:r>
              <w:rPr>
                <w:lang w:val="zh-TW"/>
              </w:rPr>
              <w:t>\[1]</w:t>
            </w:r>
            <w:r>
              <w:rPr>
                <w:rStyle w:val="mqInternal"/>
                <w:noProof/>
                <w:lang w:val="zh-TW"/>
              </w:rPr>
              <w:t>{2][3}</w:t>
            </w:r>
            <w:r>
              <w:rPr>
                <w:rFonts w:ascii="MingLiU" w:eastAsia="MingLiU" w:hint="eastAsia"/>
                <w:lang w:val="zh-TW"/>
              </w:rPr>
              <w:t>使用</w:t>
            </w:r>
            <w:r>
              <w:rPr>
                <w:lang w:val="zh-TW"/>
              </w:rPr>
              <w:t>Native Player SDK</w:t>
            </w:r>
            <w:r>
              <w:rPr>
                <w:rFonts w:ascii="MingLiU" w:eastAsia="MingLiU" w:hint="eastAsia"/>
                <w:lang w:val="zh-TW"/>
              </w:rPr>
              <w:t>實施服務器端廣告</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d227d9a8-e17b-42ca-976b-969710b5636a</w:t>
            </w:r>
          </w:p>
        </w:tc>
        <w:tc>
          <w:tcPr>
            <w:tcW w:w="7407" w:type="dxa"/>
            <w:shd w:val="clear" w:color="auto" w:fill="F2F2F2" w:themeFill="background1" w:themeFillShade="F2"/>
          </w:tcPr>
          <w:p w:rsidR="00000000" w:rsidRDefault="0098349C">
            <w:pPr>
              <w:rPr>
                <w:noProof/>
              </w:rPr>
            </w:pPr>
            <w:r>
              <w:rPr>
                <w:noProof/>
              </w:rPr>
              <w:t>Server-side ads with mobile devices and connected TV</w:t>
            </w:r>
          </w:p>
        </w:tc>
        <w:tc>
          <w:tcPr>
            <w:tcW w:w="7407" w:type="dxa"/>
          </w:tcPr>
          <w:p w:rsidR="00000000" w:rsidRDefault="0098349C">
            <w:pPr>
              <w:rPr>
                <w:lang w:val="zh-TW"/>
              </w:rPr>
            </w:pPr>
            <w:r>
              <w:rPr>
                <w:rFonts w:ascii="MingLiU" w:eastAsia="MingLiU" w:hint="eastAsia"/>
                <w:lang w:val="zh-TW"/>
              </w:rPr>
              <w:t>帶有移動設備和聯網電視的服務器端廣告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5ad5845a-be13-4805-84f8-aa01b8e19f17</w:t>
            </w:r>
          </w:p>
        </w:tc>
        <w:tc>
          <w:tcPr>
            <w:tcW w:w="7407" w:type="dxa"/>
            <w:shd w:val="clear" w:color="auto" w:fill="F2F2F2" w:themeFill="background1" w:themeFillShade="F2"/>
          </w:tcPr>
          <w:p w:rsidR="00000000" w:rsidRDefault="0098349C">
            <w:pPr>
              <w:rPr>
                <w:noProof/>
              </w:rPr>
            </w:pPr>
            <w:r>
              <w:rPr>
                <w:rStyle w:val="mqInternal"/>
                <w:noProof/>
              </w:rPr>
              <w:t>[1}</w:t>
            </w:r>
            <w:r>
              <w:rPr>
                <w:noProof/>
              </w:rPr>
              <w:t>\[2]</w:t>
            </w:r>
            <w:r>
              <w:rPr>
                <w:rStyle w:val="mqInternal"/>
                <w:noProof/>
              </w:rPr>
              <w:t>{2]</w:t>
            </w:r>
            <w:r>
              <w:rPr>
                <w:noProof/>
              </w:rPr>
              <w:t xml:space="preserve"> </w:t>
            </w:r>
            <w:r>
              <w:rPr>
                <w:rStyle w:val="mqInternal"/>
                <w:noProof/>
              </w:rPr>
              <w:t>[3}</w:t>
            </w:r>
            <w:r>
              <w:rPr>
                <w:noProof/>
              </w:rPr>
              <w:t>Implementing Server-Side Ad</w:t>
            </w:r>
            <w:r>
              <w:rPr>
                <w:noProof/>
              </w:rPr>
              <w:t>s with the Brightcove Player</w:t>
            </w:r>
            <w:r>
              <w:rPr>
                <w:rStyle w:val="mqInternal"/>
                <w:noProof/>
              </w:rPr>
              <w:t>{4]</w:t>
            </w:r>
            <w:r>
              <w:rPr>
                <w:noProof/>
              </w:rPr>
              <w:t>:</w:t>
            </w:r>
          </w:p>
        </w:tc>
        <w:tc>
          <w:tcPr>
            <w:tcW w:w="7407" w:type="dxa"/>
          </w:tcPr>
          <w:p w:rsidR="00000000" w:rsidRDefault="0098349C">
            <w:pPr>
              <w:rPr>
                <w:lang w:val="zh-TW"/>
              </w:rPr>
            </w:pPr>
            <w:r>
              <w:rPr>
                <w:rStyle w:val="mqInternal"/>
                <w:noProof/>
                <w:lang w:val="zh-TW"/>
              </w:rPr>
              <w:t>[1}</w:t>
            </w:r>
            <w:r>
              <w:rPr>
                <w:lang w:val="zh-TW"/>
              </w:rPr>
              <w:t>\[2]</w:t>
            </w:r>
            <w:r>
              <w:rPr>
                <w:rStyle w:val="mqInternal"/>
                <w:noProof/>
                <w:lang w:val="zh-TW"/>
              </w:rPr>
              <w:t>{2][3}</w:t>
            </w:r>
            <w:r>
              <w:rPr>
                <w:rFonts w:ascii="MingLiU" w:eastAsia="MingLiU" w:hint="eastAsia"/>
                <w:lang w:val="zh-TW"/>
              </w:rPr>
              <w:t>使用</w:t>
            </w:r>
            <w:r>
              <w:rPr>
                <w:lang w:val="zh-TW"/>
              </w:rPr>
              <w:t>Brightcove Player</w:t>
            </w:r>
            <w:r>
              <w:rPr>
                <w:rFonts w:ascii="MingLiU" w:eastAsia="MingLiU" w:hint="eastAsia"/>
                <w:lang w:val="zh-TW"/>
              </w:rPr>
              <w:t>實施服務器端廣告</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c5a482db-5df3-40e2-aa45-31c0154d5338</w:t>
            </w:r>
          </w:p>
        </w:tc>
        <w:tc>
          <w:tcPr>
            <w:tcW w:w="7407" w:type="dxa"/>
            <w:shd w:val="clear" w:color="auto" w:fill="F2F2F2" w:themeFill="background1" w:themeFillShade="F2"/>
          </w:tcPr>
          <w:p w:rsidR="00000000" w:rsidRDefault="0098349C">
            <w:pPr>
              <w:rPr>
                <w:noProof/>
              </w:rPr>
            </w:pPr>
            <w:r>
              <w:rPr>
                <w:noProof/>
              </w:rPr>
              <w:t>Server-side ads with the Brightcove Player for web</w:t>
            </w:r>
          </w:p>
        </w:tc>
        <w:tc>
          <w:tcPr>
            <w:tcW w:w="7407" w:type="dxa"/>
          </w:tcPr>
          <w:p w:rsidR="00000000" w:rsidRDefault="0098349C">
            <w:pPr>
              <w:rPr>
                <w:lang w:val="zh-TW"/>
              </w:rPr>
            </w:pPr>
            <w:r>
              <w:rPr>
                <w:rFonts w:ascii="MingLiU" w:eastAsia="MingLiU" w:hint="eastAsia"/>
                <w:lang w:val="zh-TW"/>
              </w:rPr>
              <w:t>用於</w:t>
            </w:r>
            <w:r>
              <w:rPr>
                <w:lang w:val="zh-TW"/>
              </w:rPr>
              <w:t>Web</w:t>
            </w:r>
            <w:r>
              <w:rPr>
                <w:rFonts w:ascii="MingLiU" w:eastAsia="MingLiU" w:hint="eastAsia"/>
                <w:lang w:val="zh-TW"/>
              </w:rPr>
              <w:t>的</w:t>
            </w:r>
            <w:r>
              <w:rPr>
                <w:lang w:val="zh-TW"/>
              </w:rPr>
              <w:t>Brightcove Player</w:t>
            </w:r>
            <w:r>
              <w:rPr>
                <w:rFonts w:ascii="MingLiU" w:eastAsia="MingLiU" w:hint="eastAsia"/>
                <w:lang w:val="zh-TW"/>
              </w:rPr>
              <w:t>的服務器端廣告</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95 </w:t>
            </w:r>
            <w:r>
              <w:rPr>
                <w:noProof/>
                <w:sz w:val="16"/>
              </w:rPr>
              <w:br/>
            </w:r>
            <w:r>
              <w:rPr>
                <w:noProof/>
                <w:sz w:val="2"/>
              </w:rPr>
              <w:t>ae453020-8dcc-4d17-9ddc-0976eb3b71c4</w:t>
            </w:r>
          </w:p>
        </w:tc>
        <w:tc>
          <w:tcPr>
            <w:tcW w:w="7407" w:type="dxa"/>
            <w:shd w:val="clear" w:color="auto" w:fill="F2F2F2" w:themeFill="background1" w:themeFillShade="F2"/>
          </w:tcPr>
          <w:p w:rsidR="00000000" w:rsidRDefault="0098349C">
            <w:pPr>
              <w:rPr>
                <w:noProof/>
              </w:rPr>
            </w:pPr>
            <w:r>
              <w:rPr>
                <w:rStyle w:val="mqInternal"/>
                <w:noProof/>
              </w:rPr>
              <w:t>[1}</w:t>
            </w:r>
            <w:r>
              <w:rPr>
                <w:noProof/>
              </w:rPr>
              <w:t>\[3]</w:t>
            </w:r>
            <w:r>
              <w:rPr>
                <w:rStyle w:val="mqInternal"/>
                <w:noProof/>
              </w:rPr>
              <w:t>{2]</w:t>
            </w:r>
            <w:r>
              <w:rPr>
                <w:noProof/>
              </w:rPr>
              <w:t xml:space="preserve"> </w:t>
            </w:r>
            <w:r>
              <w:rPr>
                <w:rStyle w:val="mqInternal"/>
                <w:noProof/>
              </w:rPr>
              <w:t>[3}</w:t>
            </w:r>
            <w:r>
              <w:rPr>
                <w:noProof/>
              </w:rPr>
              <w:t>SSAI configuration</w:t>
            </w:r>
            <w:r>
              <w:rPr>
                <w:rStyle w:val="mqInternal"/>
                <w:noProof/>
              </w:rPr>
              <w:t>{4]</w:t>
            </w:r>
            <w:r>
              <w:rPr>
                <w:noProof/>
              </w:rPr>
              <w:t xml:space="preserve"> and </w:t>
            </w:r>
            <w:r>
              <w:rPr>
                <w:rStyle w:val="mqInternal"/>
                <w:noProof/>
              </w:rPr>
              <w:t>[5}</w:t>
            </w:r>
            <w:r>
              <w:rPr>
                <w:noProof/>
              </w:rPr>
              <w:t>Using the runtime API</w:t>
            </w:r>
            <w:r>
              <w:rPr>
                <w:rStyle w:val="mqInternal"/>
                <w:noProof/>
              </w:rPr>
              <w:t>{4]</w:t>
            </w:r>
            <w:r>
              <w:rPr>
                <w:noProof/>
              </w:rPr>
              <w:t>:</w:t>
            </w:r>
          </w:p>
        </w:tc>
        <w:tc>
          <w:tcPr>
            <w:tcW w:w="7407" w:type="dxa"/>
          </w:tcPr>
          <w:p w:rsidR="00000000" w:rsidRDefault="0098349C">
            <w:pPr>
              <w:rPr>
                <w:lang w:val="zh-TW"/>
              </w:rPr>
            </w:pPr>
            <w:r>
              <w:rPr>
                <w:rStyle w:val="mqInternal"/>
                <w:noProof/>
                <w:lang w:val="zh-TW"/>
              </w:rPr>
              <w:t>[1}</w:t>
            </w:r>
            <w:r>
              <w:rPr>
                <w:lang w:val="zh-TW"/>
              </w:rPr>
              <w:t>\[3]</w:t>
            </w:r>
            <w:r>
              <w:rPr>
                <w:rStyle w:val="mqInternal"/>
                <w:noProof/>
                <w:lang w:val="zh-TW"/>
              </w:rPr>
              <w:t>{2][3}</w:t>
            </w:r>
            <w:r>
              <w:rPr>
                <w:lang w:val="zh-TW"/>
              </w:rPr>
              <w:t xml:space="preserve"> SSAI</w:t>
            </w:r>
            <w:r>
              <w:rPr>
                <w:rFonts w:ascii="MingLiU" w:eastAsia="MingLiU" w:hint="eastAsia"/>
                <w:lang w:val="zh-TW"/>
              </w:rPr>
              <w:t>配置</w:t>
            </w:r>
            <w:r>
              <w:rPr>
                <w:rStyle w:val="mqInternal"/>
                <w:noProof/>
                <w:lang w:val="zh-TW"/>
              </w:rPr>
              <w:t>{4]</w:t>
            </w:r>
            <w:r>
              <w:rPr>
                <w:rFonts w:ascii="MingLiU" w:eastAsia="MingLiU" w:hint="eastAsia"/>
                <w:lang w:val="zh-TW"/>
              </w:rPr>
              <w:t>和</w:t>
            </w:r>
            <w:r>
              <w:rPr>
                <w:rStyle w:val="mqInternal"/>
                <w:noProof/>
                <w:lang w:val="zh-TW"/>
              </w:rPr>
              <w:t>[5}</w:t>
            </w:r>
            <w:r>
              <w:rPr>
                <w:rFonts w:ascii="MingLiU" w:eastAsia="MingLiU" w:hint="eastAsia"/>
                <w:lang w:val="zh-TW"/>
              </w:rPr>
              <w:t>使用運行時</w:t>
            </w:r>
            <w:r>
              <w:rPr>
                <w:lang w:val="zh-TW"/>
              </w:rPr>
              <w:t>API</w:t>
            </w:r>
            <w:r>
              <w:rPr>
                <w:rStyle w:val="mqInternal"/>
                <w:noProof/>
                <w:lang w:val="zh-TW"/>
              </w:rPr>
              <w:t>{4]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74342761-bbae-432a-afc9-83ef37694ea6</w:t>
            </w:r>
          </w:p>
        </w:tc>
        <w:tc>
          <w:tcPr>
            <w:tcW w:w="7407" w:type="dxa"/>
            <w:shd w:val="clear" w:color="auto" w:fill="F2F2F2" w:themeFill="background1" w:themeFillShade="F2"/>
          </w:tcPr>
          <w:p w:rsidR="00000000" w:rsidRDefault="0098349C">
            <w:pPr>
              <w:rPr>
                <w:noProof/>
              </w:rPr>
            </w:pPr>
            <w:r>
              <w:rPr>
                <w:noProof/>
              </w:rPr>
              <w:t>Server-side ads using a custom API integration (no Brightcove player)</w:t>
            </w:r>
          </w:p>
        </w:tc>
        <w:tc>
          <w:tcPr>
            <w:tcW w:w="7407" w:type="dxa"/>
          </w:tcPr>
          <w:p w:rsidR="00000000" w:rsidRDefault="0098349C">
            <w:pPr>
              <w:rPr>
                <w:lang w:val="zh-TW"/>
              </w:rPr>
            </w:pPr>
            <w:r>
              <w:rPr>
                <w:rFonts w:ascii="MingLiU" w:eastAsia="MingLiU" w:hint="eastAsia"/>
                <w:lang w:val="zh-TW"/>
              </w:rPr>
              <w:t>使用自定義</w:t>
            </w:r>
            <w:r>
              <w:rPr>
                <w:lang w:val="zh-TW"/>
              </w:rPr>
              <w:t>API</w:t>
            </w:r>
            <w:r>
              <w:rPr>
                <w:rFonts w:ascii="MingLiU" w:eastAsia="MingLiU" w:hint="eastAsia"/>
                <w:lang w:val="zh-TW"/>
              </w:rPr>
              <w:t>集成的服務器端廣告</w:t>
            </w:r>
            <w:r>
              <w:rPr>
                <w:rFonts w:ascii="Arial Unicode MS" w:eastAsia="Arial Unicode MS" w:hint="eastAsia"/>
                <w:lang w:val="zh-TW"/>
              </w:rPr>
              <w:t>（</w:t>
            </w:r>
            <w:r>
              <w:rPr>
                <w:rFonts w:ascii="MingLiU" w:eastAsia="MingLiU" w:hint="eastAsia"/>
                <w:lang w:val="zh-TW"/>
              </w:rPr>
              <w:t>無</w:t>
            </w:r>
            <w:r>
              <w:rPr>
                <w:lang w:val="zh-TW"/>
              </w:rPr>
              <w:t>Brightcove</w:t>
            </w:r>
            <w:r>
              <w:rPr>
                <w:rFonts w:ascii="MingLiU" w:eastAsia="MingLiU" w:hint="eastAsia"/>
                <w:lang w:val="zh-TW"/>
              </w:rPr>
              <w:t>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dfd3374</w:t>
            </w:r>
            <w:r>
              <w:rPr>
                <w:noProof/>
                <w:sz w:val="2"/>
              </w:rPr>
              <w:t>c-7ec6-4513-93b2-064089a3a28d</w:t>
            </w:r>
          </w:p>
        </w:tc>
        <w:tc>
          <w:tcPr>
            <w:tcW w:w="7407" w:type="dxa"/>
            <w:shd w:val="clear" w:color="auto" w:fill="F2F2F2" w:themeFill="background1" w:themeFillShade="F2"/>
          </w:tcPr>
          <w:p w:rsidR="00000000" w:rsidRDefault="0098349C">
            <w:pPr>
              <w:rPr>
                <w:noProof/>
              </w:rPr>
            </w:pPr>
            <w:r>
              <w:rPr>
                <w:noProof/>
              </w:rPr>
              <w:t>Session-based targeting</w:t>
            </w:r>
          </w:p>
        </w:tc>
        <w:tc>
          <w:tcPr>
            <w:tcW w:w="7407" w:type="dxa"/>
          </w:tcPr>
          <w:p w:rsidR="00000000" w:rsidRDefault="0098349C">
            <w:pPr>
              <w:rPr>
                <w:lang w:val="zh-TW"/>
              </w:rPr>
            </w:pPr>
            <w:r>
              <w:rPr>
                <w:rFonts w:ascii="MingLiU" w:eastAsia="MingLiU" w:hint="eastAsia"/>
                <w:lang w:val="zh-TW"/>
              </w:rPr>
              <w:t>基於會話的定位</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201109e8-ac4d-40e0-a343-f120c259373e</w:t>
            </w:r>
          </w:p>
        </w:tc>
        <w:tc>
          <w:tcPr>
            <w:tcW w:w="7407" w:type="dxa"/>
            <w:shd w:val="clear" w:color="auto" w:fill="F2F2F2" w:themeFill="background1" w:themeFillShade="F2"/>
          </w:tcPr>
          <w:p w:rsidR="00000000" w:rsidRDefault="0098349C">
            <w:pPr>
              <w:rPr>
                <w:noProof/>
              </w:rPr>
            </w:pPr>
            <w:r>
              <w:rPr>
                <w:noProof/>
              </w:rPr>
              <w:t>Ads can be targeted to different platforms, sites, apps, or based on other criteria known at play-time - evaluated when the individual playback session occurs.</w:t>
            </w:r>
          </w:p>
        </w:tc>
        <w:tc>
          <w:tcPr>
            <w:tcW w:w="7407" w:type="dxa"/>
          </w:tcPr>
          <w:p w:rsidR="00000000" w:rsidRDefault="0098349C">
            <w:pPr>
              <w:rPr>
                <w:lang w:val="zh-TW"/>
              </w:rPr>
            </w:pPr>
            <w:r>
              <w:rPr>
                <w:rFonts w:ascii="MingLiU" w:eastAsia="MingLiU" w:hint="eastAsia"/>
                <w:lang w:val="zh-TW"/>
              </w:rPr>
              <w:t>廣告可以定位到不同的平台</w:t>
            </w:r>
            <w:r>
              <w:rPr>
                <w:rFonts w:ascii="Arial Unicode MS" w:eastAsia="Arial Unicode MS" w:hint="eastAsia"/>
                <w:lang w:val="zh-TW"/>
              </w:rPr>
              <w:t>，</w:t>
            </w:r>
            <w:r>
              <w:rPr>
                <w:rFonts w:ascii="MingLiU" w:eastAsia="MingLiU" w:hint="eastAsia"/>
                <w:lang w:val="zh-TW"/>
              </w:rPr>
              <w:t>站點</w:t>
            </w:r>
            <w:r>
              <w:rPr>
                <w:rFonts w:ascii="Arial Unicode MS" w:eastAsia="Arial Unicode MS" w:hint="eastAsia"/>
                <w:lang w:val="zh-TW"/>
              </w:rPr>
              <w:t>，</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或基於播放時已知的其他條件</w:t>
            </w:r>
            <w:r>
              <w:rPr>
                <w:lang w:val="zh-TW"/>
              </w:rPr>
              <w:t>-</w:t>
            </w:r>
            <w:r>
              <w:rPr>
                <w:rFonts w:ascii="MingLiU" w:eastAsia="MingLiU" w:hint="eastAsia"/>
                <w:lang w:val="zh-TW"/>
              </w:rPr>
              <w:t>在發生單獨的播放會話時進行評估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38e04786-2e91-4f39-bd3a-87a66211b821</w:t>
            </w:r>
          </w:p>
        </w:tc>
        <w:tc>
          <w:tcPr>
            <w:tcW w:w="7407" w:type="dxa"/>
            <w:shd w:val="clear" w:color="auto" w:fill="F2F2F2" w:themeFill="background1" w:themeFillShade="F2"/>
          </w:tcPr>
          <w:p w:rsidR="00000000" w:rsidRDefault="0098349C">
            <w:pPr>
              <w:rPr>
                <w:noProof/>
              </w:rPr>
            </w:pPr>
            <w:r>
              <w:rPr>
                <w:noProof/>
              </w:rPr>
              <w:t>Yo</w:t>
            </w:r>
            <w:r>
              <w:rPr>
                <w:noProof/>
              </w:rPr>
              <w:t>u can either use separate ad tags to partition your different ad playback environments, or you can use a single ad tag with ad macros.</w:t>
            </w:r>
          </w:p>
        </w:tc>
        <w:tc>
          <w:tcPr>
            <w:tcW w:w="7407" w:type="dxa"/>
          </w:tcPr>
          <w:p w:rsidR="00000000" w:rsidRDefault="0098349C">
            <w:pPr>
              <w:rPr>
                <w:lang w:val="zh-TW"/>
              </w:rPr>
            </w:pPr>
            <w:r>
              <w:rPr>
                <w:rFonts w:ascii="MingLiU" w:eastAsia="MingLiU" w:hint="eastAsia"/>
                <w:lang w:val="zh-TW"/>
              </w:rPr>
              <w:t>您可以使用單獨的廣告代碼對不同的廣告播放環境進行分區</w:t>
            </w:r>
            <w:r>
              <w:rPr>
                <w:rFonts w:ascii="Arial Unicode MS" w:eastAsia="Arial Unicode MS" w:hint="eastAsia"/>
                <w:lang w:val="zh-TW"/>
              </w:rPr>
              <w:t>，</w:t>
            </w:r>
            <w:r>
              <w:rPr>
                <w:rFonts w:ascii="MingLiU" w:eastAsia="MingLiU" w:hint="eastAsia"/>
                <w:lang w:val="zh-TW"/>
              </w:rPr>
              <w:t>也可以將單個廣告代碼與廣告宏一起使用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9d4980e0-475b-479d-a84f-71f2eab6437c</w:t>
            </w:r>
          </w:p>
        </w:tc>
        <w:tc>
          <w:tcPr>
            <w:tcW w:w="7407" w:type="dxa"/>
            <w:shd w:val="clear" w:color="auto" w:fill="F2F2F2" w:themeFill="background1" w:themeFillShade="F2"/>
          </w:tcPr>
          <w:p w:rsidR="00000000" w:rsidRDefault="0098349C">
            <w:pPr>
              <w:rPr>
                <w:noProof/>
              </w:rPr>
            </w:pPr>
            <w:r>
              <w:rPr>
                <w:noProof/>
              </w:rPr>
              <w:t>Macros are evaluated at ad request time, so every time a video is played - and can refer to variables passed from the client or be inserted by the SSAI service based on video metadata or HTTP request header information.</w:t>
            </w:r>
          </w:p>
        </w:tc>
        <w:tc>
          <w:tcPr>
            <w:tcW w:w="7407" w:type="dxa"/>
          </w:tcPr>
          <w:p w:rsidR="00000000" w:rsidRDefault="0098349C">
            <w:pPr>
              <w:rPr>
                <w:lang w:val="zh-TW"/>
              </w:rPr>
            </w:pPr>
            <w:r>
              <w:rPr>
                <w:rFonts w:ascii="MingLiU" w:eastAsia="MingLiU" w:hint="eastAsia"/>
                <w:lang w:val="zh-TW"/>
              </w:rPr>
              <w:t>宏是在廣告請求時進行評估的</w:t>
            </w:r>
            <w:r>
              <w:rPr>
                <w:rFonts w:ascii="Arial Unicode MS" w:eastAsia="Arial Unicode MS" w:hint="eastAsia"/>
                <w:lang w:val="zh-TW"/>
              </w:rPr>
              <w:t>，</w:t>
            </w:r>
            <w:r>
              <w:rPr>
                <w:rFonts w:ascii="MingLiU" w:eastAsia="MingLiU" w:hint="eastAsia"/>
                <w:lang w:val="zh-TW"/>
              </w:rPr>
              <w:t>因此每次播放視頻時</w:t>
            </w:r>
            <w:r>
              <w:rPr>
                <w:lang w:val="zh-TW"/>
              </w:rPr>
              <w:t>-</w:t>
            </w:r>
            <w:r>
              <w:rPr>
                <w:rFonts w:ascii="MingLiU" w:eastAsia="MingLiU" w:hint="eastAsia"/>
                <w:lang w:val="zh-TW"/>
              </w:rPr>
              <w:t>都可以引用從客戶端傳遞的</w:t>
            </w:r>
            <w:r>
              <w:rPr>
                <w:rFonts w:ascii="MingLiU" w:eastAsia="MingLiU" w:hint="eastAsia"/>
                <w:lang w:val="zh-TW"/>
              </w:rPr>
              <w:t>變量或</w:t>
            </w:r>
            <w:r>
              <w:rPr>
                <w:lang w:val="zh-TW"/>
              </w:rPr>
              <w:t>SSAI</w:t>
            </w:r>
            <w:r>
              <w:rPr>
                <w:rFonts w:ascii="MingLiU" w:eastAsia="MingLiU" w:hint="eastAsia"/>
                <w:lang w:val="zh-TW"/>
              </w:rPr>
              <w:t>服務根據視頻元數據或</w:t>
            </w:r>
            <w:r>
              <w:rPr>
                <w:lang w:val="zh-TW"/>
              </w:rPr>
              <w:t>HTTP</w:t>
            </w:r>
            <w:r>
              <w:rPr>
                <w:rFonts w:ascii="MingLiU" w:eastAsia="MingLiU" w:hint="eastAsia"/>
                <w:lang w:val="zh-TW"/>
              </w:rPr>
              <w:t>請求標頭信息插入的變量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b8e43dbd-5b4d-4f3d-800b-fb12c0c6dbe8</w:t>
            </w:r>
          </w:p>
        </w:tc>
        <w:tc>
          <w:tcPr>
            <w:tcW w:w="7407" w:type="dxa"/>
            <w:shd w:val="clear" w:color="auto" w:fill="F2F2F2" w:themeFill="background1" w:themeFillShade="F2"/>
          </w:tcPr>
          <w:p w:rsidR="00000000" w:rsidRDefault="0098349C">
            <w:pPr>
              <w:rPr>
                <w:noProof/>
              </w:rPr>
            </w:pPr>
            <w:r>
              <w:rPr>
                <w:noProof/>
              </w:rPr>
              <w:t xml:space="preserve">For more details on how macros work with Brightcove SSAI, see the </w:t>
            </w:r>
            <w:r>
              <w:rPr>
                <w:rStyle w:val="mqInternal"/>
                <w:noProof/>
              </w:rPr>
              <w:t>[1}</w:t>
            </w:r>
            <w:r>
              <w:rPr>
                <w:noProof/>
              </w:rPr>
              <w:t>SSAI Configuration guide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有關宏如何與</w:t>
            </w:r>
            <w:r>
              <w:rPr>
                <w:lang w:val="zh-TW"/>
              </w:rPr>
              <w:t>Brightcove SSAI</w:t>
            </w:r>
            <w:r>
              <w:rPr>
                <w:rFonts w:ascii="MingLiU" w:eastAsia="MingLiU" w:hint="eastAsia"/>
                <w:lang w:val="zh-TW"/>
              </w:rPr>
              <w:t>一起使用的詳細信息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配置指南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3b6eb83d-8782-4ff8-8057-1</w:t>
            </w:r>
            <w:r>
              <w:rPr>
                <w:noProof/>
                <w:sz w:val="2"/>
              </w:rPr>
              <w:t>c4508574d25</w:t>
            </w:r>
          </w:p>
        </w:tc>
        <w:tc>
          <w:tcPr>
            <w:tcW w:w="7407" w:type="dxa"/>
            <w:shd w:val="clear" w:color="auto" w:fill="F2F2F2" w:themeFill="background1" w:themeFillShade="F2"/>
          </w:tcPr>
          <w:p w:rsidR="00000000" w:rsidRDefault="0098349C">
            <w:pPr>
              <w:rPr>
                <w:noProof/>
              </w:rPr>
            </w:pPr>
            <w:r>
              <w:rPr>
                <w:noProof/>
              </w:rPr>
              <w:t>SSAI is a great way to avoid ad blockers on the web.</w:t>
            </w:r>
          </w:p>
        </w:tc>
        <w:tc>
          <w:tcPr>
            <w:tcW w:w="7407" w:type="dxa"/>
          </w:tcPr>
          <w:p w:rsidR="00000000" w:rsidRDefault="0098349C">
            <w:pPr>
              <w:rPr>
                <w:lang w:val="zh-TW"/>
              </w:rPr>
            </w:pPr>
            <w:r>
              <w:rPr>
                <w:lang w:val="zh-TW"/>
              </w:rPr>
              <w:t>SSAI</w:t>
            </w:r>
            <w:r>
              <w:rPr>
                <w:rFonts w:ascii="MingLiU" w:eastAsia="MingLiU" w:hint="eastAsia"/>
                <w:lang w:val="zh-TW"/>
              </w:rPr>
              <w:t>是避免網絡上的廣告攔截器的好方法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924d7588-6aa0-4622-9a8e-a9ce286ea2e2</w:t>
            </w:r>
          </w:p>
        </w:tc>
        <w:tc>
          <w:tcPr>
            <w:tcW w:w="7407" w:type="dxa"/>
            <w:shd w:val="clear" w:color="auto" w:fill="F2F2F2" w:themeFill="background1" w:themeFillShade="F2"/>
          </w:tcPr>
          <w:p w:rsidR="00000000" w:rsidRDefault="0098349C">
            <w:pPr>
              <w:rPr>
                <w:noProof/>
              </w:rPr>
            </w:pPr>
            <w:r>
              <w:rPr>
                <w:noProof/>
              </w:rPr>
              <w:t>If you want to use SSAI with the Brightcove Player but want to continue to use client-side technologies such as VPAID creatives when they aren</w:t>
            </w:r>
            <w:r>
              <w:rPr>
                <w:noProof/>
              </w:rPr>
              <w:t>’</w:t>
            </w:r>
            <w:r>
              <w:rPr>
                <w:noProof/>
              </w:rPr>
              <w:t xml:space="preserve">t blocked, try enabling our </w:t>
            </w:r>
            <w:r>
              <w:rPr>
                <w:rStyle w:val="mqInternal"/>
                <w:noProof/>
              </w:rPr>
              <w:t>[1}</w:t>
            </w:r>
            <w:r>
              <w:rPr>
                <w:noProof/>
              </w:rPr>
              <w:t>automatic adblock detection and failover feature</w:t>
            </w:r>
            <w:r>
              <w:rPr>
                <w:rStyle w:val="mqInternal"/>
                <w:noProof/>
              </w:rPr>
              <w:t>{2]</w:t>
            </w:r>
            <w:r>
              <w:rPr>
                <w:noProof/>
              </w:rPr>
              <w:t xml:space="preserve"> .</w:t>
            </w:r>
          </w:p>
        </w:tc>
        <w:tc>
          <w:tcPr>
            <w:tcW w:w="7407" w:type="dxa"/>
          </w:tcPr>
          <w:p w:rsidR="00000000" w:rsidRDefault="0098349C">
            <w:pPr>
              <w:rPr>
                <w:lang w:val="zh-TW"/>
              </w:rPr>
            </w:pPr>
            <w:r>
              <w:rPr>
                <w:rFonts w:ascii="MingLiU" w:eastAsia="MingLiU" w:hint="eastAsia"/>
                <w:lang w:val="zh-TW"/>
              </w:rPr>
              <w:t>如果您想將</w:t>
            </w:r>
            <w:r>
              <w:rPr>
                <w:lang w:val="zh-TW"/>
              </w:rPr>
              <w:t>SSAI</w:t>
            </w:r>
            <w:r>
              <w:rPr>
                <w:rFonts w:ascii="MingLiU" w:eastAsia="MingLiU" w:hint="eastAsia"/>
                <w:lang w:val="zh-TW"/>
              </w:rPr>
              <w:t>與</w:t>
            </w:r>
            <w:r>
              <w:rPr>
                <w:lang w:val="zh-TW"/>
              </w:rPr>
              <w:t>Brightcove Player</w:t>
            </w:r>
            <w:r>
              <w:rPr>
                <w:rFonts w:ascii="MingLiU" w:eastAsia="MingLiU" w:hint="eastAsia"/>
                <w:lang w:val="zh-TW"/>
              </w:rPr>
              <w:t>一</w:t>
            </w:r>
            <w:r>
              <w:rPr>
                <w:rFonts w:ascii="MingLiU" w:eastAsia="MingLiU" w:hint="eastAsia"/>
                <w:lang w:val="zh-TW"/>
              </w:rPr>
              <w:t>起使用</w:t>
            </w:r>
            <w:r>
              <w:rPr>
                <w:rFonts w:ascii="Arial Unicode MS" w:eastAsia="Arial Unicode MS" w:hint="eastAsia"/>
                <w:lang w:val="zh-TW"/>
              </w:rPr>
              <w:t>，</w:t>
            </w:r>
            <w:r>
              <w:rPr>
                <w:rFonts w:ascii="MingLiU" w:eastAsia="MingLiU" w:hint="eastAsia"/>
                <w:lang w:val="zh-TW"/>
              </w:rPr>
              <w:t>但又想在不被阻止的情況下繼續使用客戶端技術</w:t>
            </w:r>
            <w:r>
              <w:rPr>
                <w:rFonts w:ascii="Arial Unicode MS" w:eastAsia="Arial Unicode MS" w:hint="eastAsia"/>
                <w:lang w:val="zh-TW"/>
              </w:rPr>
              <w:t>（</w:t>
            </w:r>
            <w:r>
              <w:rPr>
                <w:rFonts w:ascii="MingLiU" w:eastAsia="MingLiU" w:hint="eastAsia"/>
                <w:lang w:val="zh-TW"/>
              </w:rPr>
              <w:t>例如</w:t>
            </w:r>
            <w:r>
              <w:rPr>
                <w:lang w:val="zh-TW"/>
              </w:rPr>
              <w:t>VPAID</w:t>
            </w:r>
            <w:r>
              <w:rPr>
                <w:rFonts w:ascii="MingLiU" w:eastAsia="MingLiU" w:hint="eastAsia"/>
                <w:lang w:val="zh-TW"/>
              </w:rPr>
              <w:t>廣告素材</w:t>
            </w:r>
            <w:r>
              <w:rPr>
                <w:rFonts w:ascii="Arial Unicode MS" w:eastAsia="Arial Unicode MS" w:hint="eastAsia"/>
                <w:lang w:val="zh-TW"/>
              </w:rPr>
              <w:t>），</w:t>
            </w:r>
            <w:r>
              <w:rPr>
                <w:rFonts w:ascii="MingLiU" w:eastAsia="MingLiU" w:hint="eastAsia"/>
                <w:lang w:val="zh-TW"/>
              </w:rPr>
              <w:t>請嘗試啟用我們的</w:t>
            </w:r>
            <w:r>
              <w:rPr>
                <w:rStyle w:val="mqInternal"/>
                <w:noProof/>
                <w:lang w:val="zh-TW"/>
              </w:rPr>
              <w:t>[1}</w:t>
            </w:r>
            <w:r>
              <w:rPr>
                <w:rFonts w:ascii="MingLiU" w:eastAsia="MingLiU" w:hint="eastAsia"/>
                <w:lang w:val="zh-TW"/>
              </w:rPr>
              <w:t>自動</w:t>
            </w:r>
            <w:r>
              <w:rPr>
                <w:lang w:val="zh-TW"/>
              </w:rPr>
              <w:t>adblock</w:t>
            </w:r>
            <w:r>
              <w:rPr>
                <w:rFonts w:ascii="MingLiU" w:eastAsia="MingLiU" w:hint="eastAsia"/>
                <w:lang w:val="zh-TW"/>
              </w:rPr>
              <w:t>檢測和故障轉移功能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c82f3f85-7101-4aa3-8fbe-7b75735f95ad</w:t>
            </w:r>
          </w:p>
        </w:tc>
        <w:tc>
          <w:tcPr>
            <w:tcW w:w="7407" w:type="dxa"/>
            <w:shd w:val="clear" w:color="auto" w:fill="F2F2F2" w:themeFill="background1" w:themeFillShade="F2"/>
          </w:tcPr>
          <w:p w:rsidR="00000000" w:rsidRDefault="0098349C">
            <w:pPr>
              <w:rPr>
                <w:noProof/>
              </w:rPr>
            </w:pPr>
            <w:r>
              <w:rPr>
                <w:noProof/>
              </w:rPr>
              <w:t>Viewability</w:t>
            </w:r>
          </w:p>
        </w:tc>
        <w:tc>
          <w:tcPr>
            <w:tcW w:w="7407" w:type="dxa"/>
          </w:tcPr>
          <w:p w:rsidR="00000000" w:rsidRDefault="0098349C">
            <w:pPr>
              <w:rPr>
                <w:lang w:val="zh-TW"/>
              </w:rPr>
            </w:pPr>
            <w:r>
              <w:rPr>
                <w:rFonts w:ascii="MingLiU" w:eastAsia="MingLiU" w:hint="eastAsia"/>
                <w:lang w:val="zh-TW"/>
              </w:rPr>
              <w:t>可見度</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2287b805-8d28-4dbe-9711-0ada0ed69b13</w:t>
            </w:r>
          </w:p>
        </w:tc>
        <w:tc>
          <w:tcPr>
            <w:tcW w:w="7407" w:type="dxa"/>
            <w:shd w:val="clear" w:color="auto" w:fill="F2F2F2" w:themeFill="background1" w:themeFillShade="F2"/>
          </w:tcPr>
          <w:p w:rsidR="00000000" w:rsidRDefault="0098349C">
            <w:pPr>
              <w:rPr>
                <w:noProof/>
              </w:rPr>
            </w:pPr>
            <w:r>
              <w:rPr>
                <w:noProof/>
              </w:rPr>
              <w:t>Transcoding</w:t>
            </w:r>
          </w:p>
        </w:tc>
        <w:tc>
          <w:tcPr>
            <w:tcW w:w="7407" w:type="dxa"/>
          </w:tcPr>
          <w:p w:rsidR="00000000" w:rsidRDefault="0098349C">
            <w:pPr>
              <w:rPr>
                <w:lang w:val="zh-TW"/>
              </w:rPr>
            </w:pPr>
            <w:r>
              <w:rPr>
                <w:rFonts w:ascii="MingLiU" w:eastAsia="MingLiU" w:hint="eastAsia"/>
                <w:lang w:val="zh-TW"/>
              </w:rPr>
              <w:t>轉碼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3b58252f-1682-424e-b651-9d44366cb961</w:t>
            </w:r>
          </w:p>
        </w:tc>
        <w:tc>
          <w:tcPr>
            <w:tcW w:w="7407" w:type="dxa"/>
            <w:shd w:val="clear" w:color="auto" w:fill="F2F2F2" w:themeFill="background1" w:themeFillShade="F2"/>
          </w:tcPr>
          <w:p w:rsidR="00000000" w:rsidRDefault="0098349C">
            <w:pPr>
              <w:rPr>
                <w:noProof/>
              </w:rPr>
            </w:pPr>
            <w:r>
              <w:rPr>
                <w:noProof/>
              </w:rPr>
              <w:t>Before an ad becomes viewable, it first needs to be transcoded.</w:t>
            </w:r>
          </w:p>
        </w:tc>
        <w:tc>
          <w:tcPr>
            <w:tcW w:w="7407" w:type="dxa"/>
          </w:tcPr>
          <w:p w:rsidR="00000000" w:rsidRDefault="0098349C">
            <w:pPr>
              <w:rPr>
                <w:lang w:val="zh-TW"/>
              </w:rPr>
            </w:pPr>
            <w:r>
              <w:rPr>
                <w:rFonts w:ascii="MingLiU" w:eastAsia="MingLiU" w:hint="eastAsia"/>
                <w:lang w:val="zh-TW"/>
              </w:rPr>
              <w:t>在廣告可見之前</w:t>
            </w:r>
            <w:r>
              <w:rPr>
                <w:rFonts w:ascii="Arial Unicode MS" w:eastAsia="Arial Unicode MS" w:hint="eastAsia"/>
                <w:lang w:val="zh-TW"/>
              </w:rPr>
              <w:t>，</w:t>
            </w:r>
            <w:r>
              <w:rPr>
                <w:rFonts w:ascii="MingLiU" w:eastAsia="MingLiU" w:hint="eastAsia"/>
                <w:lang w:val="zh-TW"/>
              </w:rPr>
              <w:t>首先需要對其進行轉碼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104c1278-9850-4bc1-929d-1356e70a3981</w:t>
            </w:r>
          </w:p>
        </w:tc>
        <w:tc>
          <w:tcPr>
            <w:tcW w:w="7407" w:type="dxa"/>
            <w:shd w:val="clear" w:color="auto" w:fill="F2F2F2" w:themeFill="background1" w:themeFillShade="F2"/>
          </w:tcPr>
          <w:p w:rsidR="00000000" w:rsidRDefault="0098349C">
            <w:pPr>
              <w:rPr>
                <w:noProof/>
              </w:rPr>
            </w:pPr>
            <w:r>
              <w:rPr>
                <w:noProof/>
              </w:rPr>
              <w:t>Then, it can be stitched into the stream.</w:t>
            </w:r>
          </w:p>
        </w:tc>
        <w:tc>
          <w:tcPr>
            <w:tcW w:w="7407" w:type="dxa"/>
          </w:tcPr>
          <w:p w:rsidR="00000000" w:rsidRDefault="0098349C">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可以將其縫合到流中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6fcf4174-9dca-46d4-ade2-92f6bfbd4db0</w:t>
            </w:r>
          </w:p>
        </w:tc>
        <w:tc>
          <w:tcPr>
            <w:tcW w:w="7407" w:type="dxa"/>
            <w:shd w:val="clear" w:color="auto" w:fill="F2F2F2" w:themeFill="background1" w:themeFillShade="F2"/>
          </w:tcPr>
          <w:p w:rsidR="00000000" w:rsidRDefault="0098349C">
            <w:pPr>
              <w:rPr>
                <w:noProof/>
              </w:rPr>
            </w:pPr>
            <w:r>
              <w:rPr>
                <w:noProof/>
              </w:rPr>
              <w:t>This applies to session-based targeting as well.</w:t>
            </w:r>
          </w:p>
        </w:tc>
        <w:tc>
          <w:tcPr>
            <w:tcW w:w="7407" w:type="dxa"/>
          </w:tcPr>
          <w:p w:rsidR="00000000" w:rsidRDefault="0098349C">
            <w:pPr>
              <w:rPr>
                <w:lang w:val="zh-TW"/>
              </w:rPr>
            </w:pPr>
            <w:r>
              <w:rPr>
                <w:rFonts w:ascii="MingLiU" w:eastAsia="MingLiU" w:hint="eastAsia"/>
                <w:lang w:val="zh-TW"/>
              </w:rPr>
              <w:t>這也適用於基於會話的定位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6b53ce90-bb6e-4965-826b-65ffdc587354</w:t>
            </w:r>
          </w:p>
        </w:tc>
        <w:tc>
          <w:tcPr>
            <w:tcW w:w="7407" w:type="dxa"/>
            <w:shd w:val="clear" w:color="auto" w:fill="F2F2F2" w:themeFill="background1" w:themeFillShade="F2"/>
          </w:tcPr>
          <w:p w:rsidR="00000000" w:rsidRDefault="0098349C">
            <w:pPr>
              <w:rPr>
                <w:noProof/>
              </w:rPr>
            </w:pPr>
            <w:r>
              <w:rPr>
                <w:noProof/>
              </w:rPr>
              <w:t>For example, If you have two ads, A &amp; B, for one ad config:</w:t>
            </w:r>
          </w:p>
        </w:tc>
        <w:tc>
          <w:tcPr>
            <w:tcW w:w="7407" w:type="dxa"/>
          </w:tcPr>
          <w:p w:rsidR="00000000" w:rsidRDefault="0098349C">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如果您針對一個廣告配置有兩個廣告</w:t>
            </w:r>
            <w:r>
              <w:rPr>
                <w:lang w:val="zh-TW"/>
              </w:rPr>
              <w:t>A</w:t>
            </w:r>
            <w:r>
              <w:rPr>
                <w:rFonts w:ascii="MingLiU" w:eastAsia="MingLiU" w:hint="eastAsia"/>
                <w:lang w:val="zh-TW"/>
              </w:rPr>
              <w:t>和</w:t>
            </w:r>
            <w:r>
              <w:rPr>
                <w:lang w:val="zh-TW"/>
              </w:rPr>
              <w:t>B</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ff22a081-5600-458f-90da-73d41b0900a2</w:t>
            </w:r>
          </w:p>
        </w:tc>
        <w:tc>
          <w:tcPr>
            <w:tcW w:w="7407" w:type="dxa"/>
            <w:shd w:val="clear" w:color="auto" w:fill="F2F2F2" w:themeFill="background1" w:themeFillShade="F2"/>
          </w:tcPr>
          <w:p w:rsidR="00000000" w:rsidRDefault="0098349C">
            <w:pPr>
              <w:rPr>
                <w:noProof/>
              </w:rPr>
            </w:pPr>
            <w:r>
              <w:rPr>
                <w:noProof/>
              </w:rPr>
              <w:t>User 1 gets Ad A:</w:t>
            </w:r>
          </w:p>
        </w:tc>
        <w:tc>
          <w:tcPr>
            <w:tcW w:w="7407" w:type="dxa"/>
          </w:tcPr>
          <w:p w:rsidR="00000000" w:rsidRDefault="0098349C">
            <w:pPr>
              <w:rPr>
                <w:lang w:val="zh-TW"/>
              </w:rPr>
            </w:pPr>
            <w:r>
              <w:rPr>
                <w:rFonts w:ascii="MingLiU" w:eastAsia="MingLiU" w:hint="eastAsia"/>
                <w:lang w:val="zh-TW"/>
              </w:rPr>
              <w:t>使用者</w:t>
            </w:r>
            <w:r>
              <w:rPr>
                <w:lang w:val="zh-TW"/>
              </w:rPr>
              <w:t>1</w:t>
            </w:r>
            <w:r>
              <w:rPr>
                <w:rFonts w:ascii="MingLiU" w:eastAsia="MingLiU" w:hint="eastAsia"/>
                <w:lang w:val="zh-TW"/>
              </w:rPr>
              <w:t>取</w:t>
            </w:r>
            <w:r>
              <w:rPr>
                <w:rFonts w:ascii="MingLiU" w:eastAsia="MingLiU" w:hint="eastAsia"/>
                <w:lang w:val="zh-TW"/>
              </w:rPr>
              <w:t>得廣告</w:t>
            </w:r>
            <w:r>
              <w:rPr>
                <w:lang w:val="zh-TW"/>
              </w:rPr>
              <w:t>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ea352867-c52c-4d4c-bddd-805bc578de20</w:t>
            </w:r>
          </w:p>
        </w:tc>
        <w:tc>
          <w:tcPr>
            <w:tcW w:w="7407" w:type="dxa"/>
            <w:shd w:val="clear" w:color="auto" w:fill="F2F2F2" w:themeFill="background1" w:themeFillShade="F2"/>
          </w:tcPr>
          <w:p w:rsidR="00000000" w:rsidRDefault="0098349C">
            <w:pPr>
              <w:rPr>
                <w:noProof/>
              </w:rPr>
            </w:pPr>
            <w:r>
              <w:rPr>
                <w:noProof/>
              </w:rPr>
              <w:t>Transcoding starts; ad is not available for User 1</w:t>
            </w:r>
          </w:p>
        </w:tc>
        <w:tc>
          <w:tcPr>
            <w:tcW w:w="7407" w:type="dxa"/>
          </w:tcPr>
          <w:p w:rsidR="00000000" w:rsidRDefault="0098349C">
            <w:pPr>
              <w:rPr>
                <w:lang w:val="zh-TW"/>
              </w:rPr>
            </w:pPr>
            <w:r>
              <w:rPr>
                <w:rFonts w:ascii="MingLiU" w:eastAsia="MingLiU" w:hint="eastAsia"/>
                <w:lang w:val="zh-TW"/>
              </w:rPr>
              <w:t>轉碼開始</w:t>
            </w:r>
            <w:r>
              <w:rPr>
                <w:rFonts w:ascii="Arial Unicode MS" w:eastAsia="Arial Unicode MS" w:hint="eastAsia"/>
                <w:lang w:val="zh-TW"/>
              </w:rPr>
              <w:t>；</w:t>
            </w:r>
            <w:r>
              <w:rPr>
                <w:rFonts w:ascii="MingLiU" w:eastAsia="MingLiU" w:hint="eastAsia"/>
                <w:lang w:val="zh-TW"/>
              </w:rPr>
              <w:t>廣告不適用於用戶</w:t>
            </w:r>
            <w:r>
              <w:rPr>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d3ccc80f-a4a8-49dc-ba2e-62f607a69fff</w:t>
            </w:r>
          </w:p>
        </w:tc>
        <w:tc>
          <w:tcPr>
            <w:tcW w:w="7407" w:type="dxa"/>
            <w:shd w:val="clear" w:color="auto" w:fill="F2F2F2" w:themeFill="background1" w:themeFillShade="F2"/>
          </w:tcPr>
          <w:p w:rsidR="00000000" w:rsidRDefault="0098349C">
            <w:pPr>
              <w:rPr>
                <w:noProof/>
              </w:rPr>
            </w:pPr>
            <w:r>
              <w:rPr>
                <w:noProof/>
              </w:rPr>
              <w:t>User 2 gets Ad A (a few minutes later):</w:t>
            </w:r>
          </w:p>
        </w:tc>
        <w:tc>
          <w:tcPr>
            <w:tcW w:w="7407" w:type="dxa"/>
          </w:tcPr>
          <w:p w:rsidR="00000000" w:rsidRDefault="0098349C">
            <w:pPr>
              <w:rPr>
                <w:lang w:val="zh-TW"/>
              </w:rPr>
            </w:pPr>
            <w:r>
              <w:rPr>
                <w:rFonts w:ascii="MingLiU" w:eastAsia="MingLiU" w:hint="eastAsia"/>
                <w:lang w:val="zh-TW"/>
              </w:rPr>
              <w:t>用戶</w:t>
            </w:r>
            <w:r>
              <w:rPr>
                <w:lang w:val="zh-TW"/>
              </w:rPr>
              <w:t>2</w:t>
            </w:r>
            <w:r>
              <w:rPr>
                <w:rFonts w:ascii="MingLiU" w:eastAsia="MingLiU" w:hint="eastAsia"/>
                <w:lang w:val="zh-TW"/>
              </w:rPr>
              <w:t>獲得廣告</w:t>
            </w:r>
            <w:r>
              <w:rPr>
                <w:lang w:val="zh-TW"/>
              </w:rPr>
              <w:t>A</w:t>
            </w:r>
            <w:r>
              <w:rPr>
                <w:rFonts w:ascii="Arial Unicode MS" w:eastAsia="Arial Unicode MS" w:hint="eastAsia"/>
                <w:lang w:val="zh-TW"/>
              </w:rPr>
              <w:t>（</w:t>
            </w:r>
            <w:r>
              <w:rPr>
                <w:rFonts w:ascii="MingLiU" w:eastAsia="MingLiU" w:hint="eastAsia"/>
                <w:lang w:val="zh-TW"/>
              </w:rPr>
              <w:t>幾分鐘後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113 </w:t>
            </w:r>
            <w:r>
              <w:rPr>
                <w:noProof/>
                <w:sz w:val="16"/>
              </w:rPr>
              <w:br/>
            </w:r>
            <w:r>
              <w:rPr>
                <w:noProof/>
                <w:sz w:val="2"/>
              </w:rPr>
              <w:t>6afd8443-c5c8-45e0-9845-0f0862ba6b4e</w:t>
            </w:r>
          </w:p>
        </w:tc>
        <w:tc>
          <w:tcPr>
            <w:tcW w:w="7407" w:type="dxa"/>
            <w:shd w:val="clear" w:color="auto" w:fill="F2F2F2" w:themeFill="background1" w:themeFillShade="F2"/>
          </w:tcPr>
          <w:p w:rsidR="00000000" w:rsidRDefault="0098349C">
            <w:pPr>
              <w:rPr>
                <w:noProof/>
              </w:rPr>
            </w:pPr>
            <w:r>
              <w:rPr>
                <w:noProof/>
              </w:rPr>
              <w:t>Since transcoding is finished for Ad A, they see the Ad</w:t>
            </w:r>
          </w:p>
        </w:tc>
        <w:tc>
          <w:tcPr>
            <w:tcW w:w="7407" w:type="dxa"/>
          </w:tcPr>
          <w:p w:rsidR="00000000" w:rsidRDefault="0098349C">
            <w:pPr>
              <w:rPr>
                <w:lang w:val="zh-TW"/>
              </w:rPr>
            </w:pPr>
            <w:r>
              <w:rPr>
                <w:rFonts w:ascii="MingLiU" w:eastAsia="MingLiU" w:hint="eastAsia"/>
                <w:lang w:val="zh-TW"/>
              </w:rPr>
              <w:t>由於廣告</w:t>
            </w:r>
            <w:r>
              <w:rPr>
                <w:lang w:val="zh-TW"/>
              </w:rPr>
              <w:t>A</w:t>
            </w:r>
            <w:r>
              <w:rPr>
                <w:rFonts w:ascii="MingLiU" w:eastAsia="MingLiU" w:hint="eastAsia"/>
                <w:lang w:val="zh-TW"/>
              </w:rPr>
              <w:t>的轉碼已完成</w:t>
            </w:r>
            <w:r>
              <w:rPr>
                <w:rFonts w:ascii="Arial Unicode MS" w:eastAsia="Arial Unicode MS" w:hint="eastAsia"/>
                <w:lang w:val="zh-TW"/>
              </w:rPr>
              <w:t>，</w:t>
            </w:r>
            <w:r>
              <w:rPr>
                <w:rFonts w:ascii="MingLiU" w:eastAsia="MingLiU" w:hint="eastAsia"/>
                <w:lang w:val="zh-TW"/>
              </w:rPr>
              <w:t>因此他們看到了廣告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2e233721-29bb-499d-8fb8-d1e42da66307</w:t>
            </w:r>
          </w:p>
        </w:tc>
        <w:tc>
          <w:tcPr>
            <w:tcW w:w="7407" w:type="dxa"/>
            <w:shd w:val="clear" w:color="auto" w:fill="F2F2F2" w:themeFill="background1" w:themeFillShade="F2"/>
          </w:tcPr>
          <w:p w:rsidR="00000000" w:rsidRDefault="0098349C">
            <w:pPr>
              <w:rPr>
                <w:noProof/>
              </w:rPr>
            </w:pPr>
            <w:r>
              <w:rPr>
                <w:noProof/>
              </w:rPr>
              <w:t>User 1 gets Ad B:</w:t>
            </w:r>
          </w:p>
        </w:tc>
        <w:tc>
          <w:tcPr>
            <w:tcW w:w="7407" w:type="dxa"/>
          </w:tcPr>
          <w:p w:rsidR="00000000" w:rsidRDefault="0098349C">
            <w:pPr>
              <w:rPr>
                <w:lang w:val="zh-TW"/>
              </w:rPr>
            </w:pPr>
            <w:r>
              <w:rPr>
                <w:rFonts w:ascii="MingLiU" w:eastAsia="MingLiU" w:hint="eastAsia"/>
                <w:lang w:val="zh-TW"/>
              </w:rPr>
              <w:t>使用者</w:t>
            </w:r>
            <w:r>
              <w:rPr>
                <w:lang w:val="zh-TW"/>
              </w:rPr>
              <w:t>1</w:t>
            </w:r>
            <w:r>
              <w:rPr>
                <w:rFonts w:ascii="MingLiU" w:eastAsia="MingLiU" w:hint="eastAsia"/>
                <w:lang w:val="zh-TW"/>
              </w:rPr>
              <w:t>取得廣告</w:t>
            </w:r>
            <w:r>
              <w:rPr>
                <w:lang w:val="zh-TW"/>
              </w:rPr>
              <w:t>B</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3771ce46-c517-442c-8974-243d8e515e1f</w:t>
            </w:r>
          </w:p>
        </w:tc>
        <w:tc>
          <w:tcPr>
            <w:tcW w:w="7407" w:type="dxa"/>
            <w:shd w:val="clear" w:color="auto" w:fill="F2F2F2" w:themeFill="background1" w:themeFillShade="F2"/>
          </w:tcPr>
          <w:p w:rsidR="00000000" w:rsidRDefault="0098349C">
            <w:pPr>
              <w:rPr>
                <w:noProof/>
              </w:rPr>
            </w:pPr>
            <w:r>
              <w:rPr>
                <w:noProof/>
              </w:rPr>
              <w:t>Transcoding starts; ad is not available for User 1</w:t>
            </w:r>
          </w:p>
        </w:tc>
        <w:tc>
          <w:tcPr>
            <w:tcW w:w="7407" w:type="dxa"/>
          </w:tcPr>
          <w:p w:rsidR="00000000" w:rsidRDefault="0098349C">
            <w:pPr>
              <w:rPr>
                <w:lang w:val="zh-TW"/>
              </w:rPr>
            </w:pPr>
            <w:r>
              <w:rPr>
                <w:rFonts w:ascii="MingLiU" w:eastAsia="MingLiU" w:hint="eastAsia"/>
                <w:lang w:val="zh-TW"/>
              </w:rPr>
              <w:t>轉碼開始</w:t>
            </w:r>
            <w:r>
              <w:rPr>
                <w:rFonts w:ascii="Arial Unicode MS" w:eastAsia="Arial Unicode MS" w:hint="eastAsia"/>
                <w:lang w:val="zh-TW"/>
              </w:rPr>
              <w:t>；</w:t>
            </w:r>
            <w:r>
              <w:rPr>
                <w:rFonts w:ascii="MingLiU" w:eastAsia="MingLiU" w:hint="eastAsia"/>
                <w:lang w:val="zh-TW"/>
              </w:rPr>
              <w:t>廣告不適用於</w:t>
            </w:r>
            <w:r>
              <w:rPr>
                <w:rFonts w:ascii="MingLiU" w:eastAsia="MingLiU" w:hint="eastAsia"/>
                <w:lang w:val="zh-TW"/>
              </w:rPr>
              <w:t>用戶</w:t>
            </w:r>
            <w:r>
              <w:rPr>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116 </w:t>
            </w:r>
            <w:r>
              <w:rPr>
                <w:noProof/>
                <w:sz w:val="16"/>
              </w:rPr>
              <w:br/>
            </w:r>
            <w:r>
              <w:rPr>
                <w:noProof/>
                <w:sz w:val="2"/>
              </w:rPr>
              <w:t>bd043ef4-cd69-468e-a12c-2e3018a309b5</w:t>
            </w:r>
          </w:p>
        </w:tc>
        <w:tc>
          <w:tcPr>
            <w:tcW w:w="7407" w:type="dxa"/>
            <w:shd w:val="clear" w:color="auto" w:fill="F2F2F2" w:themeFill="background1" w:themeFillShade="F2"/>
          </w:tcPr>
          <w:p w:rsidR="00000000" w:rsidRDefault="0098349C">
            <w:pPr>
              <w:rPr>
                <w:noProof/>
              </w:rPr>
            </w:pPr>
            <w:r>
              <w:rPr>
                <w:noProof/>
              </w:rPr>
              <w:t>User 3 gets Ad A:</w:t>
            </w:r>
          </w:p>
        </w:tc>
        <w:tc>
          <w:tcPr>
            <w:tcW w:w="7407" w:type="dxa"/>
          </w:tcPr>
          <w:p w:rsidR="00000000" w:rsidRDefault="0098349C">
            <w:pPr>
              <w:rPr>
                <w:lang w:val="zh-TW"/>
              </w:rPr>
            </w:pPr>
            <w:r>
              <w:rPr>
                <w:rFonts w:ascii="MingLiU" w:eastAsia="MingLiU" w:hint="eastAsia"/>
                <w:lang w:val="zh-TW"/>
              </w:rPr>
              <w:t>使用者</w:t>
            </w:r>
            <w:r>
              <w:rPr>
                <w:lang w:val="zh-TW"/>
              </w:rPr>
              <w:t>3</w:t>
            </w:r>
            <w:r>
              <w:rPr>
                <w:rFonts w:ascii="MingLiU" w:eastAsia="MingLiU" w:hint="eastAsia"/>
                <w:lang w:val="zh-TW"/>
              </w:rPr>
              <w:t>取得廣告</w:t>
            </w:r>
            <w:r>
              <w:rPr>
                <w:lang w:val="zh-TW"/>
              </w:rPr>
              <w:t>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117 </w:t>
            </w:r>
            <w:r>
              <w:rPr>
                <w:noProof/>
                <w:sz w:val="16"/>
              </w:rPr>
              <w:br/>
            </w:r>
            <w:r>
              <w:rPr>
                <w:noProof/>
                <w:sz w:val="2"/>
              </w:rPr>
              <w:t>9debdd58-2701-401b-9887-bcdf08af0053</w:t>
            </w:r>
          </w:p>
        </w:tc>
        <w:tc>
          <w:tcPr>
            <w:tcW w:w="7407" w:type="dxa"/>
            <w:shd w:val="clear" w:color="auto" w:fill="F2F2F2" w:themeFill="background1" w:themeFillShade="F2"/>
          </w:tcPr>
          <w:p w:rsidR="00000000" w:rsidRDefault="0098349C">
            <w:pPr>
              <w:rPr>
                <w:noProof/>
              </w:rPr>
            </w:pPr>
            <w:r>
              <w:rPr>
                <w:noProof/>
              </w:rPr>
              <w:t>Since transcoding is finished for Ad A, they see the Ad</w:t>
            </w:r>
          </w:p>
        </w:tc>
        <w:tc>
          <w:tcPr>
            <w:tcW w:w="7407" w:type="dxa"/>
          </w:tcPr>
          <w:p w:rsidR="00000000" w:rsidRDefault="0098349C">
            <w:pPr>
              <w:rPr>
                <w:lang w:val="zh-TW"/>
              </w:rPr>
            </w:pPr>
            <w:r>
              <w:rPr>
                <w:rFonts w:ascii="MingLiU" w:eastAsia="MingLiU" w:hint="eastAsia"/>
                <w:lang w:val="zh-TW"/>
              </w:rPr>
              <w:t>由於廣告</w:t>
            </w:r>
            <w:r>
              <w:rPr>
                <w:lang w:val="zh-TW"/>
              </w:rPr>
              <w:t>A</w:t>
            </w:r>
            <w:r>
              <w:rPr>
                <w:rFonts w:ascii="MingLiU" w:eastAsia="MingLiU" w:hint="eastAsia"/>
                <w:lang w:val="zh-TW"/>
              </w:rPr>
              <w:t>的轉碼已完成</w:t>
            </w:r>
            <w:r>
              <w:rPr>
                <w:rFonts w:ascii="Arial Unicode MS" w:eastAsia="Arial Unicode MS" w:hint="eastAsia"/>
                <w:lang w:val="zh-TW"/>
              </w:rPr>
              <w:t>，</w:t>
            </w:r>
            <w:r>
              <w:rPr>
                <w:rFonts w:ascii="MingLiU" w:eastAsia="MingLiU" w:hint="eastAsia"/>
                <w:lang w:val="zh-TW"/>
              </w:rPr>
              <w:t>因此他們看到了廣告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118 </w:t>
            </w:r>
            <w:r>
              <w:rPr>
                <w:noProof/>
                <w:sz w:val="16"/>
              </w:rPr>
              <w:br/>
            </w:r>
            <w:r>
              <w:rPr>
                <w:noProof/>
                <w:sz w:val="2"/>
              </w:rPr>
              <w:t>c857571b-4a51-4804-ae83-bb3f2bbaef6a</w:t>
            </w:r>
          </w:p>
        </w:tc>
        <w:tc>
          <w:tcPr>
            <w:tcW w:w="7407" w:type="dxa"/>
            <w:shd w:val="clear" w:color="auto" w:fill="F2F2F2" w:themeFill="background1" w:themeFillShade="F2"/>
          </w:tcPr>
          <w:p w:rsidR="00000000" w:rsidRDefault="0098349C">
            <w:pPr>
              <w:rPr>
                <w:noProof/>
              </w:rPr>
            </w:pPr>
            <w:r>
              <w:rPr>
                <w:noProof/>
              </w:rPr>
              <w:t>User 4 gets Ad B</w:t>
            </w:r>
            <w:r>
              <w:rPr>
                <w:noProof/>
              </w:rPr>
              <w:t>:</w:t>
            </w:r>
          </w:p>
        </w:tc>
        <w:tc>
          <w:tcPr>
            <w:tcW w:w="7407" w:type="dxa"/>
          </w:tcPr>
          <w:p w:rsidR="00000000" w:rsidRDefault="0098349C">
            <w:pPr>
              <w:rPr>
                <w:lang w:val="zh-TW"/>
              </w:rPr>
            </w:pPr>
            <w:r>
              <w:rPr>
                <w:rFonts w:ascii="MingLiU" w:eastAsia="MingLiU" w:hint="eastAsia"/>
                <w:lang w:val="zh-TW"/>
              </w:rPr>
              <w:t>使用者</w:t>
            </w:r>
            <w:r>
              <w:rPr>
                <w:lang w:val="zh-TW"/>
              </w:rPr>
              <w:t>4</w:t>
            </w:r>
            <w:r>
              <w:rPr>
                <w:rFonts w:ascii="MingLiU" w:eastAsia="MingLiU" w:hint="eastAsia"/>
                <w:lang w:val="zh-TW"/>
              </w:rPr>
              <w:t>取得廣告</w:t>
            </w:r>
            <w:r>
              <w:rPr>
                <w:lang w:val="zh-TW"/>
              </w:rPr>
              <w:t>B</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119 </w:t>
            </w:r>
            <w:r>
              <w:rPr>
                <w:noProof/>
                <w:sz w:val="16"/>
              </w:rPr>
              <w:br/>
            </w:r>
            <w:r>
              <w:rPr>
                <w:noProof/>
                <w:sz w:val="2"/>
              </w:rPr>
              <w:t>5706d75c-a9fc-45d0-9d56-25913a5463b0</w:t>
            </w:r>
          </w:p>
        </w:tc>
        <w:tc>
          <w:tcPr>
            <w:tcW w:w="7407" w:type="dxa"/>
            <w:shd w:val="clear" w:color="auto" w:fill="F2F2F2" w:themeFill="background1" w:themeFillShade="F2"/>
          </w:tcPr>
          <w:p w:rsidR="00000000" w:rsidRDefault="0098349C">
            <w:pPr>
              <w:rPr>
                <w:noProof/>
              </w:rPr>
            </w:pPr>
            <w:r>
              <w:rPr>
                <w:noProof/>
              </w:rPr>
              <w:t>Since transcoding is finished for Ad B, they see the Ad</w:t>
            </w:r>
          </w:p>
        </w:tc>
        <w:tc>
          <w:tcPr>
            <w:tcW w:w="7407" w:type="dxa"/>
          </w:tcPr>
          <w:p w:rsidR="00000000" w:rsidRDefault="0098349C">
            <w:pPr>
              <w:rPr>
                <w:lang w:val="zh-TW"/>
              </w:rPr>
            </w:pPr>
            <w:r>
              <w:rPr>
                <w:rFonts w:ascii="MingLiU" w:eastAsia="MingLiU" w:hint="eastAsia"/>
                <w:lang w:val="zh-TW"/>
              </w:rPr>
              <w:t>由於廣告</w:t>
            </w:r>
            <w:r>
              <w:rPr>
                <w:lang w:val="zh-TW"/>
              </w:rPr>
              <w:t>B</w:t>
            </w:r>
            <w:r>
              <w:rPr>
                <w:rFonts w:ascii="MingLiU" w:eastAsia="MingLiU" w:hint="eastAsia"/>
                <w:lang w:val="zh-TW"/>
              </w:rPr>
              <w:t>的轉碼已完成</w:t>
            </w:r>
            <w:r>
              <w:rPr>
                <w:rFonts w:ascii="Arial Unicode MS" w:eastAsia="Arial Unicode MS" w:hint="eastAsia"/>
                <w:lang w:val="zh-TW"/>
              </w:rPr>
              <w:t>，</w:t>
            </w:r>
            <w:r>
              <w:rPr>
                <w:rFonts w:ascii="MingLiU" w:eastAsia="MingLiU" w:hint="eastAsia"/>
                <w:lang w:val="zh-TW"/>
              </w:rPr>
              <w:t>因此他們看到了廣告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120 </w:t>
            </w:r>
            <w:r>
              <w:rPr>
                <w:noProof/>
                <w:sz w:val="16"/>
              </w:rPr>
              <w:br/>
            </w:r>
            <w:r>
              <w:rPr>
                <w:noProof/>
                <w:sz w:val="2"/>
              </w:rPr>
              <w:t>460da7d2-2812-4521-8ff6-8dec0435b197</w:t>
            </w:r>
          </w:p>
        </w:tc>
        <w:tc>
          <w:tcPr>
            <w:tcW w:w="7407" w:type="dxa"/>
            <w:shd w:val="clear" w:color="auto" w:fill="F2F2F2" w:themeFill="background1" w:themeFillShade="F2"/>
          </w:tcPr>
          <w:p w:rsidR="00000000" w:rsidRDefault="0098349C">
            <w:pPr>
              <w:rPr>
                <w:noProof/>
              </w:rPr>
            </w:pPr>
            <w:r>
              <w:rPr>
                <w:noProof/>
              </w:rPr>
              <w:t>Ads are not content dependent.</w:t>
            </w:r>
          </w:p>
        </w:tc>
        <w:tc>
          <w:tcPr>
            <w:tcW w:w="7407" w:type="dxa"/>
          </w:tcPr>
          <w:p w:rsidR="00000000" w:rsidRDefault="0098349C">
            <w:pPr>
              <w:rPr>
                <w:lang w:val="zh-TW"/>
              </w:rPr>
            </w:pPr>
            <w:r>
              <w:rPr>
                <w:rFonts w:ascii="MingLiU" w:eastAsia="MingLiU" w:hint="eastAsia"/>
                <w:lang w:val="zh-TW"/>
              </w:rPr>
              <w:t>廣告不依賴內容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121 </w:t>
            </w:r>
            <w:r>
              <w:rPr>
                <w:noProof/>
                <w:sz w:val="16"/>
              </w:rPr>
              <w:br/>
            </w:r>
            <w:r>
              <w:rPr>
                <w:noProof/>
                <w:sz w:val="2"/>
              </w:rPr>
              <w:t>2e694599-7383-4ba1-8633-faac7f683511</w:t>
            </w:r>
          </w:p>
        </w:tc>
        <w:tc>
          <w:tcPr>
            <w:tcW w:w="7407" w:type="dxa"/>
            <w:shd w:val="clear" w:color="auto" w:fill="F2F2F2" w:themeFill="background1" w:themeFillShade="F2"/>
          </w:tcPr>
          <w:p w:rsidR="00000000" w:rsidRDefault="0098349C">
            <w:pPr>
              <w:rPr>
                <w:noProof/>
              </w:rPr>
            </w:pPr>
            <w:r>
              <w:rPr>
                <w:noProof/>
              </w:rPr>
              <w:t>They are rendition dependent.</w:t>
            </w:r>
          </w:p>
        </w:tc>
        <w:tc>
          <w:tcPr>
            <w:tcW w:w="7407" w:type="dxa"/>
          </w:tcPr>
          <w:p w:rsidR="00000000" w:rsidRDefault="0098349C">
            <w:pPr>
              <w:rPr>
                <w:lang w:val="zh-TW"/>
              </w:rPr>
            </w:pPr>
            <w:r>
              <w:rPr>
                <w:rFonts w:ascii="MingLiU" w:eastAsia="MingLiU" w:hint="eastAsia"/>
                <w:lang w:val="zh-TW"/>
              </w:rPr>
              <w:t>它們是依賴於再現的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122 </w:t>
            </w:r>
            <w:r>
              <w:rPr>
                <w:noProof/>
                <w:sz w:val="16"/>
              </w:rPr>
              <w:br/>
            </w:r>
            <w:r>
              <w:rPr>
                <w:noProof/>
                <w:sz w:val="2"/>
              </w:rPr>
              <w:t>6bc42a55-4593-4110-b276-3bbb895972ec</w:t>
            </w:r>
          </w:p>
        </w:tc>
        <w:tc>
          <w:tcPr>
            <w:tcW w:w="7407" w:type="dxa"/>
            <w:shd w:val="clear" w:color="auto" w:fill="F2F2F2" w:themeFill="background1" w:themeFillShade="F2"/>
          </w:tcPr>
          <w:p w:rsidR="00000000" w:rsidRDefault="0098349C">
            <w:pPr>
              <w:rPr>
                <w:noProof/>
              </w:rPr>
            </w:pPr>
            <w:r>
              <w:rPr>
                <w:noProof/>
              </w:rPr>
              <w:t>So, in the above example, if User 2 is watching content that has the same rendition set as what User 1 watched, they will get Ad A. Thi</w:t>
            </w:r>
            <w:r>
              <w:rPr>
                <w:noProof/>
              </w:rPr>
              <w:t>s means as new content is uploaded, there typically is not a need to retranscode any ads.</w:t>
            </w:r>
          </w:p>
        </w:tc>
        <w:tc>
          <w:tcPr>
            <w:tcW w:w="7407" w:type="dxa"/>
          </w:tcPr>
          <w:p w:rsidR="00000000" w:rsidRDefault="0098349C">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在上面的示例中</w:t>
            </w:r>
            <w:r>
              <w:rPr>
                <w:rFonts w:ascii="Arial Unicode MS" w:eastAsia="Arial Unicode MS" w:hint="eastAsia"/>
                <w:lang w:val="zh-TW"/>
              </w:rPr>
              <w:t>，</w:t>
            </w:r>
            <w:r>
              <w:rPr>
                <w:rFonts w:ascii="MingLiU" w:eastAsia="MingLiU" w:hint="eastAsia"/>
                <w:lang w:val="zh-TW"/>
              </w:rPr>
              <w:t>如果用戶</w:t>
            </w:r>
            <w:r>
              <w:rPr>
                <w:lang w:val="zh-TW"/>
              </w:rPr>
              <w:t>2</w:t>
            </w:r>
            <w:r>
              <w:rPr>
                <w:rFonts w:ascii="MingLiU" w:eastAsia="MingLiU" w:hint="eastAsia"/>
                <w:lang w:val="zh-TW"/>
              </w:rPr>
              <w:t>觀看的內容與用戶</w:t>
            </w:r>
            <w:r>
              <w:rPr>
                <w:lang w:val="zh-TW"/>
              </w:rPr>
              <w:t>1</w:t>
            </w:r>
            <w:r>
              <w:rPr>
                <w:rFonts w:ascii="MingLiU" w:eastAsia="MingLiU" w:hint="eastAsia"/>
                <w:lang w:val="zh-TW"/>
              </w:rPr>
              <w:t>觀看的內容設置相同</w:t>
            </w:r>
            <w:r>
              <w:rPr>
                <w:rFonts w:ascii="Arial Unicode MS" w:eastAsia="Arial Unicode MS" w:hint="eastAsia"/>
                <w:lang w:val="zh-TW"/>
              </w:rPr>
              <w:t>，</w:t>
            </w:r>
            <w:r>
              <w:rPr>
                <w:rFonts w:ascii="MingLiU" w:eastAsia="MingLiU" w:hint="eastAsia"/>
                <w:lang w:val="zh-TW"/>
              </w:rPr>
              <w:t>則他們將獲得廣告</w:t>
            </w:r>
            <w:r>
              <w:rPr>
                <w:lang w:val="zh-TW"/>
              </w:rPr>
              <w:t>A</w:t>
            </w:r>
            <w:r>
              <w:rPr>
                <w:rFonts w:ascii="MS Gothic" w:eastAsia="MS Gothic" w:hAnsi="MS Gothic" w:cs="MS Gothic" w:hint="eastAsia"/>
                <w:lang w:val="zh-TW"/>
              </w:rPr>
              <w:t>。</w:t>
            </w:r>
            <w:r>
              <w:rPr>
                <w:rFonts w:ascii="MingLiU" w:eastAsia="MingLiU" w:hint="eastAsia"/>
                <w:lang w:val="zh-TW"/>
              </w:rPr>
              <w:t>這意味著</w:t>
            </w:r>
            <w:r>
              <w:rPr>
                <w:rFonts w:ascii="Arial Unicode MS" w:eastAsia="Arial Unicode MS" w:hint="eastAsia"/>
                <w:lang w:val="zh-TW"/>
              </w:rPr>
              <w:t>，</w:t>
            </w:r>
            <w:r>
              <w:rPr>
                <w:rFonts w:ascii="MingLiU" w:eastAsia="MingLiU" w:hint="eastAsia"/>
                <w:lang w:val="zh-TW"/>
              </w:rPr>
              <w:t>隨著新內容的上傳</w:t>
            </w:r>
            <w:r>
              <w:rPr>
                <w:rFonts w:ascii="Arial Unicode MS" w:eastAsia="Arial Unicode MS" w:hint="eastAsia"/>
                <w:lang w:val="zh-TW"/>
              </w:rPr>
              <w:t>，</w:t>
            </w:r>
            <w:r>
              <w:rPr>
                <w:rFonts w:ascii="MingLiU" w:eastAsia="MingLiU" w:hint="eastAsia"/>
                <w:lang w:val="zh-TW"/>
              </w:rPr>
              <w:t>通常無需重新轉換任何廣告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123 </w:t>
            </w:r>
            <w:r>
              <w:rPr>
                <w:noProof/>
                <w:sz w:val="16"/>
              </w:rPr>
              <w:br/>
            </w:r>
            <w:r>
              <w:rPr>
                <w:noProof/>
                <w:sz w:val="2"/>
              </w:rPr>
              <w:t>a5e13979-5b39-4eec-9c0f-577cbb97ace3</w:t>
            </w:r>
          </w:p>
        </w:tc>
        <w:tc>
          <w:tcPr>
            <w:tcW w:w="7407" w:type="dxa"/>
            <w:shd w:val="clear" w:color="auto" w:fill="F2F2F2" w:themeFill="background1" w:themeFillShade="F2"/>
          </w:tcPr>
          <w:p w:rsidR="00000000" w:rsidRDefault="0098349C">
            <w:pPr>
              <w:rPr>
                <w:noProof/>
              </w:rPr>
            </w:pPr>
            <w:r>
              <w:rPr>
                <w:noProof/>
              </w:rPr>
              <w:t>3rd-party metrics</w:t>
            </w:r>
          </w:p>
        </w:tc>
        <w:tc>
          <w:tcPr>
            <w:tcW w:w="7407" w:type="dxa"/>
          </w:tcPr>
          <w:p w:rsidR="00000000" w:rsidRDefault="0098349C">
            <w:pPr>
              <w:rPr>
                <w:lang w:val="zh-TW"/>
              </w:rPr>
            </w:pPr>
            <w:r>
              <w:rPr>
                <w:rFonts w:ascii="MingLiU" w:eastAsia="MingLiU" w:hint="eastAsia"/>
                <w:lang w:val="zh-TW"/>
              </w:rPr>
              <w:t>第三方指標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124 </w:t>
            </w:r>
            <w:r>
              <w:rPr>
                <w:noProof/>
                <w:sz w:val="16"/>
              </w:rPr>
              <w:br/>
            </w:r>
            <w:r>
              <w:rPr>
                <w:noProof/>
                <w:sz w:val="2"/>
              </w:rPr>
              <w:t>79b00dd5-b732-4b86-b01a-d2c8a225242f</w:t>
            </w:r>
          </w:p>
        </w:tc>
        <w:tc>
          <w:tcPr>
            <w:tcW w:w="7407" w:type="dxa"/>
            <w:shd w:val="clear" w:color="auto" w:fill="F2F2F2" w:themeFill="background1" w:themeFillShade="F2"/>
          </w:tcPr>
          <w:p w:rsidR="00000000" w:rsidRDefault="0098349C">
            <w:pPr>
              <w:rPr>
                <w:noProof/>
              </w:rPr>
            </w:pPr>
            <w:r>
              <w:rPr>
                <w:noProof/>
              </w:rPr>
              <w:t>3rd-party metrics and viewability systems work with Brightcove SSAI using either client-side or server-side beacons.</w:t>
            </w:r>
          </w:p>
        </w:tc>
        <w:tc>
          <w:tcPr>
            <w:tcW w:w="7407" w:type="dxa"/>
          </w:tcPr>
          <w:p w:rsidR="00000000" w:rsidRDefault="0098349C">
            <w:pPr>
              <w:rPr>
                <w:lang w:val="zh-TW"/>
              </w:rPr>
            </w:pPr>
            <w:r>
              <w:rPr>
                <w:rFonts w:ascii="MingLiU" w:eastAsia="MingLiU" w:hint="eastAsia"/>
                <w:lang w:val="zh-TW"/>
              </w:rPr>
              <w:t>第三方度量標準和可見性系統使用客戶端或服務器端信標與</w:t>
            </w:r>
            <w:r>
              <w:rPr>
                <w:lang w:val="zh-TW"/>
              </w:rPr>
              <w:t>Brightcove SSAI</w:t>
            </w:r>
            <w:r>
              <w:rPr>
                <w:rFonts w:ascii="MingLiU" w:eastAsia="MingLiU" w:hint="eastAsia"/>
                <w:lang w:val="zh-TW"/>
              </w:rPr>
              <w:t>配合使用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125 </w:t>
            </w:r>
            <w:r>
              <w:rPr>
                <w:noProof/>
                <w:sz w:val="16"/>
              </w:rPr>
              <w:br/>
            </w:r>
            <w:r>
              <w:rPr>
                <w:noProof/>
                <w:sz w:val="2"/>
              </w:rPr>
              <w:t>788338fa-de09-491d-9a42-d8e371b3b3e4</w:t>
            </w:r>
          </w:p>
        </w:tc>
        <w:tc>
          <w:tcPr>
            <w:tcW w:w="7407" w:type="dxa"/>
            <w:shd w:val="clear" w:color="auto" w:fill="F2F2F2" w:themeFill="background1" w:themeFillShade="F2"/>
          </w:tcPr>
          <w:p w:rsidR="00000000" w:rsidRDefault="0098349C">
            <w:pPr>
              <w:rPr>
                <w:noProof/>
              </w:rPr>
            </w:pPr>
            <w:r>
              <w:rPr>
                <w:noProof/>
              </w:rPr>
              <w:t>The Brightcove Player for web and the SDK players emit client-side events that can be used by client-side plugins to report directly.</w:t>
            </w:r>
          </w:p>
        </w:tc>
        <w:tc>
          <w:tcPr>
            <w:tcW w:w="7407" w:type="dxa"/>
          </w:tcPr>
          <w:p w:rsidR="00000000" w:rsidRDefault="0098349C">
            <w:pPr>
              <w:rPr>
                <w:lang w:val="zh-TW"/>
              </w:rPr>
            </w:pPr>
            <w:r>
              <w:rPr>
                <w:lang w:val="zh-TW"/>
              </w:rPr>
              <w:t>Web</w:t>
            </w:r>
            <w:r>
              <w:rPr>
                <w:rFonts w:ascii="MingLiU" w:eastAsia="MingLiU" w:hint="eastAsia"/>
                <w:lang w:val="zh-TW"/>
              </w:rPr>
              <w:t>的</w:t>
            </w:r>
            <w:r>
              <w:rPr>
                <w:lang w:val="zh-TW"/>
              </w:rPr>
              <w:t>Brightcove Player</w:t>
            </w:r>
            <w:r>
              <w:rPr>
                <w:rFonts w:ascii="MingLiU" w:eastAsia="MingLiU" w:hint="eastAsia"/>
                <w:lang w:val="zh-TW"/>
              </w:rPr>
              <w:t>和</w:t>
            </w:r>
            <w:r>
              <w:rPr>
                <w:lang w:val="zh-TW"/>
              </w:rPr>
              <w:t>SDK</w:t>
            </w:r>
            <w:r>
              <w:rPr>
                <w:rFonts w:ascii="MingLiU" w:eastAsia="MingLiU" w:hint="eastAsia"/>
                <w:lang w:val="zh-TW"/>
              </w:rPr>
              <w:t>播放器會發出客戶端事件</w:t>
            </w:r>
            <w:r>
              <w:rPr>
                <w:rFonts w:ascii="Arial Unicode MS" w:eastAsia="Arial Unicode MS" w:hint="eastAsia"/>
                <w:lang w:val="zh-TW"/>
              </w:rPr>
              <w:t>，</w:t>
            </w:r>
            <w:r>
              <w:rPr>
                <w:rFonts w:ascii="MingLiU" w:eastAsia="MingLiU" w:hint="eastAsia"/>
                <w:lang w:val="zh-TW"/>
              </w:rPr>
              <w:t>客戶端插件可以使用這些事件直接進行報告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126 </w:t>
            </w:r>
            <w:r>
              <w:rPr>
                <w:noProof/>
                <w:sz w:val="16"/>
              </w:rPr>
              <w:br/>
            </w:r>
            <w:r>
              <w:rPr>
                <w:noProof/>
                <w:sz w:val="2"/>
              </w:rPr>
              <w:t>c479c322-d9aa-4144-927b-945387b823f8</w:t>
            </w:r>
          </w:p>
        </w:tc>
        <w:tc>
          <w:tcPr>
            <w:tcW w:w="7407" w:type="dxa"/>
            <w:shd w:val="clear" w:color="auto" w:fill="F2F2F2" w:themeFill="background1" w:themeFillShade="F2"/>
          </w:tcPr>
          <w:p w:rsidR="00000000" w:rsidRDefault="0098349C">
            <w:pPr>
              <w:rPr>
                <w:noProof/>
              </w:rPr>
            </w:pPr>
            <w:r>
              <w:rPr>
                <w:noProof/>
              </w:rPr>
              <w:t xml:space="preserve">Several vendors have </w:t>
            </w:r>
            <w:r>
              <w:rPr>
                <w:noProof/>
              </w:rPr>
              <w:t>updated viewability and metrics plugins to receive this data - contact your account manager for more information.</w:t>
            </w:r>
          </w:p>
        </w:tc>
        <w:tc>
          <w:tcPr>
            <w:tcW w:w="7407" w:type="dxa"/>
          </w:tcPr>
          <w:p w:rsidR="00000000" w:rsidRDefault="0098349C">
            <w:pPr>
              <w:rPr>
                <w:lang w:val="zh-TW"/>
              </w:rPr>
            </w:pPr>
            <w:r>
              <w:rPr>
                <w:rFonts w:ascii="MingLiU" w:eastAsia="MingLiU" w:hint="eastAsia"/>
                <w:lang w:val="zh-TW"/>
              </w:rPr>
              <w:t>一些供應商已更新了可見性和指標插件以接收此數據</w:t>
            </w:r>
            <w:r>
              <w:rPr>
                <w:lang w:val="zh-TW"/>
              </w:rPr>
              <w:t>-</w:t>
            </w:r>
            <w:r>
              <w:rPr>
                <w:rFonts w:ascii="MingLiU" w:eastAsia="MingLiU" w:hint="eastAsia"/>
                <w:lang w:val="zh-TW"/>
              </w:rPr>
              <w:t>請與您的客戶經理聯繫以獲取更多信息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127 </w:t>
            </w:r>
            <w:r>
              <w:rPr>
                <w:noProof/>
                <w:sz w:val="16"/>
              </w:rPr>
              <w:br/>
            </w:r>
            <w:r>
              <w:rPr>
                <w:noProof/>
                <w:sz w:val="2"/>
              </w:rPr>
              <w:t>937e9d3c-54d6-4502-9498-8e3b5a3e15f2</w:t>
            </w:r>
          </w:p>
        </w:tc>
        <w:tc>
          <w:tcPr>
            <w:tcW w:w="7407" w:type="dxa"/>
            <w:shd w:val="clear" w:color="auto" w:fill="F2F2F2" w:themeFill="background1" w:themeFillShade="F2"/>
          </w:tcPr>
          <w:p w:rsidR="00000000" w:rsidRDefault="0098349C">
            <w:pPr>
              <w:rPr>
                <w:noProof/>
              </w:rPr>
            </w:pPr>
            <w:r>
              <w:rPr>
                <w:rStyle w:val="mqInternal"/>
                <w:noProof/>
              </w:rPr>
              <w:t>[1}</w:t>
            </w:r>
            <w:r>
              <w:rPr>
                <w:noProof/>
              </w:rPr>
              <w:t>Read more about common client-side ad events.</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詳</w:t>
            </w:r>
            <w:r>
              <w:rPr>
                <w:rFonts w:ascii="MingLiU" w:eastAsia="MingLiU" w:hint="eastAsia"/>
                <w:lang w:val="zh-TW"/>
              </w:rPr>
              <w:t>細了解常見的客戶端廣告事件</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128 </w:t>
            </w:r>
            <w:r>
              <w:rPr>
                <w:noProof/>
                <w:sz w:val="16"/>
              </w:rPr>
              <w:br/>
            </w:r>
            <w:r>
              <w:rPr>
                <w:noProof/>
                <w:sz w:val="2"/>
              </w:rPr>
              <w:t>9d11d6c3-18c6-4afd-b512-cf21e612e968</w:t>
            </w:r>
          </w:p>
        </w:tc>
        <w:tc>
          <w:tcPr>
            <w:tcW w:w="7407" w:type="dxa"/>
            <w:shd w:val="clear" w:color="auto" w:fill="F2F2F2" w:themeFill="background1" w:themeFillShade="F2"/>
          </w:tcPr>
          <w:p w:rsidR="00000000" w:rsidRDefault="0098349C">
            <w:pPr>
              <w:rPr>
                <w:noProof/>
              </w:rPr>
            </w:pPr>
            <w:r>
              <w:rPr>
                <w:noProof/>
              </w:rPr>
              <w:t>You can also configure SSAI to emit events from the server at various points during streaming.</w:t>
            </w:r>
          </w:p>
        </w:tc>
        <w:tc>
          <w:tcPr>
            <w:tcW w:w="7407" w:type="dxa"/>
          </w:tcPr>
          <w:p w:rsidR="00000000" w:rsidRDefault="0098349C">
            <w:pPr>
              <w:rPr>
                <w:lang w:val="zh-TW"/>
              </w:rPr>
            </w:pPr>
            <w:r>
              <w:rPr>
                <w:rFonts w:ascii="MingLiU" w:eastAsia="MingLiU" w:hint="eastAsia"/>
                <w:lang w:val="zh-TW"/>
              </w:rPr>
              <w:t>您還可以將</w:t>
            </w:r>
            <w:r>
              <w:rPr>
                <w:lang w:val="zh-TW"/>
              </w:rPr>
              <w:t>SSAI</w:t>
            </w:r>
            <w:r>
              <w:rPr>
                <w:rFonts w:ascii="MingLiU" w:eastAsia="MingLiU" w:hint="eastAsia"/>
                <w:lang w:val="zh-TW"/>
              </w:rPr>
              <w:t>配置為在流傳輸期間的各個時間點從服務器發出事件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129 </w:t>
            </w:r>
            <w:r>
              <w:rPr>
                <w:noProof/>
                <w:sz w:val="16"/>
              </w:rPr>
              <w:br/>
            </w:r>
            <w:r>
              <w:rPr>
                <w:noProof/>
                <w:sz w:val="2"/>
              </w:rPr>
              <w:t>1e7ad52a-ad4f-457e-adda-2ba8c9204fe6</w:t>
            </w:r>
          </w:p>
        </w:tc>
        <w:tc>
          <w:tcPr>
            <w:tcW w:w="7407" w:type="dxa"/>
            <w:shd w:val="clear" w:color="auto" w:fill="F2F2F2" w:themeFill="background1" w:themeFillShade="F2"/>
          </w:tcPr>
          <w:p w:rsidR="00000000" w:rsidRDefault="0098349C">
            <w:pPr>
              <w:rPr>
                <w:noProof/>
              </w:rPr>
            </w:pPr>
            <w:r>
              <w:rPr>
                <w:rStyle w:val="mqInternal"/>
                <w:noProof/>
              </w:rPr>
              <w:t>[1}</w:t>
            </w:r>
            <w:r>
              <w:rPr>
                <w:noProof/>
              </w:rPr>
              <w:t>See beacon templates</w:t>
            </w:r>
            <w:r>
              <w:rPr>
                <w:noProof/>
              </w:rPr>
              <w:t xml:space="preserve"> in the configuration field details documentation.</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請參閱配置字段詳細信息文檔中的信標模板</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130 </w:t>
            </w:r>
            <w:r>
              <w:rPr>
                <w:noProof/>
                <w:sz w:val="16"/>
              </w:rPr>
              <w:br/>
            </w:r>
            <w:r>
              <w:rPr>
                <w:noProof/>
                <w:sz w:val="2"/>
              </w:rPr>
              <w:t>7544aa7f-10d7-4a80-99f7-87e31f70d53f</w:t>
            </w:r>
          </w:p>
        </w:tc>
        <w:tc>
          <w:tcPr>
            <w:tcW w:w="7407" w:type="dxa"/>
            <w:shd w:val="clear" w:color="auto" w:fill="F2F2F2" w:themeFill="background1" w:themeFillShade="F2"/>
          </w:tcPr>
          <w:p w:rsidR="00000000" w:rsidRDefault="0098349C">
            <w:pPr>
              <w:rPr>
                <w:noProof/>
              </w:rPr>
            </w:pPr>
            <w:r>
              <w:rPr>
                <w:noProof/>
              </w:rPr>
              <w:t>Prerequisites</w:t>
            </w:r>
          </w:p>
        </w:tc>
        <w:tc>
          <w:tcPr>
            <w:tcW w:w="7407" w:type="dxa"/>
          </w:tcPr>
          <w:p w:rsidR="00000000" w:rsidRDefault="0098349C">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131 </w:t>
            </w:r>
            <w:r>
              <w:rPr>
                <w:noProof/>
                <w:sz w:val="16"/>
              </w:rPr>
              <w:br/>
            </w:r>
            <w:r>
              <w:rPr>
                <w:noProof/>
                <w:sz w:val="2"/>
              </w:rPr>
              <w:t>03fc1144-c95d-411a-a637-1dcd36836347</w:t>
            </w:r>
          </w:p>
        </w:tc>
        <w:tc>
          <w:tcPr>
            <w:tcW w:w="7407" w:type="dxa"/>
            <w:shd w:val="clear" w:color="auto" w:fill="F2F2F2" w:themeFill="background1" w:themeFillShade="F2"/>
          </w:tcPr>
          <w:p w:rsidR="00000000" w:rsidRDefault="0098349C">
            <w:pPr>
              <w:rPr>
                <w:noProof/>
              </w:rPr>
            </w:pPr>
            <w:r>
              <w:rPr>
                <w:noProof/>
              </w:rPr>
              <w:t>SSAI requires Brightcove Dynamic Delivery.</w:t>
            </w:r>
          </w:p>
        </w:tc>
        <w:tc>
          <w:tcPr>
            <w:tcW w:w="7407" w:type="dxa"/>
          </w:tcPr>
          <w:p w:rsidR="00000000" w:rsidRDefault="0098349C">
            <w:pPr>
              <w:rPr>
                <w:lang w:val="zh-TW"/>
              </w:rPr>
            </w:pPr>
            <w:r>
              <w:rPr>
                <w:lang w:val="zh-TW"/>
              </w:rPr>
              <w:t>SSAI</w:t>
            </w:r>
            <w:r>
              <w:rPr>
                <w:rFonts w:ascii="MingLiU" w:eastAsia="MingLiU" w:hint="eastAsia"/>
                <w:lang w:val="zh-TW"/>
              </w:rPr>
              <w:t>需要</w:t>
            </w:r>
            <w:r>
              <w:rPr>
                <w:lang w:val="zh-TW"/>
              </w:rPr>
              <w:t>Brightcove</w:t>
            </w:r>
            <w:r>
              <w:rPr>
                <w:rFonts w:ascii="MingLiU" w:eastAsia="MingLiU" w:hint="eastAsia"/>
                <w:lang w:val="zh-TW"/>
              </w:rPr>
              <w:t>動態交付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132 </w:t>
            </w:r>
            <w:r>
              <w:rPr>
                <w:noProof/>
                <w:sz w:val="16"/>
              </w:rPr>
              <w:br/>
            </w:r>
            <w:r>
              <w:rPr>
                <w:noProof/>
                <w:sz w:val="2"/>
              </w:rPr>
              <w:t>df8df08a-ad98-442b-9628-2c8fa79d506b</w:t>
            </w:r>
          </w:p>
        </w:tc>
        <w:tc>
          <w:tcPr>
            <w:tcW w:w="7407" w:type="dxa"/>
            <w:shd w:val="clear" w:color="auto" w:fill="F2F2F2" w:themeFill="background1" w:themeFillShade="F2"/>
          </w:tcPr>
          <w:p w:rsidR="00000000" w:rsidRDefault="0098349C">
            <w:pPr>
              <w:rPr>
                <w:noProof/>
              </w:rPr>
            </w:pPr>
            <w:r>
              <w:rPr>
                <w:noProof/>
              </w:rPr>
              <w:t>This means you need to do the following:</w:t>
            </w:r>
          </w:p>
        </w:tc>
        <w:tc>
          <w:tcPr>
            <w:tcW w:w="7407" w:type="dxa"/>
          </w:tcPr>
          <w:p w:rsidR="00000000" w:rsidRDefault="0098349C">
            <w:pPr>
              <w:rPr>
                <w:lang w:val="zh-TW"/>
              </w:rPr>
            </w:pPr>
            <w:r>
              <w:rPr>
                <w:rFonts w:ascii="MingLiU" w:eastAsia="MingLiU" w:hint="eastAsia"/>
                <w:lang w:val="zh-TW"/>
              </w:rPr>
              <w:t>這意味著您需要執行以下操作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133 </w:t>
            </w:r>
            <w:r>
              <w:rPr>
                <w:noProof/>
                <w:sz w:val="16"/>
              </w:rPr>
              <w:br/>
            </w:r>
            <w:r>
              <w:rPr>
                <w:noProof/>
                <w:sz w:val="2"/>
              </w:rPr>
              <w:t>9b7902c1-dce1-4810-b9ce-cbe53640a0e3</w:t>
            </w:r>
          </w:p>
        </w:tc>
        <w:tc>
          <w:tcPr>
            <w:tcW w:w="7407" w:type="dxa"/>
            <w:shd w:val="clear" w:color="auto" w:fill="F2F2F2" w:themeFill="background1" w:themeFillShade="F2"/>
          </w:tcPr>
          <w:p w:rsidR="00000000" w:rsidRDefault="0098349C">
            <w:pPr>
              <w:rPr>
                <w:noProof/>
              </w:rPr>
            </w:pPr>
            <w:r>
              <w:rPr>
                <w:noProof/>
              </w:rPr>
              <w:t>Contact your account manager to enable your account for Dynamic Delivery and SSAI.</w:t>
            </w:r>
          </w:p>
        </w:tc>
        <w:tc>
          <w:tcPr>
            <w:tcW w:w="7407" w:type="dxa"/>
          </w:tcPr>
          <w:p w:rsidR="00000000" w:rsidRDefault="0098349C">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以為您的帳戶啟用動態投放和</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134 </w:t>
            </w:r>
            <w:r>
              <w:rPr>
                <w:noProof/>
                <w:sz w:val="16"/>
              </w:rPr>
              <w:br/>
            </w:r>
            <w:r>
              <w:rPr>
                <w:noProof/>
                <w:sz w:val="2"/>
              </w:rPr>
              <w:t>691a0be9-d555-4f1b-aa2b-819a61bde1d7</w:t>
            </w:r>
          </w:p>
        </w:tc>
        <w:tc>
          <w:tcPr>
            <w:tcW w:w="7407" w:type="dxa"/>
            <w:shd w:val="clear" w:color="auto" w:fill="F2F2F2" w:themeFill="background1" w:themeFillShade="F2"/>
          </w:tcPr>
          <w:p w:rsidR="00000000" w:rsidRDefault="0098349C">
            <w:pPr>
              <w:rPr>
                <w:noProof/>
              </w:rPr>
            </w:pPr>
            <w:r>
              <w:rPr>
                <w:noProof/>
              </w:rPr>
              <w:t>Ingest one or more new videos or retranscode old ones, using a Dynamic Delivery ingest profile.</w:t>
            </w:r>
          </w:p>
        </w:tc>
        <w:tc>
          <w:tcPr>
            <w:tcW w:w="7407" w:type="dxa"/>
          </w:tcPr>
          <w:p w:rsidR="00000000" w:rsidRDefault="0098349C">
            <w:pPr>
              <w:rPr>
                <w:lang w:val="zh-TW"/>
              </w:rPr>
            </w:pPr>
            <w:r>
              <w:rPr>
                <w:rFonts w:ascii="MingLiU" w:eastAsia="MingLiU" w:hint="eastAsia"/>
                <w:lang w:val="zh-TW"/>
              </w:rPr>
              <w:t>使用動態投放攝取配置文件</w:t>
            </w:r>
            <w:r>
              <w:rPr>
                <w:rFonts w:ascii="Arial Unicode MS" w:eastAsia="Arial Unicode MS" w:hint="eastAsia"/>
                <w:lang w:val="zh-TW"/>
              </w:rPr>
              <w:t>，</w:t>
            </w:r>
            <w:r>
              <w:rPr>
                <w:rFonts w:ascii="MingLiU" w:eastAsia="MingLiU" w:hint="eastAsia"/>
                <w:lang w:val="zh-TW"/>
              </w:rPr>
              <w:t>攝取一個或多個新視頻或對舊視頻進行重新轉碼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135 </w:t>
            </w:r>
            <w:r>
              <w:rPr>
                <w:noProof/>
                <w:sz w:val="16"/>
              </w:rPr>
              <w:br/>
            </w:r>
            <w:r>
              <w:rPr>
                <w:noProof/>
                <w:sz w:val="2"/>
              </w:rPr>
              <w:t>776a321c-e4ed-45ea-a175-6ce48c355e9e</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 xml:space="preserve">Overview: </w:t>
            </w:r>
            <w:r>
              <w:rPr>
                <w:rStyle w:val="mqInternal"/>
                <w:noProof/>
              </w:rPr>
              <w:t>[2}[3]{4]</w:t>
            </w:r>
            <w:r>
              <w:rPr>
                <w:noProof/>
              </w:rPr>
              <w:t xml:space="preserve"> for Dynamic Delivery</w:t>
            </w:r>
            <w:r>
              <w:rPr>
                <w:rStyle w:val="mqInternal"/>
                <w:noProof/>
              </w:rPr>
              <w:t>{5]</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概述</w:t>
            </w:r>
            <w:r>
              <w:rPr>
                <w:rFonts w:ascii="Arial Unicode MS" w:eastAsia="Arial Unicode MS" w:hint="eastAsia"/>
                <w:lang w:val="zh-TW"/>
              </w:rPr>
              <w:t>：</w:t>
            </w:r>
            <w:r>
              <w:rPr>
                <w:rStyle w:val="mqInternal"/>
                <w:noProof/>
                <w:lang w:val="zh-TW"/>
              </w:rPr>
              <w:t>[2}[3]{4]</w:t>
            </w:r>
            <w:r>
              <w:rPr>
                <w:rFonts w:ascii="MingLiU" w:eastAsia="MingLiU" w:hint="eastAsia"/>
                <w:lang w:val="zh-TW"/>
              </w:rPr>
              <w:t>用於動態交付</w:t>
            </w:r>
            <w:r>
              <w:rPr>
                <w:rStyle w:val="mqInternal"/>
                <w:noProof/>
                <w:lang w:val="zh-TW"/>
              </w:rPr>
              <w:t>{5]</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136 </w:t>
            </w:r>
            <w:r>
              <w:rPr>
                <w:noProof/>
                <w:sz w:val="16"/>
              </w:rPr>
              <w:br/>
            </w:r>
            <w:r>
              <w:rPr>
                <w:noProof/>
                <w:sz w:val="2"/>
              </w:rPr>
              <w:t>319a6e3f-81eb-472c-8c9b-65f577a79b08</w:t>
            </w:r>
          </w:p>
        </w:tc>
        <w:tc>
          <w:tcPr>
            <w:tcW w:w="7407" w:type="dxa"/>
            <w:shd w:val="clear" w:color="auto" w:fill="F2F2F2" w:themeFill="background1" w:themeFillShade="F2"/>
          </w:tcPr>
          <w:p w:rsidR="00000000" w:rsidRDefault="0098349C">
            <w:pPr>
              <w:rPr>
                <w:noProof/>
              </w:rPr>
            </w:pPr>
            <w:r>
              <w:rPr>
                <w:noProof/>
              </w:rPr>
              <w:t>Limitations</w:t>
            </w:r>
          </w:p>
        </w:tc>
        <w:tc>
          <w:tcPr>
            <w:tcW w:w="7407" w:type="dxa"/>
          </w:tcPr>
          <w:p w:rsidR="00000000" w:rsidRDefault="0098349C">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137 </w:t>
            </w:r>
            <w:r>
              <w:rPr>
                <w:noProof/>
                <w:sz w:val="16"/>
              </w:rPr>
              <w:br/>
            </w:r>
            <w:r>
              <w:rPr>
                <w:noProof/>
                <w:sz w:val="2"/>
              </w:rPr>
              <w:t>0503b0bd-21af-4597-b14e-e8f3bfb91d6d</w:t>
            </w:r>
          </w:p>
        </w:tc>
        <w:tc>
          <w:tcPr>
            <w:tcW w:w="7407" w:type="dxa"/>
            <w:shd w:val="clear" w:color="auto" w:fill="F2F2F2" w:themeFill="background1" w:themeFillShade="F2"/>
          </w:tcPr>
          <w:p w:rsidR="00000000" w:rsidRDefault="0098349C">
            <w:pPr>
              <w:rPr>
                <w:noProof/>
              </w:rPr>
            </w:pPr>
            <w:r>
              <w:rPr>
                <w:noProof/>
              </w:rPr>
              <w:t>Be aware of the following limitations when using the SSAI plugin:</w:t>
            </w:r>
          </w:p>
        </w:tc>
        <w:tc>
          <w:tcPr>
            <w:tcW w:w="7407" w:type="dxa"/>
          </w:tcPr>
          <w:p w:rsidR="00000000" w:rsidRDefault="0098349C">
            <w:pPr>
              <w:rPr>
                <w:lang w:val="zh-TW"/>
              </w:rPr>
            </w:pPr>
            <w:r>
              <w:rPr>
                <w:rFonts w:ascii="MingLiU" w:eastAsia="MingLiU" w:hint="eastAsia"/>
                <w:lang w:val="zh-TW"/>
              </w:rPr>
              <w:t>使用</w:t>
            </w:r>
            <w:r>
              <w:rPr>
                <w:lang w:val="zh-TW"/>
              </w:rPr>
              <w:t>SSAI</w:t>
            </w:r>
            <w:r>
              <w:rPr>
                <w:rFonts w:ascii="MingLiU" w:eastAsia="MingLiU" w:hint="eastAsia"/>
                <w:lang w:val="zh-TW"/>
              </w:rPr>
              <w:t>插件時</w:t>
            </w:r>
            <w:r>
              <w:rPr>
                <w:rFonts w:ascii="Arial Unicode MS" w:eastAsia="Arial Unicode MS" w:hint="eastAsia"/>
                <w:lang w:val="zh-TW"/>
              </w:rPr>
              <w:t>，</w:t>
            </w:r>
            <w:r>
              <w:rPr>
                <w:rFonts w:ascii="MingLiU" w:eastAsia="MingLiU" w:hint="eastAsia"/>
                <w:lang w:val="zh-TW"/>
              </w:rPr>
              <w:t>請注意以下</w:t>
            </w:r>
            <w:r>
              <w:rPr>
                <w:rFonts w:ascii="MingLiU" w:eastAsia="MingLiU" w:hint="eastAsia"/>
                <w:lang w:val="zh-TW"/>
              </w:rPr>
              <w:t>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138 </w:t>
            </w:r>
            <w:r>
              <w:rPr>
                <w:noProof/>
                <w:sz w:val="16"/>
              </w:rPr>
              <w:br/>
            </w:r>
            <w:r>
              <w:rPr>
                <w:noProof/>
                <w:sz w:val="2"/>
              </w:rPr>
              <w:t>1694b079-4129-4193-b118-03621136bd81</w:t>
            </w:r>
          </w:p>
        </w:tc>
        <w:tc>
          <w:tcPr>
            <w:tcW w:w="7407" w:type="dxa"/>
            <w:shd w:val="clear" w:color="auto" w:fill="F2F2F2" w:themeFill="background1" w:themeFillShade="F2"/>
          </w:tcPr>
          <w:p w:rsidR="00000000" w:rsidRDefault="0098349C">
            <w:pPr>
              <w:rPr>
                <w:noProof/>
              </w:rPr>
            </w:pPr>
            <w:r>
              <w:rPr>
                <w:noProof/>
              </w:rPr>
              <w:t>The SSAI plugin is compatible only with Brightcove Player v6.8.0 and newer.</w:t>
            </w:r>
          </w:p>
        </w:tc>
        <w:tc>
          <w:tcPr>
            <w:tcW w:w="7407" w:type="dxa"/>
          </w:tcPr>
          <w:p w:rsidR="00000000" w:rsidRDefault="0098349C">
            <w:pPr>
              <w:rPr>
                <w:lang w:val="zh-TW"/>
              </w:rPr>
            </w:pPr>
            <w:r>
              <w:rPr>
                <w:lang w:val="zh-TW"/>
              </w:rPr>
              <w:t>SSAI</w:t>
            </w:r>
            <w:r>
              <w:rPr>
                <w:rFonts w:ascii="MingLiU" w:eastAsia="MingLiU" w:hint="eastAsia"/>
                <w:lang w:val="zh-TW"/>
              </w:rPr>
              <w:t>插件僅與</w:t>
            </w:r>
            <w:r>
              <w:rPr>
                <w:lang w:val="zh-TW"/>
              </w:rPr>
              <w:t>Brightcove Player v6.8.0</w:t>
            </w:r>
            <w:r>
              <w:rPr>
                <w:rFonts w:ascii="MingLiU" w:eastAsia="MingLiU" w:hint="eastAsia"/>
                <w:lang w:val="zh-TW"/>
              </w:rPr>
              <w:t>及更高版本兼容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139 </w:t>
            </w:r>
            <w:r>
              <w:rPr>
                <w:noProof/>
                <w:sz w:val="16"/>
              </w:rPr>
              <w:br/>
            </w:r>
            <w:r>
              <w:rPr>
                <w:noProof/>
                <w:sz w:val="2"/>
              </w:rPr>
              <w:t>834ddd93-d298-47c0-9308-c5d6233034c0</w:t>
            </w:r>
          </w:p>
        </w:tc>
        <w:tc>
          <w:tcPr>
            <w:tcW w:w="7407" w:type="dxa"/>
            <w:shd w:val="clear" w:color="auto" w:fill="F2F2F2" w:themeFill="background1" w:themeFillShade="F2"/>
          </w:tcPr>
          <w:p w:rsidR="00000000" w:rsidRDefault="0098349C">
            <w:pPr>
              <w:rPr>
                <w:noProof/>
              </w:rPr>
            </w:pPr>
            <w:r>
              <w:rPr>
                <w:noProof/>
              </w:rPr>
              <w:t>No support will be offered for v5.</w:t>
            </w:r>
          </w:p>
        </w:tc>
        <w:tc>
          <w:tcPr>
            <w:tcW w:w="7407" w:type="dxa"/>
          </w:tcPr>
          <w:p w:rsidR="00000000" w:rsidRDefault="0098349C">
            <w:pPr>
              <w:rPr>
                <w:lang w:val="zh-TW"/>
              </w:rPr>
            </w:pPr>
            <w:r>
              <w:rPr>
                <w:lang w:val="zh-TW"/>
              </w:rPr>
              <w:t>v5</w:t>
            </w:r>
            <w:r>
              <w:rPr>
                <w:rFonts w:ascii="MingLiU" w:eastAsia="MingLiU" w:hint="eastAsia"/>
                <w:lang w:val="zh-TW"/>
              </w:rPr>
              <w:t>將不提供任何支持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140 </w:t>
            </w:r>
            <w:r>
              <w:rPr>
                <w:noProof/>
                <w:sz w:val="16"/>
              </w:rPr>
              <w:br/>
            </w:r>
            <w:r>
              <w:rPr>
                <w:noProof/>
                <w:sz w:val="2"/>
              </w:rPr>
              <w:t>5b13532c-bb33-4f31-926d-b404622eb063</w:t>
            </w:r>
          </w:p>
        </w:tc>
        <w:tc>
          <w:tcPr>
            <w:tcW w:w="7407" w:type="dxa"/>
            <w:shd w:val="clear" w:color="auto" w:fill="F2F2F2" w:themeFill="background1" w:themeFillShade="F2"/>
          </w:tcPr>
          <w:p w:rsidR="00000000" w:rsidRDefault="0098349C">
            <w:pPr>
              <w:rPr>
                <w:noProof/>
              </w:rPr>
            </w:pPr>
            <w:r>
              <w:rPr>
                <w:noProof/>
              </w:rPr>
              <w:t xml:space="preserve">SSAI requires that your content video has audio, but it does not support </w:t>
            </w:r>
            <w:r>
              <w:rPr>
                <w:rStyle w:val="mqInternal"/>
                <w:noProof/>
              </w:rPr>
              <w:t>[1}</w:t>
            </w:r>
            <w:r>
              <w:rPr>
                <w:noProof/>
              </w:rPr>
              <w:t>Multiple Audio Tracks</w:t>
            </w:r>
            <w:r>
              <w:rPr>
                <w:rStyle w:val="mqInternal"/>
                <w:noProof/>
              </w:rPr>
              <w:t>{2]</w:t>
            </w:r>
            <w:r>
              <w:rPr>
                <w:noProof/>
              </w:rPr>
              <w:t>.</w:t>
            </w:r>
          </w:p>
        </w:tc>
        <w:tc>
          <w:tcPr>
            <w:tcW w:w="7407" w:type="dxa"/>
          </w:tcPr>
          <w:p w:rsidR="00000000" w:rsidRDefault="0098349C">
            <w:pPr>
              <w:rPr>
                <w:lang w:val="zh-TW"/>
              </w:rPr>
            </w:pPr>
            <w:r>
              <w:rPr>
                <w:lang w:val="zh-TW"/>
              </w:rPr>
              <w:t>SSAI</w:t>
            </w:r>
            <w:r>
              <w:rPr>
                <w:rFonts w:ascii="MingLiU" w:eastAsia="MingLiU" w:hint="eastAsia"/>
                <w:lang w:val="zh-TW"/>
              </w:rPr>
              <w:t>要求您的內容視頻具有音頻</w:t>
            </w:r>
            <w:r>
              <w:rPr>
                <w:rFonts w:ascii="Arial Unicode MS" w:eastAsia="Arial Unicode MS" w:hint="eastAsia"/>
                <w:lang w:val="zh-TW"/>
              </w:rPr>
              <w:t>，</w:t>
            </w:r>
            <w:r>
              <w:rPr>
                <w:rFonts w:ascii="MingLiU" w:eastAsia="MingLiU" w:hint="eastAsia"/>
                <w:lang w:val="zh-TW"/>
              </w:rPr>
              <w:t>但不支持</w:t>
            </w:r>
            <w:r>
              <w:rPr>
                <w:rStyle w:val="mqInternal"/>
                <w:noProof/>
                <w:lang w:val="zh-TW"/>
              </w:rPr>
              <w:t>[1}</w:t>
            </w:r>
            <w:r>
              <w:rPr>
                <w:rFonts w:ascii="MingLiU" w:eastAsia="MingLiU" w:hint="eastAsia"/>
                <w:lang w:val="zh-TW"/>
              </w:rPr>
              <w:t>多個音軌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141 </w:t>
            </w:r>
            <w:r>
              <w:rPr>
                <w:noProof/>
                <w:sz w:val="16"/>
              </w:rPr>
              <w:br/>
            </w:r>
            <w:r>
              <w:rPr>
                <w:noProof/>
                <w:sz w:val="2"/>
              </w:rPr>
              <w:t>d9b4085a-6e63-4e4b-8a34-8bc5eb9be3cc</w:t>
            </w:r>
          </w:p>
        </w:tc>
        <w:tc>
          <w:tcPr>
            <w:tcW w:w="7407" w:type="dxa"/>
            <w:shd w:val="clear" w:color="auto" w:fill="F2F2F2" w:themeFill="background1" w:themeFillShade="F2"/>
          </w:tcPr>
          <w:p w:rsidR="00000000" w:rsidRDefault="0098349C">
            <w:pPr>
              <w:rPr>
                <w:noProof/>
              </w:rPr>
            </w:pPr>
            <w:r>
              <w:rPr>
                <w:noProof/>
              </w:rPr>
              <w:t>The first time the ad is seen by our</w:t>
            </w:r>
            <w:r>
              <w:rPr>
                <w:noProof/>
              </w:rPr>
              <w:t xml:space="preserve"> system, it will not play until it is transcoded and ready to deliver.</w:t>
            </w:r>
          </w:p>
        </w:tc>
        <w:tc>
          <w:tcPr>
            <w:tcW w:w="7407" w:type="dxa"/>
          </w:tcPr>
          <w:p w:rsidR="00000000" w:rsidRDefault="0098349C">
            <w:pPr>
              <w:rPr>
                <w:lang w:val="zh-TW"/>
              </w:rPr>
            </w:pPr>
            <w:r>
              <w:rPr>
                <w:rFonts w:ascii="MingLiU" w:eastAsia="MingLiU" w:hint="eastAsia"/>
                <w:lang w:val="zh-TW"/>
              </w:rPr>
              <w:t>廣告在我們的系統中首次顯示時</w:t>
            </w:r>
            <w:r>
              <w:rPr>
                <w:rFonts w:ascii="Arial Unicode MS" w:eastAsia="Arial Unicode MS" w:hint="eastAsia"/>
                <w:lang w:val="zh-TW"/>
              </w:rPr>
              <w:t>，</w:t>
            </w:r>
            <w:r>
              <w:rPr>
                <w:rFonts w:ascii="MingLiU" w:eastAsia="MingLiU" w:hint="eastAsia"/>
                <w:lang w:val="zh-TW"/>
              </w:rPr>
              <w:t>在轉碼並準備好投放之前</w:t>
            </w:r>
            <w:r>
              <w:rPr>
                <w:rFonts w:ascii="Arial Unicode MS" w:eastAsia="Arial Unicode MS" w:hint="eastAsia"/>
                <w:lang w:val="zh-TW"/>
              </w:rPr>
              <w:t>，</w:t>
            </w:r>
            <w:r>
              <w:rPr>
                <w:rFonts w:ascii="MingLiU" w:eastAsia="MingLiU" w:hint="eastAsia"/>
                <w:lang w:val="zh-TW"/>
              </w:rPr>
              <w:t>它不會播放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142 </w:t>
            </w:r>
            <w:r>
              <w:rPr>
                <w:noProof/>
                <w:sz w:val="16"/>
              </w:rPr>
              <w:br/>
            </w:r>
            <w:r>
              <w:rPr>
                <w:noProof/>
                <w:sz w:val="2"/>
              </w:rPr>
              <w:t>3f62e41f-26b7-4c2c-85b5-ba01cce18a8a</w:t>
            </w:r>
          </w:p>
        </w:tc>
        <w:tc>
          <w:tcPr>
            <w:tcW w:w="7407" w:type="dxa"/>
            <w:shd w:val="clear" w:color="auto" w:fill="F2F2F2" w:themeFill="background1" w:themeFillShade="F2"/>
          </w:tcPr>
          <w:p w:rsidR="00000000" w:rsidRDefault="0098349C">
            <w:pPr>
              <w:rPr>
                <w:noProof/>
              </w:rPr>
            </w:pPr>
            <w:r>
              <w:rPr>
                <w:noProof/>
              </w:rPr>
              <w:t>When playing a shared video with SSAI, SSAI Macro replacement will use the metadata from the parent video in</w:t>
            </w:r>
            <w:r>
              <w:rPr>
                <w:noProof/>
              </w:rPr>
              <w:t>stead of the child Video.</w:t>
            </w:r>
          </w:p>
        </w:tc>
        <w:tc>
          <w:tcPr>
            <w:tcW w:w="7407" w:type="dxa"/>
          </w:tcPr>
          <w:p w:rsidR="00000000" w:rsidRDefault="0098349C">
            <w:pPr>
              <w:rPr>
                <w:lang w:val="zh-TW"/>
              </w:rPr>
            </w:pPr>
            <w:r>
              <w:rPr>
                <w:rFonts w:ascii="MingLiU" w:eastAsia="MingLiU" w:hint="eastAsia"/>
                <w:lang w:val="zh-TW"/>
              </w:rPr>
              <w:t>當使用</w:t>
            </w:r>
            <w:r>
              <w:rPr>
                <w:lang w:val="zh-TW"/>
              </w:rPr>
              <w:t>SSAI</w:t>
            </w:r>
            <w:r>
              <w:rPr>
                <w:rFonts w:ascii="MingLiU" w:eastAsia="MingLiU" w:hint="eastAsia"/>
                <w:lang w:val="zh-TW"/>
              </w:rPr>
              <w:t>播放共享視頻時</w:t>
            </w:r>
            <w:r>
              <w:rPr>
                <w:rFonts w:ascii="Arial Unicode MS" w:eastAsia="Arial Unicode MS" w:hint="eastAsia"/>
                <w:lang w:val="zh-TW"/>
              </w:rPr>
              <w:t>，</w:t>
            </w:r>
            <w:r>
              <w:rPr>
                <w:rFonts w:ascii="MingLiU" w:eastAsia="MingLiU" w:hint="eastAsia"/>
                <w:lang w:val="zh-TW"/>
              </w:rPr>
              <w:t>替換</w:t>
            </w:r>
            <w:r>
              <w:rPr>
                <w:lang w:val="zh-TW"/>
              </w:rPr>
              <w:t>SSAI Macro</w:t>
            </w:r>
            <w:r>
              <w:rPr>
                <w:rFonts w:ascii="MingLiU" w:eastAsia="MingLiU" w:hint="eastAsia"/>
                <w:lang w:val="zh-TW"/>
              </w:rPr>
              <w:t>將使用父視頻而不是子視頻中的元數據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143 </w:t>
            </w:r>
            <w:r>
              <w:rPr>
                <w:noProof/>
                <w:sz w:val="16"/>
              </w:rPr>
              <w:br/>
            </w:r>
            <w:r>
              <w:rPr>
                <w:noProof/>
                <w:sz w:val="2"/>
              </w:rPr>
              <w:t>afe5c3d2-0842-4464-8391-195237dd809f</w:t>
            </w:r>
          </w:p>
        </w:tc>
        <w:tc>
          <w:tcPr>
            <w:tcW w:w="7407" w:type="dxa"/>
            <w:shd w:val="clear" w:color="auto" w:fill="F2F2F2" w:themeFill="background1" w:themeFillShade="F2"/>
          </w:tcPr>
          <w:p w:rsidR="00000000" w:rsidRDefault="0098349C">
            <w:pPr>
              <w:rPr>
                <w:noProof/>
              </w:rPr>
            </w:pPr>
            <w:r>
              <w:rPr>
                <w:noProof/>
              </w:rPr>
              <w:t xml:space="preserve">SSAI will also skip the ad lookup if the parent video is marked as </w:t>
            </w:r>
            <w:r>
              <w:rPr>
                <w:rStyle w:val="mqInternal"/>
                <w:noProof/>
              </w:rPr>
              <w:t>[1}[2]{3]</w:t>
            </w:r>
            <w:r>
              <w:rPr>
                <w:noProof/>
              </w:rPr>
              <w:t xml:space="preserve">, even if the child video is labeled as </w:t>
            </w:r>
            <w:r>
              <w:rPr>
                <w:rStyle w:val="mqInternal"/>
                <w:noProof/>
              </w:rPr>
              <w:t>[1}[5]{3]</w:t>
            </w:r>
            <w:r>
              <w:rPr>
                <w:noProof/>
              </w:rPr>
              <w:t>.</w:t>
            </w:r>
          </w:p>
        </w:tc>
        <w:tc>
          <w:tcPr>
            <w:tcW w:w="7407" w:type="dxa"/>
          </w:tcPr>
          <w:p w:rsidR="00000000" w:rsidRDefault="0098349C">
            <w:pPr>
              <w:rPr>
                <w:lang w:val="zh-TW"/>
              </w:rPr>
            </w:pPr>
            <w:r>
              <w:rPr>
                <w:rFonts w:ascii="MingLiU" w:eastAsia="MingLiU" w:hint="eastAsia"/>
                <w:lang w:val="zh-TW"/>
              </w:rPr>
              <w:t>如果父視頻標記為</w:t>
            </w:r>
            <w:r>
              <w:rPr>
                <w:rStyle w:val="mqInternal"/>
                <w:noProof/>
                <w:lang w:val="zh-TW"/>
              </w:rPr>
              <w:t>[1}[2]</w:t>
            </w:r>
            <w:r>
              <w:rPr>
                <w:rStyle w:val="mqInternal"/>
                <w:noProof/>
                <w:lang w:val="zh-TW"/>
              </w:rPr>
              <w:t>{3]</w:t>
            </w:r>
            <w:r>
              <w:rPr>
                <w:rFonts w:ascii="Arial Unicode MS" w:eastAsia="Arial Unicode MS" w:hint="eastAsia"/>
                <w:lang w:val="zh-TW"/>
              </w:rPr>
              <w:t>，</w:t>
            </w:r>
            <w:r>
              <w:rPr>
                <w:rFonts w:ascii="MingLiU" w:eastAsia="MingLiU" w:hint="eastAsia"/>
                <w:lang w:val="zh-TW"/>
              </w:rPr>
              <w:t>即使子視頻被標記為</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144 </w:t>
            </w:r>
            <w:r>
              <w:rPr>
                <w:noProof/>
                <w:sz w:val="16"/>
              </w:rPr>
              <w:br/>
            </w:r>
            <w:r>
              <w:rPr>
                <w:noProof/>
                <w:sz w:val="2"/>
              </w:rPr>
              <w:t>b0ea3ca6-f9e1-4257-b210-f1d333487a2f</w:t>
            </w:r>
          </w:p>
        </w:tc>
        <w:tc>
          <w:tcPr>
            <w:tcW w:w="7407" w:type="dxa"/>
            <w:shd w:val="clear" w:color="auto" w:fill="F2F2F2" w:themeFill="background1" w:themeFillShade="F2"/>
          </w:tcPr>
          <w:p w:rsidR="00000000" w:rsidRDefault="0098349C">
            <w:pPr>
              <w:rPr>
                <w:noProof/>
              </w:rPr>
            </w:pPr>
            <w:r>
              <w:rPr>
                <w:noProof/>
              </w:rPr>
              <w:t>Getting started</w:t>
            </w:r>
          </w:p>
        </w:tc>
        <w:tc>
          <w:tcPr>
            <w:tcW w:w="7407" w:type="dxa"/>
          </w:tcPr>
          <w:p w:rsidR="00000000" w:rsidRDefault="0098349C">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145 </w:t>
            </w:r>
            <w:r>
              <w:rPr>
                <w:noProof/>
                <w:sz w:val="16"/>
              </w:rPr>
              <w:br/>
            </w:r>
            <w:r>
              <w:rPr>
                <w:noProof/>
                <w:sz w:val="2"/>
              </w:rPr>
              <w:t>8866cd54-3dbe-48d6-a720-9822b9d27611</w:t>
            </w:r>
          </w:p>
        </w:tc>
        <w:tc>
          <w:tcPr>
            <w:tcW w:w="7407" w:type="dxa"/>
            <w:shd w:val="clear" w:color="auto" w:fill="F2F2F2" w:themeFill="background1" w:themeFillShade="F2"/>
          </w:tcPr>
          <w:p w:rsidR="00000000" w:rsidRDefault="0098349C">
            <w:pPr>
              <w:rPr>
                <w:noProof/>
              </w:rPr>
            </w:pPr>
            <w:r>
              <w:rPr>
                <w:noProof/>
              </w:rPr>
              <w:t>To start using SSAI with videos ingested for Dynamic Delivery, follow these steps:</w:t>
            </w:r>
          </w:p>
        </w:tc>
        <w:tc>
          <w:tcPr>
            <w:tcW w:w="7407" w:type="dxa"/>
          </w:tcPr>
          <w:p w:rsidR="00000000" w:rsidRDefault="0098349C">
            <w:pPr>
              <w:rPr>
                <w:lang w:val="zh-TW"/>
              </w:rPr>
            </w:pPr>
            <w:r>
              <w:rPr>
                <w:rFonts w:ascii="MingLiU" w:eastAsia="MingLiU" w:hint="eastAsia"/>
                <w:lang w:val="zh-TW"/>
              </w:rPr>
              <w:t>要開始將</w:t>
            </w:r>
            <w:r>
              <w:rPr>
                <w:lang w:val="zh-TW"/>
              </w:rPr>
              <w:t>SSAI</w:t>
            </w:r>
            <w:r>
              <w:rPr>
                <w:rFonts w:ascii="MingLiU" w:eastAsia="MingLiU" w:hint="eastAsia"/>
                <w:lang w:val="zh-TW"/>
              </w:rPr>
              <w:t>與為動態投放而提取的視頻一起使用</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146 </w:t>
            </w:r>
            <w:r>
              <w:rPr>
                <w:noProof/>
                <w:sz w:val="16"/>
              </w:rPr>
              <w:br/>
            </w:r>
            <w:r>
              <w:rPr>
                <w:noProof/>
                <w:sz w:val="2"/>
              </w:rPr>
              <w:t>d2a6ba0f-cf01-4d54-8f98-6367a160efa1</w:t>
            </w:r>
          </w:p>
        </w:tc>
        <w:tc>
          <w:tcPr>
            <w:tcW w:w="7407" w:type="dxa"/>
            <w:shd w:val="clear" w:color="auto" w:fill="F2F2F2" w:themeFill="background1" w:themeFillShade="F2"/>
          </w:tcPr>
          <w:p w:rsidR="00000000" w:rsidRDefault="0098349C">
            <w:pPr>
              <w:rPr>
                <w:noProof/>
              </w:rPr>
            </w:pPr>
            <w:r>
              <w:rPr>
                <w:noProof/>
              </w:rPr>
              <w:t>Get an ad tag from your ad provider or the ad ops team.</w:t>
            </w:r>
          </w:p>
        </w:tc>
        <w:tc>
          <w:tcPr>
            <w:tcW w:w="7407" w:type="dxa"/>
          </w:tcPr>
          <w:p w:rsidR="00000000" w:rsidRDefault="0098349C">
            <w:pPr>
              <w:rPr>
                <w:lang w:val="zh-TW"/>
              </w:rPr>
            </w:pPr>
            <w:r>
              <w:rPr>
                <w:rFonts w:ascii="MingLiU" w:eastAsia="MingLiU" w:hint="eastAsia"/>
                <w:lang w:val="zh-TW"/>
              </w:rPr>
              <w:t>從您的廣告提供商或廣告運營團隊獲取廣告代碼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147 </w:t>
            </w:r>
            <w:r>
              <w:rPr>
                <w:noProof/>
                <w:sz w:val="16"/>
              </w:rPr>
              <w:br/>
            </w:r>
            <w:r>
              <w:rPr>
                <w:noProof/>
                <w:sz w:val="2"/>
              </w:rPr>
              <w:t>8cf9be10-c1da-4c7b-9faf-dc6ce2467543</w:t>
            </w:r>
          </w:p>
        </w:tc>
        <w:tc>
          <w:tcPr>
            <w:tcW w:w="7407" w:type="dxa"/>
            <w:shd w:val="clear" w:color="auto" w:fill="F2F2F2" w:themeFill="background1" w:themeFillShade="F2"/>
          </w:tcPr>
          <w:p w:rsidR="00000000" w:rsidRDefault="0098349C">
            <w:pPr>
              <w:rPr>
                <w:noProof/>
              </w:rPr>
            </w:pPr>
            <w:r>
              <w:rPr>
                <w:noProof/>
              </w:rPr>
              <w:t>Make sure the advertising demand associated with this tag is configured not to return VPAID ad un</w:t>
            </w:r>
            <w:r>
              <w:rPr>
                <w:noProof/>
              </w:rPr>
              <w:t>its.</w:t>
            </w:r>
          </w:p>
        </w:tc>
        <w:tc>
          <w:tcPr>
            <w:tcW w:w="7407" w:type="dxa"/>
          </w:tcPr>
          <w:p w:rsidR="00000000" w:rsidRDefault="0098349C">
            <w:pPr>
              <w:rPr>
                <w:lang w:val="zh-TW"/>
              </w:rPr>
            </w:pPr>
            <w:r>
              <w:rPr>
                <w:rFonts w:ascii="MingLiU" w:eastAsia="MingLiU" w:hint="eastAsia"/>
                <w:lang w:val="zh-TW"/>
              </w:rPr>
              <w:t>確保與此標籤相關的廣告需求配置為不返回</w:t>
            </w:r>
            <w:r>
              <w:rPr>
                <w:lang w:val="zh-TW"/>
              </w:rPr>
              <w:t>VPAID</w:t>
            </w:r>
            <w:r>
              <w:rPr>
                <w:rFonts w:ascii="MingLiU" w:eastAsia="MingLiU" w:hint="eastAsia"/>
                <w:lang w:val="zh-TW"/>
              </w:rPr>
              <w:t>廣告單元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148 </w:t>
            </w:r>
            <w:r>
              <w:rPr>
                <w:noProof/>
                <w:sz w:val="16"/>
              </w:rPr>
              <w:br/>
            </w:r>
            <w:r>
              <w:rPr>
                <w:noProof/>
                <w:sz w:val="2"/>
              </w:rPr>
              <w:t>4d154fd9-c694-405e-8ca7-a0d0a0489b17</w:t>
            </w:r>
          </w:p>
        </w:tc>
        <w:tc>
          <w:tcPr>
            <w:tcW w:w="7407" w:type="dxa"/>
            <w:shd w:val="clear" w:color="auto" w:fill="F2F2F2" w:themeFill="background1" w:themeFillShade="F2"/>
          </w:tcPr>
          <w:p w:rsidR="00000000" w:rsidRDefault="0098349C">
            <w:pPr>
              <w:rPr>
                <w:noProof/>
              </w:rPr>
            </w:pPr>
            <w:r>
              <w:rPr>
                <w:noProof/>
              </w:rPr>
              <w:t>Using a web browser, request the ad tag by pasting it into the address bar.</w:t>
            </w:r>
          </w:p>
        </w:tc>
        <w:tc>
          <w:tcPr>
            <w:tcW w:w="7407" w:type="dxa"/>
          </w:tcPr>
          <w:p w:rsidR="00000000" w:rsidRDefault="0098349C">
            <w:pPr>
              <w:rPr>
                <w:lang w:val="zh-TW"/>
              </w:rPr>
            </w:pPr>
            <w:r>
              <w:rPr>
                <w:rFonts w:ascii="MingLiU" w:eastAsia="MingLiU" w:hint="eastAsia"/>
                <w:lang w:val="zh-TW"/>
              </w:rPr>
              <w:t>使用網絡瀏覽器</w:t>
            </w:r>
            <w:r>
              <w:rPr>
                <w:rFonts w:ascii="Arial Unicode MS" w:eastAsia="Arial Unicode MS" w:hint="eastAsia"/>
                <w:lang w:val="zh-TW"/>
              </w:rPr>
              <w:t>，</w:t>
            </w:r>
            <w:r>
              <w:rPr>
                <w:rFonts w:ascii="MingLiU" w:eastAsia="MingLiU" w:hint="eastAsia"/>
                <w:lang w:val="zh-TW"/>
              </w:rPr>
              <w:t>通過將廣告代碼粘貼到地址欄中來請求廣告代碼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149 </w:t>
            </w:r>
            <w:r>
              <w:rPr>
                <w:noProof/>
                <w:sz w:val="16"/>
              </w:rPr>
              <w:br/>
            </w:r>
            <w:r>
              <w:rPr>
                <w:noProof/>
                <w:sz w:val="2"/>
              </w:rPr>
              <w:t>84fcbee7-32a4-42d3-96d5-340a27b42ca8</w:t>
            </w:r>
          </w:p>
        </w:tc>
        <w:tc>
          <w:tcPr>
            <w:tcW w:w="7407" w:type="dxa"/>
            <w:shd w:val="clear" w:color="auto" w:fill="F2F2F2" w:themeFill="background1" w:themeFillShade="F2"/>
          </w:tcPr>
          <w:p w:rsidR="00000000" w:rsidRDefault="0098349C">
            <w:pPr>
              <w:rPr>
                <w:noProof/>
              </w:rPr>
            </w:pPr>
            <w:r>
              <w:rPr>
                <w:noProof/>
              </w:rPr>
              <w:t>If there are replacement par</w:t>
            </w:r>
            <w:r>
              <w:rPr>
                <w:noProof/>
              </w:rPr>
              <w:t>ameters, you can try the request with fake values or leave the variable names in for testing.</w:t>
            </w:r>
          </w:p>
        </w:tc>
        <w:tc>
          <w:tcPr>
            <w:tcW w:w="7407" w:type="dxa"/>
          </w:tcPr>
          <w:p w:rsidR="00000000" w:rsidRDefault="0098349C">
            <w:pPr>
              <w:rPr>
                <w:lang w:val="zh-TW"/>
              </w:rPr>
            </w:pPr>
            <w:r>
              <w:rPr>
                <w:rFonts w:ascii="MingLiU" w:eastAsia="MingLiU" w:hint="eastAsia"/>
                <w:lang w:val="zh-TW"/>
              </w:rPr>
              <w:t>如果存在替換參數</w:t>
            </w:r>
            <w:r>
              <w:rPr>
                <w:rFonts w:ascii="Arial Unicode MS" w:eastAsia="Arial Unicode MS" w:hint="eastAsia"/>
                <w:lang w:val="zh-TW"/>
              </w:rPr>
              <w:t>，</w:t>
            </w:r>
            <w:r>
              <w:rPr>
                <w:rFonts w:ascii="MingLiU" w:eastAsia="MingLiU" w:hint="eastAsia"/>
                <w:lang w:val="zh-TW"/>
              </w:rPr>
              <w:t>則可以嘗試使用假值請求或將變量名保留在測試中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150 </w:t>
            </w:r>
            <w:r>
              <w:rPr>
                <w:noProof/>
                <w:sz w:val="16"/>
              </w:rPr>
              <w:br/>
            </w:r>
            <w:r>
              <w:rPr>
                <w:noProof/>
                <w:sz w:val="2"/>
              </w:rPr>
              <w:t>12dde5e8-0cb4-4786-964b-c0d9b1e2d5e1</w:t>
            </w:r>
          </w:p>
        </w:tc>
        <w:tc>
          <w:tcPr>
            <w:tcW w:w="7407" w:type="dxa"/>
            <w:shd w:val="clear" w:color="auto" w:fill="F2F2F2" w:themeFill="background1" w:themeFillShade="F2"/>
          </w:tcPr>
          <w:p w:rsidR="00000000" w:rsidRDefault="0098349C">
            <w:pPr>
              <w:rPr>
                <w:noProof/>
              </w:rPr>
            </w:pPr>
            <w:r>
              <w:rPr>
                <w:noProof/>
              </w:rPr>
              <w:t>If you get an error response, first review the ad tag and make sure it is correct.</w:t>
            </w:r>
          </w:p>
        </w:tc>
        <w:tc>
          <w:tcPr>
            <w:tcW w:w="7407" w:type="dxa"/>
          </w:tcPr>
          <w:p w:rsidR="00000000" w:rsidRDefault="0098349C">
            <w:pPr>
              <w:rPr>
                <w:lang w:val="zh-TW"/>
              </w:rPr>
            </w:pPr>
            <w:r>
              <w:rPr>
                <w:rFonts w:ascii="MingLiU" w:eastAsia="MingLiU" w:hint="eastAsia"/>
                <w:lang w:val="zh-TW"/>
              </w:rPr>
              <w:t>如果收</w:t>
            </w:r>
            <w:r>
              <w:rPr>
                <w:rFonts w:ascii="MingLiU" w:eastAsia="MingLiU" w:hint="eastAsia"/>
                <w:lang w:val="zh-TW"/>
              </w:rPr>
              <w:t>到錯誤響應</w:t>
            </w:r>
            <w:r>
              <w:rPr>
                <w:rFonts w:ascii="Arial Unicode MS" w:eastAsia="Arial Unicode MS" w:hint="eastAsia"/>
                <w:lang w:val="zh-TW"/>
              </w:rPr>
              <w:t>，</w:t>
            </w:r>
            <w:r>
              <w:rPr>
                <w:rFonts w:ascii="MingLiU" w:eastAsia="MingLiU" w:hint="eastAsia"/>
                <w:lang w:val="zh-TW"/>
              </w:rPr>
              <w:t>請先檢查廣告代碼並確保其正確無誤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151 </w:t>
            </w:r>
            <w:r>
              <w:rPr>
                <w:noProof/>
                <w:sz w:val="16"/>
              </w:rPr>
              <w:br/>
            </w:r>
            <w:r>
              <w:rPr>
                <w:noProof/>
                <w:sz w:val="2"/>
              </w:rPr>
              <w:t>537d4135-173f-4a18-8fee-6efaea7b3c45</w:t>
            </w:r>
          </w:p>
        </w:tc>
        <w:tc>
          <w:tcPr>
            <w:tcW w:w="7407" w:type="dxa"/>
            <w:shd w:val="clear" w:color="auto" w:fill="F2F2F2" w:themeFill="background1" w:themeFillShade="F2"/>
          </w:tcPr>
          <w:p w:rsidR="00000000" w:rsidRDefault="0098349C">
            <w:pPr>
              <w:rPr>
                <w:noProof/>
              </w:rPr>
            </w:pPr>
            <w:r>
              <w:rPr>
                <w:noProof/>
              </w:rPr>
              <w:t>You may have to try fake values for macros/variables.</w:t>
            </w:r>
          </w:p>
        </w:tc>
        <w:tc>
          <w:tcPr>
            <w:tcW w:w="7407" w:type="dxa"/>
          </w:tcPr>
          <w:p w:rsidR="00000000" w:rsidRDefault="0098349C">
            <w:pPr>
              <w:rPr>
                <w:lang w:val="zh-TW"/>
              </w:rPr>
            </w:pPr>
            <w:r>
              <w:rPr>
                <w:rFonts w:ascii="MingLiU" w:eastAsia="MingLiU" w:hint="eastAsia"/>
                <w:lang w:val="zh-TW"/>
              </w:rPr>
              <w:t>您可能必須嘗試對宏</w:t>
            </w:r>
            <w:r>
              <w:rPr>
                <w:lang w:val="zh-TW"/>
              </w:rPr>
              <w:t>/</w:t>
            </w:r>
            <w:r>
              <w:rPr>
                <w:rFonts w:ascii="MingLiU" w:eastAsia="MingLiU" w:hint="eastAsia"/>
                <w:lang w:val="zh-TW"/>
              </w:rPr>
              <w:t>變量使用偽造的值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152 </w:t>
            </w:r>
            <w:r>
              <w:rPr>
                <w:noProof/>
                <w:sz w:val="16"/>
              </w:rPr>
              <w:br/>
            </w:r>
            <w:r>
              <w:rPr>
                <w:noProof/>
                <w:sz w:val="2"/>
              </w:rPr>
              <w:t>b9083924-bfdc-4d40-a6b1-22be3a0a2b0f</w:t>
            </w:r>
          </w:p>
        </w:tc>
        <w:tc>
          <w:tcPr>
            <w:tcW w:w="7407" w:type="dxa"/>
            <w:shd w:val="clear" w:color="auto" w:fill="F2F2F2" w:themeFill="background1" w:themeFillShade="F2"/>
          </w:tcPr>
          <w:p w:rsidR="00000000" w:rsidRDefault="0098349C">
            <w:pPr>
              <w:rPr>
                <w:noProof/>
              </w:rPr>
            </w:pPr>
            <w:r>
              <w:rPr>
                <w:noProof/>
              </w:rPr>
              <w:t>Look at the response type.</w:t>
            </w:r>
          </w:p>
        </w:tc>
        <w:tc>
          <w:tcPr>
            <w:tcW w:w="7407" w:type="dxa"/>
          </w:tcPr>
          <w:p w:rsidR="00000000" w:rsidRDefault="0098349C">
            <w:pPr>
              <w:rPr>
                <w:lang w:val="zh-TW"/>
              </w:rPr>
            </w:pPr>
            <w:r>
              <w:rPr>
                <w:rFonts w:ascii="MingLiU" w:eastAsia="MingLiU" w:hint="eastAsia"/>
                <w:lang w:val="zh-TW"/>
              </w:rPr>
              <w:t>查看響應類型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153 </w:t>
            </w:r>
            <w:r>
              <w:rPr>
                <w:noProof/>
                <w:sz w:val="16"/>
              </w:rPr>
              <w:br/>
            </w:r>
            <w:r>
              <w:rPr>
                <w:noProof/>
                <w:sz w:val="2"/>
              </w:rPr>
              <w:t>8e4cf79c-f5ce-434f-9690-3057a50da4b0</w:t>
            </w:r>
          </w:p>
        </w:tc>
        <w:tc>
          <w:tcPr>
            <w:tcW w:w="7407" w:type="dxa"/>
            <w:shd w:val="clear" w:color="auto" w:fill="F2F2F2" w:themeFill="background1" w:themeFillShade="F2"/>
          </w:tcPr>
          <w:p w:rsidR="00000000" w:rsidRDefault="0098349C">
            <w:pPr>
              <w:rPr>
                <w:noProof/>
              </w:rPr>
            </w:pPr>
            <w:r>
              <w:rPr>
                <w:noProof/>
              </w:rPr>
              <w:t>Make sure it is a DFP Ad Rules response, showing all the ad breaks, that links to VAST documents for ads within each pod.</w:t>
            </w:r>
          </w:p>
        </w:tc>
        <w:tc>
          <w:tcPr>
            <w:tcW w:w="7407" w:type="dxa"/>
          </w:tcPr>
          <w:p w:rsidR="00000000" w:rsidRDefault="0098349C">
            <w:pPr>
              <w:rPr>
                <w:lang w:val="zh-TW"/>
              </w:rPr>
            </w:pPr>
            <w:r>
              <w:rPr>
                <w:rFonts w:ascii="MingLiU" w:eastAsia="MingLiU" w:hint="eastAsia"/>
                <w:lang w:val="zh-TW"/>
              </w:rPr>
              <w:t>確保這是</w:t>
            </w:r>
            <w:r>
              <w:rPr>
                <w:lang w:val="zh-TW"/>
              </w:rPr>
              <w:t>DFP</w:t>
            </w:r>
            <w:r>
              <w:rPr>
                <w:rFonts w:ascii="MingLiU" w:eastAsia="MingLiU" w:hint="eastAsia"/>
                <w:lang w:val="zh-TW"/>
              </w:rPr>
              <w:t>廣告管理系統廣告規則響應</w:t>
            </w:r>
            <w:r>
              <w:rPr>
                <w:rFonts w:ascii="Arial Unicode MS" w:eastAsia="Arial Unicode MS" w:hint="eastAsia"/>
                <w:lang w:val="zh-TW"/>
              </w:rPr>
              <w:t>，</w:t>
            </w:r>
            <w:r>
              <w:rPr>
                <w:rFonts w:ascii="MingLiU" w:eastAsia="MingLiU" w:hint="eastAsia"/>
                <w:lang w:val="zh-TW"/>
              </w:rPr>
              <w:t>其中顯示了所有廣告間隔</w:t>
            </w:r>
            <w:r>
              <w:rPr>
                <w:rFonts w:ascii="Arial Unicode MS" w:eastAsia="Arial Unicode MS" w:hint="eastAsia"/>
                <w:lang w:val="zh-TW"/>
              </w:rPr>
              <w:t>，</w:t>
            </w:r>
            <w:r>
              <w:rPr>
                <w:rFonts w:ascii="MingLiU" w:eastAsia="MingLiU" w:hint="eastAsia"/>
                <w:lang w:val="zh-TW"/>
              </w:rPr>
              <w:t>並鏈接到每個廣告連播中廣告的</w:t>
            </w:r>
            <w:r>
              <w:rPr>
                <w:lang w:val="zh-TW"/>
              </w:rPr>
              <w:t>VAST</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154 </w:t>
            </w:r>
            <w:r>
              <w:rPr>
                <w:noProof/>
                <w:sz w:val="16"/>
              </w:rPr>
              <w:br/>
            </w:r>
            <w:r>
              <w:rPr>
                <w:noProof/>
                <w:sz w:val="2"/>
              </w:rPr>
              <w:t>62eb3187-182c-4aef-9e22-45f39e4bc52a</w:t>
            </w:r>
          </w:p>
        </w:tc>
        <w:tc>
          <w:tcPr>
            <w:tcW w:w="7407" w:type="dxa"/>
            <w:shd w:val="clear" w:color="auto" w:fill="F2F2F2" w:themeFill="background1" w:themeFillShade="F2"/>
          </w:tcPr>
          <w:p w:rsidR="00000000" w:rsidRDefault="0098349C">
            <w:pPr>
              <w:rPr>
                <w:noProof/>
              </w:rPr>
            </w:pPr>
            <w:r>
              <w:rPr>
                <w:noProof/>
              </w:rPr>
              <w:t xml:space="preserve">The response should say </w:t>
            </w:r>
            <w:r>
              <w:rPr>
                <w:rStyle w:val="mqInternal"/>
                <w:noProof/>
              </w:rPr>
              <w:t>[1}[2]{3]</w:t>
            </w:r>
            <w:r>
              <w:rPr>
                <w:noProof/>
              </w:rPr>
              <w:t xml:space="preserve"> or </w:t>
            </w:r>
            <w:r>
              <w:rPr>
                <w:rStyle w:val="mqInternal"/>
                <w:noProof/>
              </w:rPr>
              <w:t>[1}[5]{3]</w:t>
            </w:r>
            <w:r>
              <w:rPr>
                <w:noProof/>
              </w:rPr>
              <w:t xml:space="preserve"> in the first few lines of the XML.</w:t>
            </w:r>
          </w:p>
        </w:tc>
        <w:tc>
          <w:tcPr>
            <w:tcW w:w="7407" w:type="dxa"/>
          </w:tcPr>
          <w:p w:rsidR="00000000" w:rsidRDefault="0098349C">
            <w:pPr>
              <w:rPr>
                <w:lang w:val="zh-TW"/>
              </w:rPr>
            </w:pPr>
            <w:r>
              <w:rPr>
                <w:rFonts w:ascii="MingLiU" w:eastAsia="MingLiU" w:hint="eastAsia"/>
                <w:lang w:val="zh-TW"/>
              </w:rPr>
              <w:t>回應應該說</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在</w:t>
            </w:r>
            <w:r>
              <w:rPr>
                <w:lang w:val="zh-TW"/>
              </w:rPr>
              <w:t>XML</w:t>
            </w:r>
            <w:r>
              <w:rPr>
                <w:rFonts w:ascii="MingLiU" w:eastAsia="MingLiU" w:hint="eastAsia"/>
                <w:lang w:val="zh-TW"/>
              </w:rPr>
              <w:t>的前幾行中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155 </w:t>
            </w:r>
            <w:r>
              <w:rPr>
                <w:noProof/>
                <w:sz w:val="16"/>
              </w:rPr>
              <w:br/>
            </w:r>
            <w:r>
              <w:rPr>
                <w:noProof/>
                <w:sz w:val="2"/>
              </w:rPr>
              <w:t>ca77bfed-b975-4ba5-835f-28a3e814ad1d</w:t>
            </w:r>
          </w:p>
        </w:tc>
        <w:tc>
          <w:tcPr>
            <w:tcW w:w="7407" w:type="dxa"/>
            <w:shd w:val="clear" w:color="auto" w:fill="F2F2F2" w:themeFill="background1" w:themeFillShade="F2"/>
          </w:tcPr>
          <w:p w:rsidR="00000000" w:rsidRDefault="0098349C">
            <w:pPr>
              <w:rPr>
                <w:noProof/>
              </w:rPr>
            </w:pPr>
            <w:r>
              <w:rPr>
                <w:noProof/>
              </w:rPr>
              <w:t xml:space="preserve">Other XML from DFP is probably what they call </w:t>
            </w:r>
            <w:r>
              <w:rPr>
                <w:rStyle w:val="mqInternal"/>
                <w:noProof/>
              </w:rPr>
              <w:t>[1}</w:t>
            </w:r>
            <w:r>
              <w:rPr>
                <w:noProof/>
              </w:rPr>
              <w:t>Ad Rules XML</w:t>
            </w:r>
            <w:r>
              <w:rPr>
                <w:rStyle w:val="mqInternal"/>
                <w:noProof/>
              </w:rPr>
              <w:t>{2]</w:t>
            </w:r>
            <w:r>
              <w:rPr>
                <w:noProof/>
              </w:rPr>
              <w:t>.</w:t>
            </w:r>
          </w:p>
        </w:tc>
        <w:tc>
          <w:tcPr>
            <w:tcW w:w="7407" w:type="dxa"/>
          </w:tcPr>
          <w:p w:rsidR="00000000" w:rsidRDefault="0098349C">
            <w:pPr>
              <w:rPr>
                <w:lang w:val="zh-TW"/>
              </w:rPr>
            </w:pPr>
            <w:r>
              <w:rPr>
                <w:lang w:val="zh-TW"/>
              </w:rPr>
              <w:t>DFP</w:t>
            </w:r>
            <w:r>
              <w:rPr>
                <w:rFonts w:ascii="MingLiU" w:eastAsia="MingLiU" w:hint="eastAsia"/>
                <w:lang w:val="zh-TW"/>
              </w:rPr>
              <w:t>中的其他</w:t>
            </w:r>
            <w:r>
              <w:rPr>
                <w:lang w:val="zh-TW"/>
              </w:rPr>
              <w:t>XML</w:t>
            </w:r>
            <w:r>
              <w:rPr>
                <w:rFonts w:ascii="MingLiU" w:eastAsia="MingLiU" w:hint="eastAsia"/>
                <w:lang w:val="zh-TW"/>
              </w:rPr>
              <w:t>可能就是他們所說的</w:t>
            </w:r>
            <w:r>
              <w:rPr>
                <w:rStyle w:val="mqInternal"/>
                <w:noProof/>
                <w:lang w:val="zh-TW"/>
              </w:rPr>
              <w:t>[1}</w:t>
            </w:r>
            <w:r>
              <w:rPr>
                <w:rFonts w:ascii="MingLiU" w:eastAsia="MingLiU" w:hint="eastAsia"/>
                <w:lang w:val="zh-TW"/>
              </w:rPr>
              <w:t>廣告規則</w:t>
            </w:r>
            <w:r>
              <w:rPr>
                <w:lang w:val="zh-TW"/>
              </w:rPr>
              <w:t>XML</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156 </w:t>
            </w:r>
            <w:r>
              <w:rPr>
                <w:noProof/>
                <w:sz w:val="16"/>
              </w:rPr>
              <w:br/>
            </w:r>
            <w:r>
              <w:rPr>
                <w:noProof/>
                <w:sz w:val="2"/>
              </w:rPr>
              <w:t>8927ece3-3dd6-4028-94c1-1edfcfc87a1f</w:t>
            </w:r>
          </w:p>
        </w:tc>
        <w:tc>
          <w:tcPr>
            <w:tcW w:w="7407" w:type="dxa"/>
            <w:shd w:val="clear" w:color="auto" w:fill="F2F2F2" w:themeFill="background1" w:themeFillShade="F2"/>
          </w:tcPr>
          <w:p w:rsidR="00000000" w:rsidRDefault="0098349C">
            <w:pPr>
              <w:rPr>
                <w:noProof/>
              </w:rPr>
            </w:pPr>
            <w:r>
              <w:rPr>
                <w:noProof/>
              </w:rPr>
              <w:t>If you</w:t>
            </w:r>
            <w:r>
              <w:rPr>
                <w:noProof/>
              </w:rPr>
              <w:t>’</w:t>
            </w:r>
            <w:r>
              <w:rPr>
                <w:noProof/>
              </w:rPr>
              <w:t>re not using FreeWheel, you can follow the redirects manually by copying and pasting the values into your browser</w:t>
            </w:r>
            <w:r>
              <w:rPr>
                <w:noProof/>
              </w:rPr>
              <w:t>’</w:t>
            </w:r>
            <w:r>
              <w:rPr>
                <w:noProof/>
              </w:rPr>
              <w:t>s address bar.</w:t>
            </w:r>
          </w:p>
        </w:tc>
        <w:tc>
          <w:tcPr>
            <w:tcW w:w="7407" w:type="dxa"/>
          </w:tcPr>
          <w:p w:rsidR="00000000" w:rsidRDefault="0098349C">
            <w:pPr>
              <w:rPr>
                <w:lang w:val="zh-TW"/>
              </w:rPr>
            </w:pPr>
            <w:r>
              <w:rPr>
                <w:rFonts w:ascii="MingLiU" w:eastAsia="MingLiU" w:hint="eastAsia"/>
                <w:lang w:val="zh-TW"/>
              </w:rPr>
              <w:t>如果您不使用</w:t>
            </w:r>
            <w:r>
              <w:rPr>
                <w:lang w:val="zh-TW"/>
              </w:rPr>
              <w:t>FreeWheel</w:t>
            </w:r>
            <w:r>
              <w:rPr>
                <w:rFonts w:ascii="Arial Unicode MS" w:eastAsia="Arial Unicode MS" w:hint="eastAsia"/>
                <w:lang w:val="zh-TW"/>
              </w:rPr>
              <w:t>，</w:t>
            </w:r>
            <w:r>
              <w:rPr>
                <w:rFonts w:ascii="MingLiU" w:eastAsia="MingLiU" w:hint="eastAsia"/>
                <w:lang w:val="zh-TW"/>
              </w:rPr>
              <w:t>則可以通過將值複製並粘貼到瀏覽器的地址欄中來手動進行重定向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157 </w:t>
            </w:r>
            <w:r>
              <w:rPr>
                <w:noProof/>
                <w:sz w:val="16"/>
              </w:rPr>
              <w:br/>
            </w:r>
            <w:r>
              <w:rPr>
                <w:noProof/>
                <w:sz w:val="2"/>
              </w:rPr>
              <w:t>2d07f5d6-2f83-4294-</w:t>
            </w:r>
            <w:r>
              <w:rPr>
                <w:noProof/>
                <w:sz w:val="2"/>
              </w:rPr>
              <w:t>8ca9-ccc902dc51e6</w:t>
            </w:r>
          </w:p>
        </w:tc>
        <w:tc>
          <w:tcPr>
            <w:tcW w:w="7407" w:type="dxa"/>
            <w:shd w:val="clear" w:color="auto" w:fill="F2F2F2" w:themeFill="background1" w:themeFillShade="F2"/>
          </w:tcPr>
          <w:p w:rsidR="00000000" w:rsidRDefault="0098349C">
            <w:pPr>
              <w:rPr>
                <w:noProof/>
              </w:rPr>
            </w:pPr>
            <w:r>
              <w:rPr>
                <w:noProof/>
              </w:rPr>
              <w:t xml:space="preserve">Look for </w:t>
            </w:r>
            <w:r>
              <w:rPr>
                <w:rStyle w:val="mqInternal"/>
                <w:noProof/>
              </w:rPr>
              <w:t>[1}[2]{3]</w:t>
            </w:r>
            <w:r>
              <w:rPr>
                <w:noProof/>
              </w:rPr>
              <w:t xml:space="preserve"> elements that point to compatible video sources.</w:t>
            </w:r>
          </w:p>
        </w:tc>
        <w:tc>
          <w:tcPr>
            <w:tcW w:w="7407" w:type="dxa"/>
          </w:tcPr>
          <w:p w:rsidR="00000000" w:rsidRDefault="0098349C">
            <w:pPr>
              <w:rPr>
                <w:lang w:val="zh-TW"/>
              </w:rPr>
            </w:pPr>
            <w:r>
              <w:rPr>
                <w:rFonts w:ascii="MingLiU" w:eastAsia="MingLiU" w:hint="eastAsia"/>
                <w:lang w:val="zh-TW"/>
              </w:rPr>
              <w:t>尋找</w:t>
            </w:r>
            <w:r>
              <w:rPr>
                <w:rStyle w:val="mqInternal"/>
                <w:noProof/>
                <w:lang w:val="zh-TW"/>
              </w:rPr>
              <w:t>[1}[2]{3]</w:t>
            </w:r>
            <w:r>
              <w:rPr>
                <w:rFonts w:ascii="MingLiU" w:eastAsia="MingLiU" w:hint="eastAsia"/>
                <w:lang w:val="zh-TW"/>
              </w:rPr>
              <w:t>指向兼容視頻源的元素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158 </w:t>
            </w:r>
            <w:r>
              <w:rPr>
                <w:noProof/>
                <w:sz w:val="16"/>
              </w:rPr>
              <w:br/>
            </w:r>
            <w:r>
              <w:rPr>
                <w:noProof/>
                <w:sz w:val="2"/>
              </w:rPr>
              <w:t>64eee326-3ed0-4dfe-8a1a-c1c0f502489a</w:t>
            </w:r>
          </w:p>
        </w:tc>
        <w:tc>
          <w:tcPr>
            <w:tcW w:w="7407" w:type="dxa"/>
            <w:shd w:val="clear" w:color="auto" w:fill="F2F2F2" w:themeFill="background1" w:themeFillShade="F2"/>
          </w:tcPr>
          <w:p w:rsidR="00000000" w:rsidRDefault="0098349C">
            <w:pPr>
              <w:rPr>
                <w:noProof/>
              </w:rPr>
            </w:pPr>
            <w:r>
              <w:rPr>
                <w:noProof/>
              </w:rPr>
              <w:t>You are looking for MP4 or HLS (.m3u8) video source files.</w:t>
            </w:r>
          </w:p>
        </w:tc>
        <w:tc>
          <w:tcPr>
            <w:tcW w:w="7407" w:type="dxa"/>
          </w:tcPr>
          <w:p w:rsidR="00000000" w:rsidRDefault="0098349C">
            <w:pPr>
              <w:rPr>
                <w:lang w:val="zh-TW"/>
              </w:rPr>
            </w:pPr>
            <w:r>
              <w:rPr>
                <w:rFonts w:ascii="MingLiU" w:eastAsia="MingLiU" w:hint="eastAsia"/>
                <w:lang w:val="zh-TW"/>
              </w:rPr>
              <w:t>您正在尋找</w:t>
            </w:r>
            <w:r>
              <w:rPr>
                <w:lang w:val="zh-TW"/>
              </w:rPr>
              <w:t>MP4</w:t>
            </w:r>
            <w:r>
              <w:rPr>
                <w:rFonts w:ascii="MingLiU" w:eastAsia="MingLiU" w:hint="eastAsia"/>
                <w:lang w:val="zh-TW"/>
              </w:rPr>
              <w:t>或</w:t>
            </w:r>
            <w:r>
              <w:rPr>
                <w:lang w:val="zh-TW"/>
              </w:rPr>
              <w:t>HLS</w:t>
            </w:r>
            <w:r>
              <w:rPr>
                <w:rFonts w:ascii="Arial Unicode MS" w:eastAsia="Arial Unicode MS" w:hint="eastAsia"/>
                <w:lang w:val="zh-TW"/>
              </w:rPr>
              <w:t>（</w:t>
            </w:r>
            <w:r>
              <w:rPr>
                <w:lang w:val="zh-TW"/>
              </w:rPr>
              <w:t>.m3u8</w:t>
            </w:r>
            <w:r>
              <w:rPr>
                <w:rFonts w:ascii="Arial Unicode MS" w:eastAsia="Arial Unicode MS" w:hint="eastAsia"/>
                <w:lang w:val="zh-TW"/>
              </w:rPr>
              <w:t>）</w:t>
            </w:r>
            <w:r>
              <w:rPr>
                <w:rFonts w:ascii="MingLiU" w:eastAsia="MingLiU" w:hint="eastAsia"/>
                <w:lang w:val="zh-TW"/>
              </w:rPr>
              <w:t>視頻源文件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159 </w:t>
            </w:r>
            <w:r>
              <w:rPr>
                <w:noProof/>
                <w:sz w:val="16"/>
              </w:rPr>
              <w:br/>
            </w:r>
            <w:r>
              <w:rPr>
                <w:noProof/>
                <w:sz w:val="2"/>
              </w:rPr>
              <w:t>3f6b7548-9780-41b1-bc02-a21ea3072a3f</w:t>
            </w:r>
          </w:p>
        </w:tc>
        <w:tc>
          <w:tcPr>
            <w:tcW w:w="7407" w:type="dxa"/>
            <w:shd w:val="clear" w:color="auto" w:fill="F2F2F2" w:themeFill="background1" w:themeFillShade="F2"/>
          </w:tcPr>
          <w:p w:rsidR="00000000" w:rsidRDefault="0098349C">
            <w:pPr>
              <w:rPr>
                <w:noProof/>
              </w:rPr>
            </w:pPr>
            <w:r>
              <w:rPr>
                <w:noProof/>
              </w:rPr>
              <w:t xml:space="preserve">If the ad response points to a file that ends in </w:t>
            </w:r>
            <w:r>
              <w:rPr>
                <w:rStyle w:val="mqInternal"/>
                <w:noProof/>
              </w:rPr>
              <w:t>[1}[2]{3]</w:t>
            </w:r>
            <w:r>
              <w:rPr>
                <w:noProof/>
              </w:rPr>
              <w:t>, then it is a VPAID ad unit, and it will not work with Brightcove SSAI.</w:t>
            </w:r>
          </w:p>
        </w:tc>
        <w:tc>
          <w:tcPr>
            <w:tcW w:w="7407" w:type="dxa"/>
          </w:tcPr>
          <w:p w:rsidR="00000000" w:rsidRDefault="0098349C">
            <w:pPr>
              <w:rPr>
                <w:lang w:val="zh-TW"/>
              </w:rPr>
            </w:pPr>
            <w:r>
              <w:rPr>
                <w:rFonts w:ascii="MingLiU" w:eastAsia="MingLiU" w:hint="eastAsia"/>
                <w:lang w:val="zh-TW"/>
              </w:rPr>
              <w:t>如果廣告響應指向以結尾的文件</w:t>
            </w:r>
            <w:r>
              <w:rPr>
                <w:rStyle w:val="mqInternal"/>
                <w:noProof/>
                <w:lang w:val="zh-TW"/>
              </w:rPr>
              <w:t>[1}[2]{3]</w:t>
            </w:r>
            <w:r>
              <w:rPr>
                <w:rFonts w:ascii="Arial Unicode MS" w:eastAsia="Arial Unicode MS" w:hint="eastAsia"/>
                <w:lang w:val="zh-TW"/>
              </w:rPr>
              <w:t>，</w:t>
            </w:r>
            <w:r>
              <w:rPr>
                <w:rFonts w:ascii="MingLiU" w:eastAsia="MingLiU" w:hint="eastAsia"/>
                <w:lang w:val="zh-TW"/>
              </w:rPr>
              <w:t>則它是</w:t>
            </w:r>
            <w:r>
              <w:rPr>
                <w:lang w:val="zh-TW"/>
              </w:rPr>
              <w:t>VPAID</w:t>
            </w:r>
            <w:r>
              <w:rPr>
                <w:rFonts w:ascii="MingLiU" w:eastAsia="MingLiU" w:hint="eastAsia"/>
                <w:lang w:val="zh-TW"/>
              </w:rPr>
              <w:t>廣告單元</w:t>
            </w:r>
            <w:r>
              <w:rPr>
                <w:rFonts w:ascii="Arial Unicode MS" w:eastAsia="Arial Unicode MS" w:hint="eastAsia"/>
                <w:lang w:val="zh-TW"/>
              </w:rPr>
              <w:t>，</w:t>
            </w:r>
            <w:r>
              <w:rPr>
                <w:rFonts w:ascii="MingLiU" w:eastAsia="MingLiU" w:hint="eastAsia"/>
                <w:lang w:val="zh-TW"/>
              </w:rPr>
              <w:t>並且不適用於</w:t>
            </w:r>
            <w:r>
              <w:rPr>
                <w:lang w:val="zh-TW"/>
              </w:rPr>
              <w:t>Brightcove 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160 </w:t>
            </w:r>
            <w:r>
              <w:rPr>
                <w:noProof/>
                <w:sz w:val="16"/>
              </w:rPr>
              <w:br/>
            </w:r>
            <w:r>
              <w:rPr>
                <w:noProof/>
                <w:sz w:val="2"/>
              </w:rPr>
              <w:t>101e0a3d-8633-47cb-a48d-bdf320c9719b</w:t>
            </w:r>
          </w:p>
        </w:tc>
        <w:tc>
          <w:tcPr>
            <w:tcW w:w="7407" w:type="dxa"/>
            <w:shd w:val="clear" w:color="auto" w:fill="F2F2F2" w:themeFill="background1" w:themeFillShade="F2"/>
          </w:tcPr>
          <w:p w:rsidR="00000000" w:rsidRDefault="0098349C">
            <w:pPr>
              <w:rPr>
                <w:noProof/>
              </w:rPr>
            </w:pPr>
            <w:r>
              <w:rPr>
                <w:noProof/>
              </w:rPr>
              <w:t>Determine which parameters in your ad tag can be substituted by the SSAI server, and which ones need to be passed from the player or device.</w:t>
            </w:r>
          </w:p>
        </w:tc>
        <w:tc>
          <w:tcPr>
            <w:tcW w:w="7407" w:type="dxa"/>
          </w:tcPr>
          <w:p w:rsidR="00000000" w:rsidRDefault="0098349C">
            <w:pPr>
              <w:rPr>
                <w:lang w:val="zh-TW"/>
              </w:rPr>
            </w:pPr>
            <w:r>
              <w:rPr>
                <w:rFonts w:ascii="MingLiU" w:eastAsia="MingLiU" w:hint="eastAsia"/>
                <w:lang w:val="zh-TW"/>
              </w:rPr>
              <w:t>確定廣告代碼中的哪些參數可以被</w:t>
            </w:r>
            <w:r>
              <w:rPr>
                <w:lang w:val="zh-TW"/>
              </w:rPr>
              <w:t>SSAI</w:t>
            </w:r>
            <w:r>
              <w:rPr>
                <w:rFonts w:ascii="MingLiU" w:eastAsia="MingLiU" w:hint="eastAsia"/>
                <w:lang w:val="zh-TW"/>
              </w:rPr>
              <w:t>服務器替換</w:t>
            </w:r>
            <w:r>
              <w:rPr>
                <w:rFonts w:ascii="Arial Unicode MS" w:eastAsia="Arial Unicode MS" w:hint="eastAsia"/>
                <w:lang w:val="zh-TW"/>
              </w:rPr>
              <w:t>，</w:t>
            </w:r>
            <w:r>
              <w:rPr>
                <w:rFonts w:ascii="MingLiU" w:eastAsia="MingLiU" w:hint="eastAsia"/>
                <w:lang w:val="zh-TW"/>
              </w:rPr>
              <w:t>以及哪些參數需要從播放器或設備傳遞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161 </w:t>
            </w:r>
            <w:r>
              <w:rPr>
                <w:noProof/>
                <w:sz w:val="16"/>
              </w:rPr>
              <w:br/>
            </w:r>
            <w:r>
              <w:rPr>
                <w:noProof/>
                <w:sz w:val="2"/>
              </w:rPr>
              <w:t>36e468ad-af59-4074-9e81-e47c</w:t>
            </w:r>
            <w:r>
              <w:rPr>
                <w:noProof/>
                <w:sz w:val="2"/>
              </w:rPr>
              <w:t>03b91122</w:t>
            </w:r>
          </w:p>
        </w:tc>
        <w:tc>
          <w:tcPr>
            <w:tcW w:w="7407" w:type="dxa"/>
            <w:shd w:val="clear" w:color="auto" w:fill="F2F2F2" w:themeFill="background1" w:themeFillShade="F2"/>
          </w:tcPr>
          <w:p w:rsidR="00000000" w:rsidRDefault="0098349C">
            <w:pPr>
              <w:rPr>
                <w:noProof/>
              </w:rPr>
            </w:pPr>
            <w:r>
              <w:rPr>
                <w:noProof/>
              </w:rPr>
              <w:t>Compose your ad tag appropriately.</w:t>
            </w:r>
          </w:p>
        </w:tc>
        <w:tc>
          <w:tcPr>
            <w:tcW w:w="7407" w:type="dxa"/>
          </w:tcPr>
          <w:p w:rsidR="00000000" w:rsidRDefault="0098349C">
            <w:pPr>
              <w:rPr>
                <w:lang w:val="zh-TW"/>
              </w:rPr>
            </w:pPr>
            <w:r>
              <w:rPr>
                <w:rFonts w:ascii="MingLiU" w:eastAsia="MingLiU" w:hint="eastAsia"/>
                <w:lang w:val="zh-TW"/>
              </w:rPr>
              <w:t>適當地撰寫廣告代碼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162 </w:t>
            </w:r>
            <w:r>
              <w:rPr>
                <w:noProof/>
                <w:sz w:val="16"/>
              </w:rPr>
              <w:br/>
            </w:r>
            <w:r>
              <w:rPr>
                <w:noProof/>
                <w:sz w:val="2"/>
              </w:rPr>
              <w:t>d90d0f75-ba3e-4b2c-80d5-dae225185ddc</w:t>
            </w:r>
          </w:p>
        </w:tc>
        <w:tc>
          <w:tcPr>
            <w:tcW w:w="7407" w:type="dxa"/>
            <w:shd w:val="clear" w:color="auto" w:fill="F2F2F2" w:themeFill="background1" w:themeFillShade="F2"/>
          </w:tcPr>
          <w:p w:rsidR="00000000" w:rsidRDefault="0098349C">
            <w:pPr>
              <w:rPr>
                <w:noProof/>
              </w:rPr>
            </w:pPr>
            <w:r>
              <w:rPr>
                <w:noProof/>
              </w:rPr>
              <w:t xml:space="preserve">For details about ad tag macros and the appropriate syntax, see the </w:t>
            </w:r>
            <w:r>
              <w:rPr>
                <w:rStyle w:val="mqInternal"/>
                <w:noProof/>
              </w:rPr>
              <w:t>[1}</w:t>
            </w:r>
            <w:r>
              <w:rPr>
                <w:noProof/>
              </w:rPr>
              <w:t>SSAI Ad Configuration</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有關廣告代碼宏和適當語法的詳細信息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SSAI</w:t>
            </w:r>
            <w:r>
              <w:rPr>
                <w:rFonts w:ascii="MingLiU" w:eastAsia="MingLiU" w:hint="eastAsia"/>
                <w:lang w:val="zh-TW"/>
              </w:rPr>
              <w:t>廣告配置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163 </w:t>
            </w:r>
            <w:r>
              <w:rPr>
                <w:noProof/>
                <w:sz w:val="16"/>
              </w:rPr>
              <w:br/>
            </w:r>
            <w:r>
              <w:rPr>
                <w:noProof/>
                <w:sz w:val="2"/>
              </w:rPr>
              <w:t>c2def4a1-0bec-4577-be77-a7263b21d667</w:t>
            </w:r>
          </w:p>
        </w:tc>
        <w:tc>
          <w:tcPr>
            <w:tcW w:w="7407" w:type="dxa"/>
            <w:shd w:val="clear" w:color="auto" w:fill="F2F2F2" w:themeFill="background1" w:themeFillShade="F2"/>
          </w:tcPr>
          <w:p w:rsidR="00000000" w:rsidRDefault="0098349C">
            <w:pPr>
              <w:rPr>
                <w:noProof/>
              </w:rPr>
            </w:pPr>
            <w:r>
              <w:rPr>
                <w:noProof/>
              </w:rPr>
              <w:t>Decide whether you want to emit impression and engagement beacons for your ads from the client player or from the server.</w:t>
            </w:r>
          </w:p>
        </w:tc>
        <w:tc>
          <w:tcPr>
            <w:tcW w:w="7407" w:type="dxa"/>
          </w:tcPr>
          <w:p w:rsidR="00000000" w:rsidRDefault="0098349C">
            <w:pPr>
              <w:rPr>
                <w:lang w:val="zh-TW"/>
              </w:rPr>
            </w:pPr>
            <w:r>
              <w:rPr>
                <w:rFonts w:ascii="MingLiU" w:eastAsia="MingLiU" w:hint="eastAsia"/>
                <w:lang w:val="zh-TW"/>
              </w:rPr>
              <w:t>確定是要從客戶端播放器還是從服務器發出廣告的印象和參與信標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164 </w:t>
            </w:r>
            <w:r>
              <w:rPr>
                <w:noProof/>
                <w:sz w:val="16"/>
              </w:rPr>
              <w:br/>
            </w:r>
            <w:r>
              <w:rPr>
                <w:noProof/>
                <w:sz w:val="2"/>
              </w:rPr>
              <w:t>4211d28c-3c0a-46d5-97c8-82f5085690f5</w:t>
            </w:r>
          </w:p>
        </w:tc>
        <w:tc>
          <w:tcPr>
            <w:tcW w:w="7407" w:type="dxa"/>
            <w:shd w:val="clear" w:color="auto" w:fill="F2F2F2" w:themeFill="background1" w:themeFillShade="F2"/>
          </w:tcPr>
          <w:p w:rsidR="00000000" w:rsidRDefault="0098349C">
            <w:pPr>
              <w:rPr>
                <w:noProof/>
              </w:rPr>
            </w:pPr>
            <w:r>
              <w:rPr>
                <w:noProof/>
              </w:rPr>
              <w:t xml:space="preserve">If your player is only </w:t>
            </w:r>
            <w:r>
              <w:rPr>
                <w:noProof/>
              </w:rPr>
              <w:t>to be used on devices that cannot use a Brightcove player (web or SDK) or if you are targeting web cases where ad blocking is enabled, you want to use server-side beacons.</w:t>
            </w:r>
          </w:p>
        </w:tc>
        <w:tc>
          <w:tcPr>
            <w:tcW w:w="7407" w:type="dxa"/>
          </w:tcPr>
          <w:p w:rsidR="00000000" w:rsidRDefault="0098349C">
            <w:pPr>
              <w:rPr>
                <w:lang w:val="zh-TW"/>
              </w:rPr>
            </w:pPr>
            <w:r>
              <w:rPr>
                <w:rFonts w:ascii="MingLiU" w:eastAsia="MingLiU" w:hint="eastAsia"/>
                <w:lang w:val="zh-TW"/>
              </w:rPr>
              <w:t>如果僅在不能使用</w:t>
            </w:r>
            <w:r>
              <w:rPr>
                <w:lang w:val="zh-TW"/>
              </w:rPr>
              <w:t>Brightcove</w:t>
            </w:r>
            <w:r>
              <w:rPr>
                <w:rFonts w:ascii="MingLiU" w:eastAsia="MingLiU" w:hint="eastAsia"/>
                <w:lang w:val="zh-TW"/>
              </w:rPr>
              <w:t>播放器的設備</w:t>
            </w:r>
            <w:r>
              <w:rPr>
                <w:rFonts w:ascii="Arial Unicode MS" w:eastAsia="Arial Unicode MS" w:hint="eastAsia"/>
                <w:lang w:val="zh-TW"/>
              </w:rPr>
              <w:t>（</w:t>
            </w:r>
            <w:r>
              <w:rPr>
                <w:lang w:val="zh-TW"/>
              </w:rPr>
              <w:t>Web</w:t>
            </w:r>
            <w:r>
              <w:rPr>
                <w:rFonts w:ascii="MingLiU" w:eastAsia="MingLiU" w:hint="eastAsia"/>
                <w:lang w:val="zh-TW"/>
              </w:rPr>
              <w:t>或</w:t>
            </w:r>
            <w:r>
              <w:rPr>
                <w:lang w:val="zh-TW"/>
              </w:rPr>
              <w:t>SDK</w:t>
            </w:r>
            <w:r>
              <w:rPr>
                <w:rFonts w:ascii="Arial Unicode MS" w:eastAsia="Arial Unicode MS" w:hint="eastAsia"/>
                <w:lang w:val="zh-TW"/>
              </w:rPr>
              <w:t>）</w:t>
            </w:r>
            <w:r>
              <w:rPr>
                <w:rFonts w:ascii="MingLiU" w:eastAsia="MingLiU" w:hint="eastAsia"/>
                <w:lang w:val="zh-TW"/>
              </w:rPr>
              <w:t>上使用播放器</w:t>
            </w:r>
            <w:r>
              <w:rPr>
                <w:rFonts w:ascii="Arial Unicode MS" w:eastAsia="Arial Unicode MS" w:hint="eastAsia"/>
                <w:lang w:val="zh-TW"/>
              </w:rPr>
              <w:t>，</w:t>
            </w:r>
            <w:r>
              <w:rPr>
                <w:rFonts w:ascii="MingLiU" w:eastAsia="MingLiU" w:hint="eastAsia"/>
                <w:lang w:val="zh-TW"/>
              </w:rPr>
              <w:t>或者定位的是啟用了廣告攔截的網絡案例</w:t>
            </w:r>
            <w:r>
              <w:rPr>
                <w:rFonts w:ascii="Arial Unicode MS" w:eastAsia="Arial Unicode MS" w:hint="eastAsia"/>
                <w:lang w:val="zh-TW"/>
              </w:rPr>
              <w:t>，</w:t>
            </w:r>
            <w:r>
              <w:rPr>
                <w:rFonts w:ascii="MingLiU" w:eastAsia="MingLiU" w:hint="eastAsia"/>
                <w:lang w:val="zh-TW"/>
              </w:rPr>
              <w:t>則要使用服務器端信標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165 </w:t>
            </w:r>
            <w:r>
              <w:rPr>
                <w:noProof/>
                <w:sz w:val="16"/>
              </w:rPr>
              <w:br/>
            </w:r>
            <w:r>
              <w:rPr>
                <w:noProof/>
                <w:sz w:val="2"/>
              </w:rPr>
              <w:t>4a622a93-9694-44ae-a7d3-432c4b765f4c</w:t>
            </w:r>
          </w:p>
        </w:tc>
        <w:tc>
          <w:tcPr>
            <w:tcW w:w="7407" w:type="dxa"/>
            <w:shd w:val="clear" w:color="auto" w:fill="F2F2F2" w:themeFill="background1" w:themeFillShade="F2"/>
          </w:tcPr>
          <w:p w:rsidR="00000000" w:rsidRDefault="0098349C">
            <w:pPr>
              <w:rPr>
                <w:noProof/>
              </w:rPr>
            </w:pPr>
            <w:r>
              <w:rPr>
                <w:noProof/>
              </w:rPr>
              <w:t>If you want to emit beacons from the server on some platforms but from the client on others, you will need to create multiple SSAI ad configurations.</w:t>
            </w:r>
            <w:r>
              <w:rPr>
                <w:rStyle w:val="mqInternal"/>
                <w:noProof/>
              </w:rPr>
              <w:t>[1]</w:t>
            </w:r>
            <w:r>
              <w:rPr>
                <w:noProof/>
              </w:rPr>
              <w:t xml:space="preserve"> </w:t>
            </w:r>
            <w:r>
              <w:rPr>
                <w:rStyle w:val="mqInternal"/>
                <w:noProof/>
              </w:rPr>
              <w:t>[2]</w:t>
            </w:r>
          </w:p>
        </w:tc>
        <w:tc>
          <w:tcPr>
            <w:tcW w:w="7407" w:type="dxa"/>
          </w:tcPr>
          <w:p w:rsidR="00000000" w:rsidRDefault="0098349C">
            <w:pPr>
              <w:rPr>
                <w:lang w:val="zh-TW"/>
              </w:rPr>
            </w:pPr>
            <w:r>
              <w:rPr>
                <w:rFonts w:ascii="MingLiU" w:eastAsia="MingLiU" w:hint="eastAsia"/>
                <w:lang w:val="zh-TW"/>
              </w:rPr>
              <w:t>如果要在某些平台上從服務器發出信標</w:t>
            </w:r>
            <w:r>
              <w:rPr>
                <w:rFonts w:ascii="Arial Unicode MS" w:eastAsia="Arial Unicode MS" w:hint="eastAsia"/>
                <w:lang w:val="zh-TW"/>
              </w:rPr>
              <w:t>，</w:t>
            </w:r>
            <w:r>
              <w:rPr>
                <w:rFonts w:ascii="MingLiU" w:eastAsia="MingLiU" w:hint="eastAsia"/>
                <w:lang w:val="zh-TW"/>
              </w:rPr>
              <w:t>而在其他平台上從客戶端發出信標</w:t>
            </w:r>
            <w:r>
              <w:rPr>
                <w:rFonts w:ascii="Arial Unicode MS" w:eastAsia="Arial Unicode MS" w:hint="eastAsia"/>
                <w:lang w:val="zh-TW"/>
              </w:rPr>
              <w:t>，</w:t>
            </w:r>
            <w:r>
              <w:rPr>
                <w:rFonts w:ascii="MingLiU" w:eastAsia="MingLiU" w:hint="eastAsia"/>
                <w:lang w:val="zh-TW"/>
              </w:rPr>
              <w:t>則需要創建多個</w:t>
            </w:r>
            <w:r>
              <w:rPr>
                <w:lang w:val="zh-TW"/>
              </w:rPr>
              <w:t>SSAI</w:t>
            </w:r>
            <w:r>
              <w:rPr>
                <w:rFonts w:ascii="MingLiU" w:eastAsia="MingLiU" w:hint="eastAsia"/>
                <w:lang w:val="zh-TW"/>
              </w:rPr>
              <w:t>廣告配置</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166 </w:t>
            </w:r>
            <w:r>
              <w:rPr>
                <w:noProof/>
                <w:sz w:val="16"/>
              </w:rPr>
              <w:br/>
            </w:r>
            <w:r>
              <w:rPr>
                <w:noProof/>
                <w:sz w:val="2"/>
              </w:rPr>
              <w:t>f8b2b89a-b24c-4be9-9f5b-42246b8a81b9</w:t>
            </w:r>
          </w:p>
        </w:tc>
        <w:tc>
          <w:tcPr>
            <w:tcW w:w="7407" w:type="dxa"/>
            <w:shd w:val="clear" w:color="auto" w:fill="F2F2F2" w:themeFill="background1" w:themeFillShade="F2"/>
          </w:tcPr>
          <w:p w:rsidR="00000000" w:rsidRDefault="0098349C">
            <w:pPr>
              <w:rPr>
                <w:noProof/>
              </w:rPr>
            </w:pPr>
            <w:r>
              <w:rPr>
                <w:noProof/>
              </w:rPr>
              <w:t>SSAI ad configurations can enable or disable server-side beacons.</w:t>
            </w:r>
          </w:p>
        </w:tc>
        <w:tc>
          <w:tcPr>
            <w:tcW w:w="7407" w:type="dxa"/>
          </w:tcPr>
          <w:p w:rsidR="00000000" w:rsidRDefault="0098349C">
            <w:pPr>
              <w:rPr>
                <w:lang w:val="zh-TW"/>
              </w:rPr>
            </w:pPr>
            <w:r>
              <w:rPr>
                <w:lang w:val="zh-TW"/>
              </w:rPr>
              <w:t>SSAI</w:t>
            </w:r>
            <w:r>
              <w:rPr>
                <w:rFonts w:ascii="MingLiU" w:eastAsia="MingLiU" w:hint="eastAsia"/>
                <w:lang w:val="zh-TW"/>
              </w:rPr>
              <w:t>廣告配置可以啟用或禁用服務器端信標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167 </w:t>
            </w:r>
            <w:r>
              <w:rPr>
                <w:noProof/>
                <w:sz w:val="16"/>
              </w:rPr>
              <w:br/>
            </w:r>
            <w:r>
              <w:rPr>
                <w:noProof/>
                <w:sz w:val="2"/>
              </w:rPr>
              <w:t>1efc1a82-a2cb-434e-8113-1eaa3b38b070</w:t>
            </w:r>
          </w:p>
        </w:tc>
        <w:tc>
          <w:tcPr>
            <w:tcW w:w="7407" w:type="dxa"/>
            <w:shd w:val="clear" w:color="auto" w:fill="F2F2F2" w:themeFill="background1" w:themeFillShade="F2"/>
          </w:tcPr>
          <w:p w:rsidR="00000000" w:rsidRDefault="0098349C">
            <w:pPr>
              <w:rPr>
                <w:noProof/>
              </w:rPr>
            </w:pPr>
            <w:r>
              <w:rPr>
                <w:noProof/>
              </w:rPr>
              <w:t>If you are using a Brightcove Player (web or SDK), you will also have to set this on t</w:t>
            </w:r>
            <w:r>
              <w:rPr>
                <w:noProof/>
              </w:rPr>
              <w:t>he client.</w:t>
            </w:r>
          </w:p>
        </w:tc>
        <w:tc>
          <w:tcPr>
            <w:tcW w:w="7407" w:type="dxa"/>
          </w:tcPr>
          <w:p w:rsidR="00000000" w:rsidRDefault="0098349C">
            <w:pPr>
              <w:rPr>
                <w:lang w:val="zh-TW"/>
              </w:rPr>
            </w:pPr>
            <w:r>
              <w:rPr>
                <w:rFonts w:ascii="MingLiU" w:eastAsia="MingLiU" w:hint="eastAsia"/>
                <w:lang w:val="zh-TW"/>
              </w:rPr>
              <w:t>如果您使用的是</w:t>
            </w:r>
            <w:r>
              <w:rPr>
                <w:lang w:val="zh-TW"/>
              </w:rPr>
              <w:t>Brightcove Player</w:t>
            </w:r>
            <w:r>
              <w:rPr>
                <w:rFonts w:ascii="Arial Unicode MS" w:eastAsia="Arial Unicode MS" w:hint="eastAsia"/>
                <w:lang w:val="zh-TW"/>
              </w:rPr>
              <w:t>（</w:t>
            </w:r>
            <w:r>
              <w:rPr>
                <w:lang w:val="zh-TW"/>
              </w:rPr>
              <w:t>Web</w:t>
            </w:r>
            <w:r>
              <w:rPr>
                <w:rFonts w:ascii="MingLiU" w:eastAsia="MingLiU" w:hint="eastAsia"/>
                <w:lang w:val="zh-TW"/>
              </w:rPr>
              <w:t>或</w:t>
            </w:r>
            <w:r>
              <w:rPr>
                <w:lang w:val="zh-TW"/>
              </w:rPr>
              <w:t>SDK</w:t>
            </w:r>
            <w:r>
              <w:rPr>
                <w:rFonts w:ascii="Arial Unicode MS" w:eastAsia="Arial Unicode MS" w:hint="eastAsia"/>
                <w:lang w:val="zh-TW"/>
              </w:rPr>
              <w:t>），</w:t>
            </w:r>
            <w:r>
              <w:rPr>
                <w:rFonts w:ascii="MingLiU" w:eastAsia="MingLiU" w:hint="eastAsia"/>
                <w:lang w:val="zh-TW"/>
              </w:rPr>
              <w:t>則還必須在客戶端上進行設置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168 </w:t>
            </w:r>
            <w:r>
              <w:rPr>
                <w:noProof/>
                <w:sz w:val="16"/>
              </w:rPr>
              <w:br/>
            </w:r>
            <w:r>
              <w:rPr>
                <w:noProof/>
                <w:sz w:val="2"/>
              </w:rPr>
              <w:t>78e005c2-2ee6-4f1f-a231-391bf16e2bfa</w:t>
            </w:r>
          </w:p>
        </w:tc>
        <w:tc>
          <w:tcPr>
            <w:tcW w:w="7407" w:type="dxa"/>
            <w:shd w:val="clear" w:color="auto" w:fill="F2F2F2" w:themeFill="background1" w:themeFillShade="F2"/>
          </w:tcPr>
          <w:p w:rsidR="00000000" w:rsidRDefault="0098349C">
            <w:pPr>
              <w:rPr>
                <w:noProof/>
              </w:rPr>
            </w:pPr>
            <w:r>
              <w:rPr>
                <w:noProof/>
              </w:rPr>
              <w:t>Make sure not to emit the beacons twice.</w:t>
            </w:r>
          </w:p>
        </w:tc>
        <w:tc>
          <w:tcPr>
            <w:tcW w:w="7407" w:type="dxa"/>
          </w:tcPr>
          <w:p w:rsidR="00000000" w:rsidRDefault="0098349C">
            <w:pPr>
              <w:rPr>
                <w:lang w:val="zh-TW"/>
              </w:rPr>
            </w:pPr>
            <w:r>
              <w:rPr>
                <w:rFonts w:ascii="MingLiU" w:eastAsia="MingLiU" w:hint="eastAsia"/>
                <w:lang w:val="zh-TW"/>
              </w:rPr>
              <w:t>確保不要發射信標兩次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169 </w:t>
            </w:r>
            <w:r>
              <w:rPr>
                <w:noProof/>
                <w:sz w:val="16"/>
              </w:rPr>
              <w:br/>
            </w:r>
            <w:r>
              <w:rPr>
                <w:noProof/>
                <w:sz w:val="2"/>
              </w:rPr>
              <w:t>863d8eb9-5582-4545-b7d1-f801d8b292be</w:t>
            </w:r>
          </w:p>
        </w:tc>
        <w:tc>
          <w:tcPr>
            <w:tcW w:w="7407" w:type="dxa"/>
            <w:shd w:val="clear" w:color="auto" w:fill="F2F2F2" w:themeFill="background1" w:themeFillShade="F2"/>
          </w:tcPr>
          <w:p w:rsidR="00000000" w:rsidRDefault="0098349C">
            <w:pPr>
              <w:rPr>
                <w:noProof/>
              </w:rPr>
            </w:pPr>
            <w:r>
              <w:rPr>
                <w:noProof/>
              </w:rPr>
              <w:t>Create an SSAI ad configuration (ad config) with your ad tag and beacon settings.</w:t>
            </w:r>
          </w:p>
        </w:tc>
        <w:tc>
          <w:tcPr>
            <w:tcW w:w="7407" w:type="dxa"/>
          </w:tcPr>
          <w:p w:rsidR="00000000" w:rsidRDefault="0098349C">
            <w:pPr>
              <w:rPr>
                <w:lang w:val="zh-TW"/>
              </w:rPr>
            </w:pPr>
            <w:r>
              <w:rPr>
                <w:rFonts w:ascii="MingLiU" w:eastAsia="MingLiU" w:hint="eastAsia"/>
                <w:lang w:val="zh-TW"/>
              </w:rPr>
              <w:t>使用廣告代碼和信標設置創建</w:t>
            </w:r>
            <w:r>
              <w:rPr>
                <w:lang w:val="zh-TW"/>
              </w:rPr>
              <w:t>SSAI</w:t>
            </w:r>
            <w:r>
              <w:rPr>
                <w:rFonts w:ascii="MingLiU" w:eastAsia="MingLiU" w:hint="eastAsia"/>
                <w:lang w:val="zh-TW"/>
              </w:rPr>
              <w:t>廣告配置</w:t>
            </w:r>
            <w:r>
              <w:rPr>
                <w:rFonts w:ascii="Arial Unicode MS" w:eastAsia="Arial Unicode MS" w:hint="eastAsia"/>
                <w:lang w:val="zh-TW"/>
              </w:rPr>
              <w:t>（</w:t>
            </w:r>
            <w:r>
              <w:rPr>
                <w:rFonts w:ascii="MingLiU" w:eastAsia="MingLiU" w:hint="eastAsia"/>
                <w:lang w:val="zh-TW"/>
              </w:rPr>
              <w:t>廣告配置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170 </w:t>
            </w:r>
            <w:r>
              <w:rPr>
                <w:noProof/>
                <w:sz w:val="16"/>
              </w:rPr>
              <w:br/>
            </w:r>
            <w:r>
              <w:rPr>
                <w:noProof/>
                <w:sz w:val="2"/>
              </w:rPr>
              <w:t>df8e7310-6325-434f-8c8f-e491c516529e</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Configuring Server-Side Ad Settings</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配置服務器端廣告設置</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171 </w:t>
            </w:r>
            <w:r>
              <w:rPr>
                <w:noProof/>
                <w:sz w:val="16"/>
              </w:rPr>
              <w:br/>
            </w:r>
            <w:r>
              <w:rPr>
                <w:noProof/>
                <w:sz w:val="2"/>
              </w:rPr>
              <w:t>70b416f6-e1c6-4fda-b45c-185db10e62bc</w:t>
            </w:r>
          </w:p>
        </w:tc>
        <w:tc>
          <w:tcPr>
            <w:tcW w:w="7407" w:type="dxa"/>
            <w:shd w:val="clear" w:color="auto" w:fill="F2F2F2" w:themeFill="background1" w:themeFillShade="F2"/>
          </w:tcPr>
          <w:p w:rsidR="00000000" w:rsidRDefault="0098349C">
            <w:pPr>
              <w:rPr>
                <w:noProof/>
              </w:rPr>
            </w:pPr>
            <w:r>
              <w:rPr>
                <w:noProof/>
              </w:rPr>
              <w:t>Regardless of which platform you</w:t>
            </w:r>
            <w:r>
              <w:rPr>
                <w:noProof/>
              </w:rPr>
              <w:t>’</w:t>
            </w:r>
            <w:r>
              <w:rPr>
                <w:noProof/>
              </w:rPr>
              <w:t>re targeting, you may want to try the web player first as a test.</w:t>
            </w:r>
          </w:p>
        </w:tc>
        <w:tc>
          <w:tcPr>
            <w:tcW w:w="7407" w:type="dxa"/>
          </w:tcPr>
          <w:p w:rsidR="00000000" w:rsidRDefault="0098349C">
            <w:pPr>
              <w:rPr>
                <w:lang w:val="zh-TW"/>
              </w:rPr>
            </w:pPr>
            <w:r>
              <w:rPr>
                <w:rFonts w:ascii="MingLiU" w:eastAsia="MingLiU" w:hint="eastAsia"/>
                <w:lang w:val="zh-TW"/>
              </w:rPr>
              <w:t>無論您針對的是哪個平台</w:t>
            </w:r>
            <w:r>
              <w:rPr>
                <w:rFonts w:ascii="Arial Unicode MS" w:eastAsia="Arial Unicode MS" w:hint="eastAsia"/>
                <w:lang w:val="zh-TW"/>
              </w:rPr>
              <w:t>，</w:t>
            </w:r>
            <w:r>
              <w:rPr>
                <w:rFonts w:ascii="MingLiU" w:eastAsia="MingLiU" w:hint="eastAsia"/>
                <w:lang w:val="zh-TW"/>
              </w:rPr>
              <w:t>都可能需要先嘗試使用網絡播放器作為測試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172 </w:t>
            </w:r>
            <w:r>
              <w:rPr>
                <w:noProof/>
                <w:sz w:val="16"/>
              </w:rPr>
              <w:br/>
            </w:r>
            <w:r>
              <w:rPr>
                <w:noProof/>
                <w:sz w:val="2"/>
              </w:rPr>
              <w:t>28e0ccc9-423c-4f4d-87d7-560693d15d41</w:t>
            </w:r>
          </w:p>
        </w:tc>
        <w:tc>
          <w:tcPr>
            <w:tcW w:w="7407" w:type="dxa"/>
            <w:shd w:val="clear" w:color="auto" w:fill="F2F2F2" w:themeFill="background1" w:themeFillShade="F2"/>
          </w:tcPr>
          <w:p w:rsidR="00000000" w:rsidRDefault="0098349C">
            <w:pPr>
              <w:rPr>
                <w:noProof/>
              </w:rPr>
            </w:pPr>
            <w:r>
              <w:rPr>
                <w:noProof/>
              </w:rPr>
              <w:t xml:space="preserve">For details, see the </w:t>
            </w:r>
            <w:r>
              <w:rPr>
                <w:rStyle w:val="mqInternal"/>
                <w:noProof/>
              </w:rPr>
              <w:t>[1}</w:t>
            </w:r>
            <w:r>
              <w:rPr>
                <w:noProof/>
              </w:rPr>
              <w:t xml:space="preserve">Implementing </w:t>
            </w:r>
            <w:r>
              <w:rPr>
                <w:noProof/>
              </w:rPr>
              <w:t>Server-Side Ads with the Brightcove Player</w:t>
            </w:r>
            <w:r>
              <w:rPr>
                <w:rStyle w:val="mqInternal"/>
                <w:noProof/>
              </w:rPr>
              <w:t>{2]</w:t>
            </w:r>
            <w:r>
              <w:rPr>
                <w:noProof/>
              </w:rPr>
              <w:t xml:space="preserve"> document.</w:t>
            </w:r>
          </w:p>
        </w:tc>
        <w:tc>
          <w:tcPr>
            <w:tcW w:w="7407" w:type="dxa"/>
          </w:tcPr>
          <w:p w:rsidR="00000000" w:rsidRDefault="0098349C">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Brightcove Player</w:t>
            </w:r>
            <w:r>
              <w:rPr>
                <w:rFonts w:ascii="MingLiU" w:eastAsia="MingLiU" w:hint="eastAsia"/>
                <w:lang w:val="zh-TW"/>
              </w:rPr>
              <w:t>實施服務器端廣告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173 </w:t>
            </w:r>
            <w:r>
              <w:rPr>
                <w:noProof/>
                <w:sz w:val="16"/>
              </w:rPr>
              <w:br/>
            </w:r>
            <w:r>
              <w:rPr>
                <w:noProof/>
                <w:sz w:val="2"/>
              </w:rPr>
              <w:t>7e1b2ac3-7d1e-4f53-a244-cd4648468017</w:t>
            </w:r>
          </w:p>
        </w:tc>
        <w:tc>
          <w:tcPr>
            <w:tcW w:w="7407" w:type="dxa"/>
            <w:shd w:val="clear" w:color="auto" w:fill="F2F2F2" w:themeFill="background1" w:themeFillShade="F2"/>
          </w:tcPr>
          <w:p w:rsidR="00000000" w:rsidRDefault="0098349C">
            <w:pPr>
              <w:rPr>
                <w:noProof/>
              </w:rPr>
            </w:pPr>
            <w:r>
              <w:rPr>
                <w:noProof/>
              </w:rPr>
              <w:t>Once you</w:t>
            </w:r>
            <w:r>
              <w:rPr>
                <w:noProof/>
              </w:rPr>
              <w:t>’</w:t>
            </w:r>
            <w:r>
              <w:rPr>
                <w:noProof/>
              </w:rPr>
              <w:t xml:space="preserve">ve verified that the player works, you can target other platforms by consulting the appropriate documents based on the </w:t>
            </w:r>
            <w:r>
              <w:rPr>
                <w:rStyle w:val="mqInternal"/>
                <w:noProof/>
              </w:rPr>
              <w:t>[1}</w:t>
            </w:r>
            <w:r>
              <w:rPr>
                <w:noProof/>
              </w:rPr>
              <w:t>platform table above</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確認播放器正常工作後</w:t>
            </w:r>
            <w:r>
              <w:rPr>
                <w:rFonts w:ascii="Arial Unicode MS" w:eastAsia="Arial Unicode MS" w:hint="eastAsia"/>
                <w:lang w:val="zh-TW"/>
              </w:rPr>
              <w:t>，</w:t>
            </w:r>
            <w:r>
              <w:rPr>
                <w:rFonts w:ascii="MingLiU" w:eastAsia="MingLiU" w:hint="eastAsia"/>
                <w:lang w:val="zh-TW"/>
              </w:rPr>
              <w:t>您可以根據以下內容諮詢適當的文檔</w:t>
            </w:r>
            <w:r>
              <w:rPr>
                <w:rFonts w:ascii="Arial Unicode MS" w:eastAsia="Arial Unicode MS" w:hint="eastAsia"/>
                <w:lang w:val="zh-TW"/>
              </w:rPr>
              <w:t>，</w:t>
            </w:r>
            <w:r>
              <w:rPr>
                <w:rFonts w:ascii="MingLiU" w:eastAsia="MingLiU" w:hint="eastAsia"/>
                <w:lang w:val="zh-TW"/>
              </w:rPr>
              <w:t>以定位其他平台</w:t>
            </w:r>
            <w:r>
              <w:rPr>
                <w:rFonts w:ascii="Arial Unicode MS" w:eastAsia="Arial Unicode MS" w:hint="eastAsia"/>
                <w:lang w:val="zh-TW"/>
              </w:rPr>
              <w:t>：</w:t>
            </w:r>
            <w:r>
              <w:rPr>
                <w:rStyle w:val="mqInternal"/>
                <w:noProof/>
                <w:lang w:val="zh-TW"/>
              </w:rPr>
              <w:t>[1}</w:t>
            </w:r>
            <w:r>
              <w:rPr>
                <w:rFonts w:ascii="MingLiU" w:eastAsia="MingLiU" w:hint="eastAsia"/>
                <w:lang w:val="zh-TW"/>
              </w:rPr>
              <w:t>上面的平台表</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product-updates.html</w:t>
            </w:r>
          </w:p>
          <w:p w:rsidR="00000000" w:rsidRDefault="0098349C">
            <w:pPr>
              <w:jc w:val="center"/>
              <w:rPr>
                <w:b/>
                <w:noProof/>
              </w:rPr>
            </w:pPr>
            <w:r>
              <w:rPr>
                <w:b/>
                <w:noProof/>
              </w:rPr>
              <w:t>MQ971010 f192af70-1c0f-4c0c-98ad-be2f13a7bb9a</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fb9d694f-43a2-4a8c-9264-1aca4286d9c7</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ea6a2e77-99d2-4326-b813-1ebe6d757e7f</w:t>
            </w:r>
          </w:p>
        </w:tc>
        <w:tc>
          <w:tcPr>
            <w:tcW w:w="7407" w:type="dxa"/>
            <w:shd w:val="clear" w:color="auto" w:fill="F2F2F2" w:themeFill="background1" w:themeFillShade="F2"/>
          </w:tcPr>
          <w:p w:rsidR="00000000" w:rsidRDefault="0098349C">
            <w:pPr>
              <w:rPr>
                <w:noProof/>
              </w:rPr>
            </w:pPr>
            <w:r>
              <w:rPr>
                <w:noProof/>
              </w:rPr>
              <w:t>Product Updates parent:</w:t>
            </w:r>
          </w:p>
        </w:tc>
        <w:tc>
          <w:tcPr>
            <w:tcW w:w="7407" w:type="dxa"/>
          </w:tcPr>
          <w:p w:rsidR="00000000" w:rsidRDefault="0098349C">
            <w:pPr>
              <w:rPr>
                <w:lang w:val="zh-TW"/>
              </w:rPr>
            </w:pPr>
            <w:r>
              <w:rPr>
                <w:rFonts w:ascii="MingLiU" w:eastAsia="MingLiU" w:hint="eastAsia"/>
                <w:lang w:val="zh-TW"/>
              </w:rPr>
              <w:t>父產品更新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5d909fd8-7b6d-4231-a1d6-a6262f7b2b43</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554fb618-b718-4c2f-8b6b-c066e66e74c6</w:t>
            </w:r>
          </w:p>
        </w:tc>
        <w:tc>
          <w:tcPr>
            <w:tcW w:w="7407" w:type="dxa"/>
            <w:shd w:val="clear" w:color="auto" w:fill="F2F2F2" w:themeFill="background1" w:themeFillShade="F2"/>
          </w:tcPr>
          <w:p w:rsidR="00000000" w:rsidRDefault="0098349C">
            <w:pPr>
              <w:rPr>
                <w:noProof/>
              </w:rPr>
            </w:pPr>
            <w:r>
              <w:rPr>
                <w:noProof/>
              </w:rPr>
              <w:t>\{\{ site.product }} Product Updates</w:t>
            </w:r>
          </w:p>
        </w:tc>
        <w:tc>
          <w:tcPr>
            <w:tcW w:w="7407" w:type="dxa"/>
          </w:tcPr>
          <w:p w:rsidR="00000000" w:rsidRDefault="0098349C">
            <w:pPr>
              <w:rPr>
                <w:lang w:val="zh-TW"/>
              </w:rPr>
            </w:pPr>
            <w:r>
              <w:rPr>
                <w:lang w:val="zh-TW"/>
              </w:rPr>
              <w:t>\{\{ site.product }}</w:t>
            </w: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5 </w:t>
            </w:r>
            <w:r>
              <w:rPr>
                <w:noProof/>
                <w:sz w:val="16"/>
              </w:rPr>
              <w:br/>
            </w:r>
            <w:r>
              <w:rPr>
                <w:noProof/>
                <w:sz w:val="2"/>
              </w:rPr>
              <w:t>39b7cdf0-4f41-48da-979a-40c29f5bfd95</w:t>
            </w:r>
          </w:p>
        </w:tc>
        <w:tc>
          <w:tcPr>
            <w:tcW w:w="7407" w:type="dxa"/>
            <w:shd w:val="clear" w:color="auto" w:fill="F2F2F2" w:themeFill="background1" w:themeFillShade="F2"/>
          </w:tcPr>
          <w:p w:rsidR="00000000" w:rsidRDefault="0098349C">
            <w:pPr>
              <w:rPr>
                <w:noProof/>
              </w:rPr>
            </w:pPr>
            <w:r>
              <w:rPr>
                <w:noProof/>
              </w:rPr>
              <w:t>This topic outlines the updates that have been made to the Corp Comm application.</w:t>
            </w:r>
          </w:p>
        </w:tc>
        <w:tc>
          <w:tcPr>
            <w:tcW w:w="7407" w:type="dxa"/>
          </w:tcPr>
          <w:p w:rsidR="00000000" w:rsidRDefault="0098349C">
            <w:pPr>
              <w:rPr>
                <w:lang w:val="zh-TW"/>
              </w:rPr>
            </w:pPr>
            <w:r>
              <w:rPr>
                <w:rFonts w:ascii="MingLiU" w:eastAsia="MingLiU" w:hint="eastAsia"/>
                <w:lang w:val="zh-TW"/>
              </w:rPr>
              <w:t>本主題概述了對</w:t>
            </w:r>
            <w:r>
              <w:rPr>
                <w:lang w:val="zh-TW"/>
              </w:rPr>
              <w:t>Corp Comm</w:t>
            </w:r>
            <w:r>
              <w:rPr>
                <w:rFonts w:ascii="MingLiU" w:eastAsia="MingLiU" w:hint="eastAsia"/>
                <w:lang w:val="zh-TW"/>
              </w:rPr>
              <w:t>應用程序所做的更新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fad0c3e9-ad04-497d-bf49-54a4cd0e8a01</w:t>
            </w:r>
          </w:p>
        </w:tc>
        <w:tc>
          <w:tcPr>
            <w:tcW w:w="7407" w:type="dxa"/>
            <w:shd w:val="clear" w:color="auto" w:fill="F2F2F2" w:themeFill="background1" w:themeFillShade="F2"/>
          </w:tcPr>
          <w:p w:rsidR="00000000" w:rsidRDefault="0098349C">
            <w:pPr>
              <w:rPr>
                <w:noProof/>
              </w:rPr>
            </w:pPr>
            <w:r>
              <w:rPr>
                <w:noProof/>
              </w:rPr>
              <w:t>Initial Release</w:t>
            </w:r>
          </w:p>
        </w:tc>
        <w:tc>
          <w:tcPr>
            <w:tcW w:w="7407" w:type="dxa"/>
          </w:tcPr>
          <w:p w:rsidR="00000000" w:rsidRDefault="0098349C">
            <w:pPr>
              <w:rPr>
                <w:lang w:val="zh-TW"/>
              </w:rPr>
            </w:pPr>
            <w:r>
              <w:rPr>
                <w:rFonts w:ascii="MingLiU" w:eastAsia="MingLiU" w:hint="eastAsia"/>
                <w:lang w:val="zh-TW"/>
              </w:rPr>
              <w:t>初始發行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e01af1bd-c53c-4a5c-85db-ab3e341b5a9c</w:t>
            </w:r>
          </w:p>
        </w:tc>
        <w:tc>
          <w:tcPr>
            <w:tcW w:w="7407" w:type="dxa"/>
            <w:shd w:val="clear" w:color="auto" w:fill="F2F2F2" w:themeFill="background1" w:themeFillShade="F2"/>
          </w:tcPr>
          <w:p w:rsidR="00000000" w:rsidRDefault="0098349C">
            <w:pPr>
              <w:rPr>
                <w:noProof/>
              </w:rPr>
            </w:pPr>
            <w:r>
              <w:rPr>
                <w:noProof/>
              </w:rPr>
              <w:t>31 Oct 2019</w:t>
            </w:r>
          </w:p>
        </w:tc>
        <w:tc>
          <w:tcPr>
            <w:tcW w:w="7407" w:type="dxa"/>
          </w:tcPr>
          <w:p w:rsidR="00000000" w:rsidRDefault="0098349C">
            <w:pPr>
              <w:rPr>
                <w:lang w:val="zh-TW"/>
              </w:rPr>
            </w:pPr>
            <w:r>
              <w:rPr>
                <w:lang w:val="zh-TW"/>
              </w:rPr>
              <w:t>2019</w:t>
            </w:r>
            <w:r>
              <w:rPr>
                <w:rFonts w:ascii="MingLiU" w:eastAsia="MingLiU" w:hint="eastAsia"/>
                <w:lang w:val="zh-TW"/>
              </w:rPr>
              <w:t>年</w:t>
            </w:r>
            <w:r>
              <w:rPr>
                <w:lang w:val="zh-TW"/>
              </w:rPr>
              <w:t>10</w:t>
            </w:r>
            <w:r>
              <w:rPr>
                <w:rFonts w:ascii="MingLiU" w:eastAsia="MingLiU" w:hint="eastAsia"/>
                <w:lang w:val="zh-TW"/>
              </w:rPr>
              <w:t>月</w:t>
            </w:r>
            <w:r>
              <w:rPr>
                <w:lang w:val="zh-TW"/>
              </w:rPr>
              <w:t>31</w:t>
            </w:r>
            <w:r>
              <w:rPr>
                <w:rFonts w:ascii="MingLiU" w:eastAsia="MingLiU" w:hint="eastAsia"/>
                <w:lang w:val="zh-TW"/>
              </w:rPr>
              <w:t>日</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497581e3-acc9-4382-80e8-69c1cc4029af</w:t>
            </w:r>
          </w:p>
        </w:tc>
        <w:tc>
          <w:tcPr>
            <w:tcW w:w="7407" w:type="dxa"/>
            <w:shd w:val="clear" w:color="auto" w:fill="F2F2F2" w:themeFill="background1" w:themeFillShade="F2"/>
          </w:tcPr>
          <w:p w:rsidR="00000000" w:rsidRDefault="0098349C">
            <w:pPr>
              <w:rPr>
                <w:noProof/>
              </w:rPr>
            </w:pPr>
            <w:r>
              <w:rPr>
                <w:noProof/>
              </w:rPr>
              <w:t>The initial release of the Brightcove Beacon.</w:t>
            </w:r>
          </w:p>
        </w:tc>
        <w:tc>
          <w:tcPr>
            <w:tcW w:w="7407" w:type="dxa"/>
          </w:tcPr>
          <w:p w:rsidR="00000000" w:rsidRDefault="0098349C">
            <w:pPr>
              <w:rPr>
                <w:lang w:val="zh-TW"/>
              </w:rPr>
            </w:pPr>
            <w:r>
              <w:rPr>
                <w:lang w:val="zh-TW"/>
              </w:rPr>
              <w:t>Brightcove</w:t>
            </w:r>
            <w:r>
              <w:rPr>
                <w:rFonts w:ascii="MingLiU" w:eastAsia="MingLiU" w:hint="eastAsia"/>
                <w:lang w:val="zh-TW"/>
              </w:rPr>
              <w:t>信標的最初版本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81d6a9c4-f1b9-4011-81d0-a95934e7eafa</w:t>
            </w:r>
          </w:p>
        </w:tc>
        <w:tc>
          <w:tcPr>
            <w:tcW w:w="7407" w:type="dxa"/>
            <w:shd w:val="clear" w:color="auto" w:fill="F2F2F2" w:themeFill="background1" w:themeFillShade="F2"/>
          </w:tcPr>
          <w:p w:rsidR="00000000" w:rsidRDefault="0098349C">
            <w:pPr>
              <w:rPr>
                <w:noProof/>
              </w:rPr>
            </w:pPr>
            <w:r>
              <w:rPr>
                <w:rStyle w:val="mqInternal"/>
                <w:noProof/>
              </w:rPr>
              <w:t>[1}</w:t>
            </w:r>
            <w:r>
              <w:rPr>
                <w:noProof/>
              </w:rPr>
              <w:t>Learn more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b7fcdf99-02f0-4e5d-88d7-bf9694540749</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b95ec697-0b29-4a42-8c07-942c78d1af53</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777bfb17-0b54-4a33-9d2f-031b2e3fcd99</w:t>
            </w:r>
          </w:p>
        </w:tc>
        <w:tc>
          <w:tcPr>
            <w:tcW w:w="7407" w:type="dxa"/>
            <w:shd w:val="clear" w:color="auto" w:fill="F2F2F2" w:themeFill="background1" w:themeFillShade="F2"/>
          </w:tcPr>
          <w:p w:rsidR="00000000" w:rsidRDefault="0098349C">
            <w:pPr>
              <w:rPr>
                <w:noProof/>
              </w:rPr>
            </w:pPr>
            <w:r>
              <w:rPr>
                <w:noProof/>
              </w:rPr>
              <w:t>References Home parent:</w:t>
            </w:r>
          </w:p>
        </w:tc>
        <w:tc>
          <w:tcPr>
            <w:tcW w:w="7407" w:type="dxa"/>
          </w:tcPr>
          <w:p w:rsidR="00000000" w:rsidRDefault="0098349C">
            <w:pPr>
              <w:rPr>
                <w:lang w:val="zh-TW"/>
              </w:rPr>
            </w:pPr>
            <w:r>
              <w:rPr>
                <w:rFonts w:ascii="MingLiU" w:eastAsia="MingLiU" w:hint="eastAsia"/>
                <w:lang w:val="zh-TW"/>
              </w:rPr>
              <w:t>參考資料家</w:t>
            </w:r>
            <w:r>
              <w:rPr>
                <w:rFonts w:ascii="MingLiU" w:eastAsia="MingLiU" w:hint="eastAsia"/>
                <w:lang w:val="zh-TW"/>
              </w:rPr>
              <w:t>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c1098ce2-a1ca-43c2-980e-6dfe50ce5508</w:t>
            </w:r>
          </w:p>
        </w:tc>
        <w:tc>
          <w:tcPr>
            <w:tcW w:w="7407" w:type="dxa"/>
            <w:shd w:val="clear" w:color="auto" w:fill="F2F2F2" w:themeFill="background1" w:themeFillShade="F2"/>
          </w:tcPr>
          <w:p w:rsidR="00000000" w:rsidRDefault="0098349C">
            <w:pPr>
              <w:rPr>
                <w:noProof/>
              </w:rPr>
            </w:pPr>
            <w:r>
              <w:rPr>
                <w:noProof/>
              </w:rPr>
              <w:t>References section:</w:t>
            </w:r>
          </w:p>
        </w:tc>
        <w:tc>
          <w:tcPr>
            <w:tcW w:w="7407" w:type="dxa"/>
          </w:tcPr>
          <w:p w:rsidR="00000000" w:rsidRDefault="0098349C">
            <w:pPr>
              <w:rPr>
                <w:lang w:val="zh-TW"/>
              </w:rPr>
            </w:pPr>
            <w:r>
              <w:rPr>
                <w:rFonts w:ascii="MingLiU" w:eastAsia="MingLiU" w:hint="eastAsia"/>
                <w:lang w:val="zh-TW"/>
              </w:rPr>
              <w:t>參考部分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67aea4ff-b1cb-4379-9436-5a5e5d00b8ed</w:t>
            </w:r>
          </w:p>
        </w:tc>
        <w:tc>
          <w:tcPr>
            <w:tcW w:w="7407" w:type="dxa"/>
            <w:shd w:val="clear" w:color="auto" w:fill="F2F2F2" w:themeFill="background1" w:themeFillShade="F2"/>
          </w:tcPr>
          <w:p w:rsidR="00000000" w:rsidRDefault="0098349C">
            <w:pPr>
              <w:rPr>
                <w:noProof/>
              </w:rPr>
            </w:pPr>
            <w:r>
              <w:rPr>
                <w:noProof/>
              </w:rPr>
              <w:t>References description:</w:t>
            </w:r>
          </w:p>
        </w:tc>
        <w:tc>
          <w:tcPr>
            <w:tcW w:w="7407" w:type="dxa"/>
          </w:tcPr>
          <w:p w:rsidR="00000000" w:rsidRDefault="0098349C">
            <w:pPr>
              <w:rPr>
                <w:lang w:val="zh-TW"/>
              </w:rPr>
            </w:pPr>
            <w:r>
              <w:rPr>
                <w:rFonts w:ascii="MingLiU" w:eastAsia="MingLiU" w:hint="eastAsia"/>
                <w:lang w:val="zh-TW"/>
              </w:rPr>
              <w:t>參考文獻說明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1fb387d3-6f04-40f2-8152-2c32c71bcec5</w:t>
            </w:r>
          </w:p>
        </w:tc>
        <w:tc>
          <w:tcPr>
            <w:tcW w:w="7407" w:type="dxa"/>
            <w:shd w:val="clear" w:color="auto" w:fill="F2F2F2" w:themeFill="background1" w:themeFillShade="F2"/>
          </w:tcPr>
          <w:p w:rsidR="00000000" w:rsidRDefault="0098349C">
            <w:pPr>
              <w:rPr>
                <w:noProof/>
              </w:rPr>
            </w:pPr>
            <w:r>
              <w:rPr>
                <w:noProof/>
              </w:rPr>
              <w:t>This section contains reference information ---</w:t>
            </w:r>
          </w:p>
        </w:tc>
        <w:tc>
          <w:tcPr>
            <w:tcW w:w="7407" w:type="dxa"/>
          </w:tcPr>
          <w:p w:rsidR="00000000" w:rsidRDefault="0098349C">
            <w:pPr>
              <w:rPr>
                <w:lang w:val="zh-TW"/>
              </w:rPr>
            </w:pPr>
            <w:r>
              <w:rPr>
                <w:rFonts w:ascii="MingLiU" w:eastAsia="MingLiU" w:hint="eastAsia"/>
                <w:lang w:val="zh-TW"/>
              </w:rPr>
              <w:t>本部分包含參考信息</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e00ebd03-d5b0-4c4b-90ef-d723c9c0c45e</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e25a20e6-5a05-490f-a2f4-023505a036d3</w:t>
            </w:r>
          </w:p>
        </w:tc>
        <w:tc>
          <w:tcPr>
            <w:tcW w:w="7407" w:type="dxa"/>
            <w:shd w:val="clear" w:color="auto" w:fill="F2F2F2" w:themeFill="background1" w:themeFillShade="F2"/>
          </w:tcPr>
          <w:p w:rsidR="00000000" w:rsidRDefault="0098349C">
            <w:pPr>
              <w:rPr>
                <w:noProof/>
              </w:rPr>
            </w:pPr>
            <w:r>
              <w:rPr>
                <w:noProof/>
              </w:rPr>
              <w:t>\{\{ page.description }}</w:t>
            </w:r>
          </w:p>
        </w:tc>
        <w:tc>
          <w:tcPr>
            <w:tcW w:w="7407" w:type="dxa"/>
          </w:tcPr>
          <w:p w:rsidR="00000000" w:rsidRDefault="0098349C">
            <w:pPr>
              <w:rPr>
                <w:lang w:val="zh-TW"/>
              </w:rPr>
            </w:pPr>
            <w:r>
              <w:rPr>
                <w:lang w:val="zh-TW"/>
              </w:rPr>
              <w:t>\{\{ page.description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fa119985-9a2c-4705-9a8b-4261af28914f</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05525c13-e39e-404f-8e8d-db3ba0e90ffa</w:t>
            </w:r>
          </w:p>
        </w:tc>
        <w:tc>
          <w:tcPr>
            <w:tcW w:w="7407" w:type="dxa"/>
            <w:shd w:val="clear" w:color="auto" w:fill="F2F2F2" w:themeFill="background1" w:themeFillShade="F2"/>
          </w:tcPr>
          <w:p w:rsidR="00000000" w:rsidRDefault="0098349C">
            <w:pPr>
              <w:rPr>
                <w:noProof/>
              </w:rPr>
            </w:pPr>
            <w:r>
              <w:rPr>
                <w:noProof/>
              </w:rPr>
              <w:t>\{% for item in site.data.navigation %} \{% if item.section == page.section %}</w:t>
            </w:r>
          </w:p>
        </w:tc>
        <w:tc>
          <w:tcPr>
            <w:tcW w:w="7407" w:type="dxa"/>
          </w:tcPr>
          <w:p w:rsidR="00000000" w:rsidRDefault="0098349C">
            <w:pPr>
              <w:rPr>
                <w:lang w:val="zh-TW"/>
              </w:rPr>
            </w:pPr>
            <w:r>
              <w:rPr>
                <w:lang w:val="zh-TW"/>
              </w:rPr>
              <w:t>\{% for item in site.data.navigation %} \{% if item.section == page.section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4ec2e9e9-02a0-494d-b14f-6e145bed8979</w:t>
            </w:r>
          </w:p>
        </w:tc>
        <w:tc>
          <w:tcPr>
            <w:tcW w:w="7407" w:type="dxa"/>
            <w:shd w:val="clear" w:color="auto" w:fill="F2F2F2" w:themeFill="background1" w:themeFillShade="F2"/>
          </w:tcPr>
          <w:p w:rsidR="00000000" w:rsidRDefault="0098349C">
            <w:pPr>
              <w:rPr>
                <w:noProof/>
              </w:rPr>
            </w:pPr>
            <w:r>
              <w:rPr>
                <w:noProof/>
              </w:rPr>
              <w:t>\{\{ item.section }} Topics</w:t>
            </w:r>
          </w:p>
        </w:tc>
        <w:tc>
          <w:tcPr>
            <w:tcW w:w="7407" w:type="dxa"/>
          </w:tcPr>
          <w:p w:rsidR="00000000" w:rsidRDefault="0098349C">
            <w:pPr>
              <w:rPr>
                <w:lang w:val="zh-TW"/>
              </w:rPr>
            </w:pPr>
            <w:r>
              <w:rPr>
                <w:lang w:val="zh-TW"/>
              </w:rPr>
              <w:t>\{\{item.section}}</w:t>
            </w:r>
            <w:r>
              <w:rPr>
                <w:rFonts w:ascii="MingLiU" w:eastAsia="MingLiU" w:hint="eastAsia"/>
                <w:lang w:val="zh-TW"/>
              </w:rPr>
              <w:t>主題</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fc</w:t>
            </w:r>
            <w:r>
              <w:rPr>
                <w:noProof/>
                <w:sz w:val="2"/>
              </w:rPr>
              <w:t>37dc3a-1ea3-4693-9d8d-02151dc90a4f</w:t>
            </w:r>
          </w:p>
        </w:tc>
        <w:tc>
          <w:tcPr>
            <w:tcW w:w="7407" w:type="dxa"/>
            <w:shd w:val="clear" w:color="auto" w:fill="F2F2F2" w:themeFill="background1" w:themeFillShade="F2"/>
          </w:tcPr>
          <w:p w:rsidR="00000000" w:rsidRDefault="0098349C">
            <w:pPr>
              <w:rPr>
                <w:noProof/>
              </w:rPr>
            </w:pPr>
            <w:r>
              <w:rPr>
                <w:noProof/>
              </w:rPr>
              <w:t>\{% for entry in item.docs %}</w:t>
            </w:r>
          </w:p>
        </w:tc>
        <w:tc>
          <w:tcPr>
            <w:tcW w:w="7407" w:type="dxa"/>
          </w:tcPr>
          <w:p w:rsidR="00000000" w:rsidRDefault="0098349C">
            <w:pPr>
              <w:rPr>
                <w:lang w:val="zh-TW"/>
              </w:rPr>
            </w:pPr>
            <w:r>
              <w:rPr>
                <w:lang w:val="zh-TW"/>
              </w:rPr>
              <w:t>\{%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c3300277-4cb2-4acd-9766-4bb795c38437</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21f4fbc6-71ae-4808-9043-2c59a8ed523f</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48492cd3-2f95-46c1-8b0a-628b8f71fc9b</w:t>
            </w:r>
          </w:p>
        </w:tc>
        <w:tc>
          <w:tcPr>
            <w:tcW w:w="7407" w:type="dxa"/>
            <w:shd w:val="clear" w:color="auto" w:fill="F2F2F2" w:themeFill="background1" w:themeFillShade="F2"/>
          </w:tcPr>
          <w:p w:rsidR="00000000" w:rsidRDefault="0098349C">
            <w:pPr>
              <w:rPr>
                <w:noProof/>
              </w:rPr>
            </w:pPr>
            <w:r>
              <w:rPr>
                <w:noProof/>
              </w:rPr>
              <w:t>\{% endif %} \{% endfor %}</w:t>
            </w:r>
          </w:p>
        </w:tc>
        <w:tc>
          <w:tcPr>
            <w:tcW w:w="7407" w:type="dxa"/>
          </w:tcPr>
          <w:p w:rsidR="00000000" w:rsidRDefault="0098349C">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glossary.html</w:t>
            </w:r>
          </w:p>
          <w:p w:rsidR="00000000" w:rsidRDefault="0098349C">
            <w:pPr>
              <w:jc w:val="center"/>
              <w:rPr>
                <w:b/>
                <w:noProof/>
              </w:rPr>
            </w:pPr>
            <w:r>
              <w:rPr>
                <w:b/>
                <w:noProof/>
              </w:rPr>
              <w:t>MQ971010 5ca98d0e-b897-41f9-ba0b-e044902661a4</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a0af3163-4f50-417c-90d7-1c89a7a063f2</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4467fb37-7756-4276-b284-63495bfe1a6c</w:t>
            </w:r>
          </w:p>
        </w:tc>
        <w:tc>
          <w:tcPr>
            <w:tcW w:w="7407" w:type="dxa"/>
            <w:shd w:val="clear" w:color="auto" w:fill="F2F2F2" w:themeFill="background1" w:themeFillShade="F2"/>
          </w:tcPr>
          <w:p w:rsidR="00000000" w:rsidRDefault="0098349C">
            <w:pPr>
              <w:rPr>
                <w:noProof/>
              </w:rPr>
            </w:pPr>
            <w:r>
              <w:rPr>
                <w:noProof/>
              </w:rPr>
              <w:t>Glossary parent:</w:t>
            </w:r>
          </w:p>
        </w:tc>
        <w:tc>
          <w:tcPr>
            <w:tcW w:w="7407" w:type="dxa"/>
          </w:tcPr>
          <w:p w:rsidR="00000000" w:rsidRDefault="0098349C">
            <w:pPr>
              <w:rPr>
                <w:lang w:val="zh-TW"/>
              </w:rPr>
            </w:pPr>
            <w:r>
              <w:rPr>
                <w:rFonts w:ascii="MingLiU" w:eastAsia="MingLiU" w:hint="eastAsia"/>
                <w:lang w:val="zh-TW"/>
              </w:rPr>
              <w:t>詞彙表父級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e53bd7de-0fec-401b-a6ec-517ae1f6f7b7</w:t>
            </w:r>
          </w:p>
        </w:tc>
        <w:tc>
          <w:tcPr>
            <w:tcW w:w="7407" w:type="dxa"/>
            <w:shd w:val="clear" w:color="auto" w:fill="F2F2F2" w:themeFill="background1" w:themeFillShade="F2"/>
          </w:tcPr>
          <w:p w:rsidR="00000000" w:rsidRDefault="0098349C">
            <w:pPr>
              <w:rPr>
                <w:noProof/>
              </w:rPr>
            </w:pPr>
            <w:r>
              <w:rPr>
                <w:noProof/>
              </w:rPr>
              <w:t>References ---</w:t>
            </w:r>
          </w:p>
        </w:tc>
        <w:tc>
          <w:tcPr>
            <w:tcW w:w="7407" w:type="dxa"/>
          </w:tcPr>
          <w:p w:rsidR="00000000" w:rsidRDefault="0098349C">
            <w:pPr>
              <w:rPr>
                <w:lang w:val="zh-TW"/>
              </w:rPr>
            </w:pPr>
            <w:r>
              <w:rPr>
                <w:rFonts w:ascii="MingLiU" w:eastAsia="MingLiU" w:hint="eastAsia"/>
                <w:lang w:val="zh-TW"/>
              </w:rPr>
              <w:t>參考</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6a50c879-1dfe-4d3d-bce0-b3b19852eaa7</w:t>
            </w:r>
          </w:p>
        </w:tc>
        <w:tc>
          <w:tcPr>
            <w:tcW w:w="7407" w:type="dxa"/>
            <w:shd w:val="clear" w:color="auto" w:fill="F2F2F2" w:themeFill="background1" w:themeFillShade="F2"/>
          </w:tcPr>
          <w:p w:rsidR="00000000" w:rsidRDefault="0098349C">
            <w:pPr>
              <w:rPr>
                <w:noProof/>
              </w:rPr>
            </w:pPr>
            <w:r>
              <w:rPr>
                <w:noProof/>
              </w:rPr>
              <w:t>\{\{ site.product }} Glossary</w:t>
            </w:r>
          </w:p>
        </w:tc>
        <w:tc>
          <w:tcPr>
            <w:tcW w:w="7407" w:type="dxa"/>
          </w:tcPr>
          <w:p w:rsidR="00000000" w:rsidRDefault="0098349C">
            <w:pPr>
              <w:rPr>
                <w:lang w:val="zh-TW"/>
              </w:rPr>
            </w:pPr>
            <w:r>
              <w:rPr>
                <w:lang w:val="zh-TW"/>
              </w:rPr>
              <w:t>\{\{ site.product }}</w:t>
            </w:r>
            <w:r>
              <w:rPr>
                <w:rFonts w:ascii="MingLiU" w:eastAsia="MingLiU" w:hint="eastAsia"/>
                <w:lang w:val="zh-TW"/>
              </w:rPr>
              <w:t>詞彙表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e22faeaf-a200-483e-b17b-1bfe9c6d7582</w:t>
            </w:r>
          </w:p>
        </w:tc>
        <w:tc>
          <w:tcPr>
            <w:tcW w:w="7407" w:type="dxa"/>
            <w:shd w:val="clear" w:color="auto" w:fill="F2F2F2" w:themeFill="background1" w:themeFillShade="F2"/>
          </w:tcPr>
          <w:p w:rsidR="00000000" w:rsidRDefault="0098349C">
            <w:pPr>
              <w:rPr>
                <w:noProof/>
              </w:rPr>
            </w:pPr>
            <w:r>
              <w:rPr>
                <w:noProof/>
              </w:rPr>
              <w:t>A guide to important terminology for Brightcove Beacon and OTT.</w:t>
            </w:r>
          </w:p>
        </w:tc>
        <w:tc>
          <w:tcPr>
            <w:tcW w:w="7407" w:type="dxa"/>
          </w:tcPr>
          <w:p w:rsidR="00000000" w:rsidRDefault="0098349C">
            <w:pPr>
              <w:rPr>
                <w:lang w:val="zh-TW"/>
              </w:rPr>
            </w:pPr>
            <w:r>
              <w:rPr>
                <w:lang w:val="zh-TW"/>
              </w:rPr>
              <w:t>Brightcove</w:t>
            </w:r>
            <w:r>
              <w:rPr>
                <w:rFonts w:ascii="MingLiU" w:eastAsia="MingLiU" w:hint="eastAsia"/>
                <w:lang w:val="zh-TW"/>
              </w:rPr>
              <w:t>信標和</w:t>
            </w:r>
            <w:r>
              <w:rPr>
                <w:lang w:val="zh-TW"/>
              </w:rPr>
              <w:t>OTT</w:t>
            </w:r>
            <w:r>
              <w:rPr>
                <w:rFonts w:ascii="MingLiU" w:eastAsia="MingLiU" w:hint="eastAsia"/>
                <w:lang w:val="zh-TW"/>
              </w:rPr>
              <w:t>重要術語指南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a48844e8-1e53-4f21-a01a-353ea6998c0f</w:t>
            </w:r>
          </w:p>
        </w:tc>
        <w:tc>
          <w:tcPr>
            <w:tcW w:w="7407" w:type="dxa"/>
            <w:shd w:val="clear" w:color="auto" w:fill="F2F2F2" w:themeFill="background1" w:themeFillShade="F2"/>
          </w:tcPr>
          <w:p w:rsidR="00000000" w:rsidRDefault="0098349C">
            <w:pPr>
              <w:rPr>
                <w:noProof/>
              </w:rPr>
            </w:pPr>
            <w:r>
              <w:rPr>
                <w:rStyle w:val="mqInternal"/>
                <w:noProof/>
              </w:rPr>
              <w:t>[1}[2}</w:t>
            </w:r>
            <w:r>
              <w:rPr>
                <w:noProof/>
              </w:rPr>
              <w:t>A</w:t>
            </w:r>
            <w:r>
              <w:rPr>
                <w:rStyle w:val="mqInternal"/>
                <w:noProof/>
              </w:rPr>
              <w:t>{3]{4]</w:t>
            </w:r>
            <w:r>
              <w:rPr>
                <w:noProof/>
              </w:rPr>
              <w:t xml:space="preserve"> | </w:t>
            </w:r>
            <w:r>
              <w:rPr>
                <w:rStyle w:val="mqInternal"/>
                <w:noProof/>
              </w:rPr>
              <w:t>[5}[2}</w:t>
            </w:r>
            <w:r>
              <w:rPr>
                <w:noProof/>
              </w:rPr>
              <w:t>B</w:t>
            </w:r>
            <w:r>
              <w:rPr>
                <w:rStyle w:val="mqInternal"/>
                <w:noProof/>
              </w:rPr>
              <w:t>{3]{4]</w:t>
            </w:r>
            <w:r>
              <w:rPr>
                <w:noProof/>
              </w:rPr>
              <w:t xml:space="preserve"> | </w:t>
            </w:r>
            <w:r>
              <w:rPr>
                <w:rStyle w:val="mqInternal"/>
                <w:noProof/>
              </w:rPr>
              <w:t>[9}[2}</w:t>
            </w:r>
            <w:r>
              <w:rPr>
                <w:noProof/>
              </w:rPr>
              <w:t>C</w:t>
            </w:r>
            <w:r>
              <w:rPr>
                <w:rStyle w:val="mqInternal"/>
                <w:noProof/>
              </w:rPr>
              <w:t>{3]{4]</w:t>
            </w:r>
            <w:r>
              <w:rPr>
                <w:noProof/>
              </w:rPr>
              <w:t xml:space="preserve"> | </w:t>
            </w:r>
            <w:r>
              <w:rPr>
                <w:rStyle w:val="mqInternal"/>
                <w:noProof/>
              </w:rPr>
              <w:t>[13}[2}</w:t>
            </w:r>
            <w:r>
              <w:rPr>
                <w:noProof/>
              </w:rPr>
              <w:t>D</w:t>
            </w:r>
            <w:r>
              <w:rPr>
                <w:rStyle w:val="mqInternal"/>
                <w:noProof/>
              </w:rPr>
              <w:t>{3]{4]</w:t>
            </w:r>
            <w:r>
              <w:rPr>
                <w:noProof/>
              </w:rPr>
              <w:t xml:space="preserve"> | </w:t>
            </w:r>
            <w:r>
              <w:rPr>
                <w:rStyle w:val="mqInternal"/>
                <w:noProof/>
              </w:rPr>
              <w:t>[17}[2}</w:t>
            </w:r>
            <w:r>
              <w:rPr>
                <w:noProof/>
              </w:rPr>
              <w:t>E</w:t>
            </w:r>
            <w:r>
              <w:rPr>
                <w:rStyle w:val="mqInternal"/>
                <w:noProof/>
              </w:rPr>
              <w:t>{3]{4]</w:t>
            </w:r>
            <w:r>
              <w:rPr>
                <w:noProof/>
              </w:rPr>
              <w:t xml:space="preserve"> | </w:t>
            </w:r>
            <w:r>
              <w:rPr>
                <w:rStyle w:val="mqInternal"/>
                <w:noProof/>
              </w:rPr>
              <w:t>[21}[2}</w:t>
            </w:r>
            <w:r>
              <w:rPr>
                <w:noProof/>
              </w:rPr>
              <w:t>F</w:t>
            </w:r>
            <w:r>
              <w:rPr>
                <w:rStyle w:val="mqInternal"/>
                <w:noProof/>
              </w:rPr>
              <w:t>{3]{4]</w:t>
            </w:r>
            <w:r>
              <w:rPr>
                <w:noProof/>
              </w:rPr>
              <w:t xml:space="preserve"> | </w:t>
            </w:r>
            <w:r>
              <w:rPr>
                <w:rStyle w:val="mqInternal"/>
                <w:noProof/>
              </w:rPr>
              <w:t>[25}[2}</w:t>
            </w:r>
            <w:r>
              <w:rPr>
                <w:noProof/>
              </w:rPr>
              <w:t>G</w:t>
            </w:r>
            <w:r>
              <w:rPr>
                <w:rStyle w:val="mqInternal"/>
                <w:noProof/>
              </w:rPr>
              <w:t>{3]{4]</w:t>
            </w:r>
            <w:r>
              <w:rPr>
                <w:noProof/>
              </w:rPr>
              <w:t xml:space="preserve"> | </w:t>
            </w:r>
            <w:r>
              <w:rPr>
                <w:rStyle w:val="mqInternal"/>
                <w:noProof/>
              </w:rPr>
              <w:t>[29}[2}</w:t>
            </w:r>
            <w:r>
              <w:rPr>
                <w:noProof/>
              </w:rPr>
              <w:t>H</w:t>
            </w:r>
            <w:r>
              <w:rPr>
                <w:rStyle w:val="mqInternal"/>
                <w:noProof/>
              </w:rPr>
              <w:t>{3]{4]</w:t>
            </w:r>
            <w:r>
              <w:rPr>
                <w:noProof/>
              </w:rPr>
              <w:t xml:space="preserve"> | </w:t>
            </w:r>
            <w:r>
              <w:rPr>
                <w:rStyle w:val="mqInternal"/>
                <w:noProof/>
              </w:rPr>
              <w:t>[33}[2}</w:t>
            </w:r>
            <w:r>
              <w:rPr>
                <w:noProof/>
              </w:rPr>
              <w:t>I</w:t>
            </w:r>
            <w:r>
              <w:rPr>
                <w:rStyle w:val="mqInternal"/>
                <w:noProof/>
              </w:rPr>
              <w:t>{3]{4]</w:t>
            </w:r>
            <w:r>
              <w:rPr>
                <w:noProof/>
              </w:rPr>
              <w:t xml:space="preserve"> | </w:t>
            </w:r>
            <w:r>
              <w:rPr>
                <w:rStyle w:val="mqInternal"/>
                <w:noProof/>
              </w:rPr>
              <w:t>[37}[2}</w:t>
            </w:r>
            <w:r>
              <w:rPr>
                <w:noProof/>
              </w:rPr>
              <w:t>J</w:t>
            </w:r>
            <w:r>
              <w:rPr>
                <w:rStyle w:val="mqInternal"/>
                <w:noProof/>
              </w:rPr>
              <w:t>{3]{4]</w:t>
            </w:r>
            <w:r>
              <w:rPr>
                <w:noProof/>
              </w:rPr>
              <w:t xml:space="preserve"> | </w:t>
            </w:r>
            <w:r>
              <w:rPr>
                <w:rStyle w:val="mqInternal"/>
                <w:noProof/>
              </w:rPr>
              <w:t>[41}[2}</w:t>
            </w:r>
            <w:r>
              <w:rPr>
                <w:noProof/>
              </w:rPr>
              <w:t>K</w:t>
            </w:r>
            <w:r>
              <w:rPr>
                <w:rStyle w:val="mqInternal"/>
                <w:noProof/>
              </w:rPr>
              <w:t>{3]{4]</w:t>
            </w:r>
            <w:r>
              <w:rPr>
                <w:noProof/>
              </w:rPr>
              <w:t xml:space="preserve"> | </w:t>
            </w:r>
            <w:r>
              <w:rPr>
                <w:rStyle w:val="mqInternal"/>
                <w:noProof/>
              </w:rPr>
              <w:t>[45}[2}</w:t>
            </w:r>
            <w:r>
              <w:rPr>
                <w:noProof/>
              </w:rPr>
              <w:t>L</w:t>
            </w:r>
            <w:r>
              <w:rPr>
                <w:rStyle w:val="mqInternal"/>
                <w:noProof/>
              </w:rPr>
              <w:t>{3]{4]</w:t>
            </w:r>
            <w:r>
              <w:rPr>
                <w:noProof/>
              </w:rPr>
              <w:t xml:space="preserve"> | </w:t>
            </w:r>
            <w:r>
              <w:rPr>
                <w:rStyle w:val="mqInternal"/>
                <w:noProof/>
              </w:rPr>
              <w:t>[49}[2}</w:t>
            </w:r>
            <w:r>
              <w:rPr>
                <w:noProof/>
              </w:rPr>
              <w:t>M</w:t>
            </w:r>
            <w:r>
              <w:rPr>
                <w:rStyle w:val="mqInternal"/>
                <w:noProof/>
              </w:rPr>
              <w:t>{3]{4]</w:t>
            </w:r>
            <w:r>
              <w:rPr>
                <w:noProof/>
              </w:rPr>
              <w:t xml:space="preserve"> | </w:t>
            </w:r>
            <w:r>
              <w:rPr>
                <w:rStyle w:val="mqInternal"/>
                <w:noProof/>
              </w:rPr>
              <w:t>[53}[2}</w:t>
            </w:r>
            <w:r>
              <w:rPr>
                <w:noProof/>
              </w:rPr>
              <w:t>N</w:t>
            </w:r>
            <w:r>
              <w:rPr>
                <w:rStyle w:val="mqInternal"/>
                <w:noProof/>
              </w:rPr>
              <w:t>{3]{4]</w:t>
            </w:r>
            <w:r>
              <w:rPr>
                <w:noProof/>
              </w:rPr>
              <w:t xml:space="preserve"> | </w:t>
            </w:r>
            <w:r>
              <w:rPr>
                <w:rStyle w:val="mqInternal"/>
                <w:noProof/>
              </w:rPr>
              <w:t>[57}[2}</w:t>
            </w:r>
            <w:r>
              <w:rPr>
                <w:noProof/>
              </w:rPr>
              <w:t>O</w:t>
            </w:r>
            <w:r>
              <w:rPr>
                <w:rStyle w:val="mqInternal"/>
                <w:noProof/>
              </w:rPr>
              <w:t>{3]{4]</w:t>
            </w:r>
            <w:r>
              <w:rPr>
                <w:noProof/>
              </w:rPr>
              <w:t xml:space="preserve"> | </w:t>
            </w:r>
            <w:r>
              <w:rPr>
                <w:rStyle w:val="mqInternal"/>
                <w:noProof/>
              </w:rPr>
              <w:t>[61}[2}</w:t>
            </w:r>
            <w:r>
              <w:rPr>
                <w:noProof/>
              </w:rPr>
              <w:t>P</w:t>
            </w:r>
            <w:r>
              <w:rPr>
                <w:rStyle w:val="mqInternal"/>
                <w:noProof/>
              </w:rPr>
              <w:t>{3]{4]</w:t>
            </w:r>
            <w:r>
              <w:rPr>
                <w:noProof/>
              </w:rPr>
              <w:t xml:space="preserve"> | </w:t>
            </w:r>
            <w:r>
              <w:rPr>
                <w:rStyle w:val="mqInternal"/>
                <w:noProof/>
              </w:rPr>
              <w:t>[65}[2}</w:t>
            </w:r>
            <w:r>
              <w:rPr>
                <w:noProof/>
              </w:rPr>
              <w:t>Q</w:t>
            </w:r>
            <w:r>
              <w:rPr>
                <w:rStyle w:val="mqInternal"/>
                <w:noProof/>
              </w:rPr>
              <w:t>{3]{4]</w:t>
            </w:r>
            <w:r>
              <w:rPr>
                <w:noProof/>
              </w:rPr>
              <w:t xml:space="preserve"> | </w:t>
            </w:r>
            <w:r>
              <w:rPr>
                <w:rStyle w:val="mqInternal"/>
                <w:noProof/>
              </w:rPr>
              <w:t>[69}[2}</w:t>
            </w:r>
            <w:r>
              <w:rPr>
                <w:noProof/>
              </w:rPr>
              <w:t>R</w:t>
            </w:r>
            <w:r>
              <w:rPr>
                <w:rStyle w:val="mqInternal"/>
                <w:noProof/>
              </w:rPr>
              <w:t>{3]{4]</w:t>
            </w:r>
            <w:r>
              <w:rPr>
                <w:noProof/>
              </w:rPr>
              <w:t xml:space="preserve"> | </w:t>
            </w:r>
            <w:r>
              <w:rPr>
                <w:rStyle w:val="mqInternal"/>
                <w:noProof/>
              </w:rPr>
              <w:t>[73}[2}</w:t>
            </w:r>
            <w:r>
              <w:rPr>
                <w:noProof/>
              </w:rPr>
              <w:t>S</w:t>
            </w:r>
            <w:r>
              <w:rPr>
                <w:rStyle w:val="mqInternal"/>
                <w:noProof/>
              </w:rPr>
              <w:t>{3]{4]</w:t>
            </w:r>
            <w:r>
              <w:rPr>
                <w:noProof/>
              </w:rPr>
              <w:t xml:space="preserve"> | </w:t>
            </w:r>
            <w:r>
              <w:rPr>
                <w:rStyle w:val="mqInternal"/>
                <w:noProof/>
              </w:rPr>
              <w:t>[77}[2}</w:t>
            </w:r>
            <w:r>
              <w:rPr>
                <w:noProof/>
              </w:rPr>
              <w:t>T</w:t>
            </w:r>
            <w:r>
              <w:rPr>
                <w:rStyle w:val="mqInternal"/>
                <w:noProof/>
              </w:rPr>
              <w:t>{3]{4]</w:t>
            </w:r>
            <w:r>
              <w:rPr>
                <w:noProof/>
              </w:rPr>
              <w:t xml:space="preserve"> | </w:t>
            </w:r>
            <w:r>
              <w:rPr>
                <w:rStyle w:val="mqInternal"/>
                <w:noProof/>
              </w:rPr>
              <w:lastRenderedPageBreak/>
              <w:t>[81}[2}</w:t>
            </w:r>
            <w:r>
              <w:rPr>
                <w:noProof/>
              </w:rPr>
              <w:t>U</w:t>
            </w:r>
            <w:r>
              <w:rPr>
                <w:rStyle w:val="mqInternal"/>
                <w:noProof/>
              </w:rPr>
              <w:t>{</w:t>
            </w:r>
            <w:r>
              <w:rPr>
                <w:rStyle w:val="mqInternal"/>
                <w:noProof/>
              </w:rPr>
              <w:t>3]{4]</w:t>
            </w:r>
            <w:r>
              <w:rPr>
                <w:noProof/>
              </w:rPr>
              <w:t xml:space="preserve"> | </w:t>
            </w:r>
            <w:r>
              <w:rPr>
                <w:rStyle w:val="mqInternal"/>
                <w:noProof/>
              </w:rPr>
              <w:t>[85}[2}</w:t>
            </w:r>
            <w:r>
              <w:rPr>
                <w:noProof/>
              </w:rPr>
              <w:t>V</w:t>
            </w:r>
            <w:r>
              <w:rPr>
                <w:rStyle w:val="mqInternal"/>
                <w:noProof/>
              </w:rPr>
              <w:t>{3]{4]</w:t>
            </w:r>
            <w:r>
              <w:rPr>
                <w:noProof/>
              </w:rPr>
              <w:t xml:space="preserve"> | </w:t>
            </w:r>
            <w:r>
              <w:rPr>
                <w:rStyle w:val="mqInternal"/>
                <w:noProof/>
              </w:rPr>
              <w:t>[89}[2}</w:t>
            </w:r>
            <w:r>
              <w:rPr>
                <w:noProof/>
              </w:rPr>
              <w:t>W</w:t>
            </w:r>
            <w:r>
              <w:rPr>
                <w:rStyle w:val="mqInternal"/>
                <w:noProof/>
              </w:rPr>
              <w:t>{3]{4]</w:t>
            </w:r>
            <w:r>
              <w:rPr>
                <w:noProof/>
              </w:rPr>
              <w:t xml:space="preserve"> | </w:t>
            </w:r>
            <w:r>
              <w:rPr>
                <w:rStyle w:val="mqInternal"/>
                <w:noProof/>
              </w:rPr>
              <w:t>[93}[2}</w:t>
            </w:r>
            <w:r>
              <w:rPr>
                <w:noProof/>
              </w:rPr>
              <w:t>X</w:t>
            </w:r>
            <w:r>
              <w:rPr>
                <w:rStyle w:val="mqInternal"/>
                <w:noProof/>
              </w:rPr>
              <w:t>{3]{4]</w:t>
            </w:r>
            <w:r>
              <w:rPr>
                <w:noProof/>
              </w:rPr>
              <w:t xml:space="preserve"> | </w:t>
            </w:r>
            <w:r>
              <w:rPr>
                <w:rStyle w:val="mqInternal"/>
                <w:noProof/>
              </w:rPr>
              <w:t>[97}[2}</w:t>
            </w:r>
            <w:r>
              <w:rPr>
                <w:noProof/>
              </w:rPr>
              <w:t>Y</w:t>
            </w:r>
            <w:r>
              <w:rPr>
                <w:rStyle w:val="mqInternal"/>
                <w:noProof/>
              </w:rPr>
              <w:t>{3]{4]</w:t>
            </w:r>
            <w:r>
              <w:rPr>
                <w:noProof/>
              </w:rPr>
              <w:t xml:space="preserve"> | </w:t>
            </w:r>
            <w:r>
              <w:rPr>
                <w:rStyle w:val="mqInternal"/>
                <w:noProof/>
              </w:rPr>
              <w:t>[101}[2}</w:t>
            </w:r>
            <w:r>
              <w:rPr>
                <w:noProof/>
              </w:rPr>
              <w:t>Z</w:t>
            </w:r>
            <w:r>
              <w:rPr>
                <w:rStyle w:val="mqInternal"/>
                <w:noProof/>
              </w:rPr>
              <w:t>{3]{4]</w:t>
            </w:r>
          </w:p>
        </w:tc>
        <w:tc>
          <w:tcPr>
            <w:tcW w:w="7407" w:type="dxa"/>
          </w:tcPr>
          <w:p w:rsidR="00000000" w:rsidRDefault="0098349C">
            <w:pPr>
              <w:rPr>
                <w:lang w:val="zh-TW"/>
              </w:rPr>
            </w:pPr>
            <w:r>
              <w:rPr>
                <w:rStyle w:val="mqInternal"/>
                <w:noProof/>
                <w:lang w:val="zh-TW"/>
              </w:rPr>
              <w:lastRenderedPageBreak/>
              <w:t>[1}[2}</w:t>
            </w:r>
            <w:r>
              <w:rPr>
                <w:rFonts w:ascii="MingLiU" w:eastAsia="MingLiU" w:hint="eastAsia"/>
                <w:lang w:val="zh-TW"/>
              </w:rPr>
              <w:t>一種</w:t>
            </w:r>
            <w:r>
              <w:rPr>
                <w:rStyle w:val="mqInternal"/>
                <w:noProof/>
                <w:lang w:val="zh-TW"/>
              </w:rPr>
              <w:t>{3]{4]</w:t>
            </w:r>
            <w:r>
              <w:rPr>
                <w:lang w:val="zh-TW"/>
              </w:rPr>
              <w:t xml:space="preserve"> | </w:t>
            </w:r>
            <w:r>
              <w:rPr>
                <w:rStyle w:val="mqInternal"/>
                <w:noProof/>
                <w:lang w:val="zh-TW"/>
              </w:rPr>
              <w:t>[5}[2}</w:t>
            </w:r>
            <w:r>
              <w:rPr>
                <w:rFonts w:ascii="MingLiU" w:eastAsia="MingLiU" w:hint="eastAsia"/>
                <w:lang w:val="zh-TW"/>
              </w:rPr>
              <w:t>乙</w:t>
            </w:r>
            <w:r>
              <w:rPr>
                <w:rStyle w:val="mqInternal"/>
                <w:noProof/>
                <w:lang w:val="zh-TW"/>
              </w:rPr>
              <w:t>{3]{4]</w:t>
            </w:r>
            <w:r>
              <w:rPr>
                <w:lang w:val="zh-TW"/>
              </w:rPr>
              <w:t xml:space="preserve"> | </w:t>
            </w:r>
            <w:r>
              <w:rPr>
                <w:rStyle w:val="mqInternal"/>
                <w:noProof/>
                <w:lang w:val="zh-TW"/>
              </w:rPr>
              <w:t>[9}[2}</w:t>
            </w:r>
            <w:r>
              <w:rPr>
                <w:lang w:val="zh-TW"/>
              </w:rPr>
              <w:t xml:space="preserve"> C</w:t>
            </w:r>
            <w:r>
              <w:rPr>
                <w:rStyle w:val="mqInternal"/>
                <w:noProof/>
                <w:lang w:val="zh-TW"/>
              </w:rPr>
              <w:t>{3]{4]</w:t>
            </w:r>
            <w:r>
              <w:rPr>
                <w:lang w:val="zh-TW"/>
              </w:rPr>
              <w:t xml:space="preserve"> | </w:t>
            </w:r>
            <w:r>
              <w:rPr>
                <w:rStyle w:val="mqInternal"/>
                <w:noProof/>
                <w:lang w:val="zh-TW"/>
              </w:rPr>
              <w:t>[13}[2}</w:t>
            </w:r>
            <w:r>
              <w:rPr>
                <w:lang w:val="zh-TW"/>
              </w:rPr>
              <w:t xml:space="preserve"> d</w:t>
            </w:r>
            <w:r>
              <w:rPr>
                <w:rStyle w:val="mqInternal"/>
                <w:noProof/>
                <w:lang w:val="zh-TW"/>
              </w:rPr>
              <w:t>{3]{4]</w:t>
            </w:r>
            <w:r>
              <w:rPr>
                <w:lang w:val="zh-TW"/>
              </w:rPr>
              <w:t xml:space="preserve"> | </w:t>
            </w:r>
            <w:r>
              <w:rPr>
                <w:rStyle w:val="mqInternal"/>
                <w:noProof/>
                <w:lang w:val="zh-TW"/>
              </w:rPr>
              <w:t>[17}[2}</w:t>
            </w:r>
            <w:r>
              <w:rPr>
                <w:lang w:val="zh-TW"/>
              </w:rPr>
              <w:t xml:space="preserve"> E</w:t>
            </w:r>
            <w:r>
              <w:rPr>
                <w:rStyle w:val="mqInternal"/>
                <w:noProof/>
                <w:lang w:val="zh-TW"/>
              </w:rPr>
              <w:t>{3]{4]</w:t>
            </w:r>
            <w:r>
              <w:rPr>
                <w:lang w:val="zh-TW"/>
              </w:rPr>
              <w:t xml:space="preserve"> | </w:t>
            </w:r>
            <w:r>
              <w:rPr>
                <w:rStyle w:val="mqInternal"/>
                <w:noProof/>
                <w:lang w:val="zh-TW"/>
              </w:rPr>
              <w:t>[21}[2}</w:t>
            </w:r>
            <w:r>
              <w:rPr>
                <w:lang w:val="zh-TW"/>
              </w:rPr>
              <w:t xml:space="preserve"> F</w:t>
            </w:r>
            <w:r>
              <w:rPr>
                <w:rStyle w:val="mqInternal"/>
                <w:noProof/>
                <w:lang w:val="zh-TW"/>
              </w:rPr>
              <w:t>{3]{4]</w:t>
            </w:r>
            <w:r>
              <w:rPr>
                <w:lang w:val="zh-TW"/>
              </w:rPr>
              <w:t xml:space="preserve"> | </w:t>
            </w:r>
            <w:r>
              <w:rPr>
                <w:rStyle w:val="mqInternal"/>
                <w:noProof/>
                <w:lang w:val="zh-TW"/>
              </w:rPr>
              <w:t>[25}[2}</w:t>
            </w:r>
            <w:r>
              <w:rPr>
                <w:lang w:val="zh-TW"/>
              </w:rPr>
              <w:t xml:space="preserve"> G</w:t>
            </w:r>
            <w:r>
              <w:rPr>
                <w:rStyle w:val="mqInternal"/>
                <w:noProof/>
                <w:lang w:val="zh-TW"/>
              </w:rPr>
              <w:t>{3]{4]</w:t>
            </w:r>
            <w:r>
              <w:rPr>
                <w:lang w:val="zh-TW"/>
              </w:rPr>
              <w:t xml:space="preserve"> | </w:t>
            </w:r>
            <w:r>
              <w:rPr>
                <w:rStyle w:val="mqInternal"/>
                <w:noProof/>
                <w:lang w:val="zh-TW"/>
              </w:rPr>
              <w:t>[29}[2}</w:t>
            </w:r>
            <w:r>
              <w:rPr>
                <w:lang w:val="zh-TW"/>
              </w:rPr>
              <w:t xml:space="preserve"> H</w:t>
            </w:r>
            <w:r>
              <w:rPr>
                <w:rStyle w:val="mqInternal"/>
                <w:noProof/>
                <w:lang w:val="zh-TW"/>
              </w:rPr>
              <w:t>{3]{4]</w:t>
            </w:r>
            <w:r>
              <w:rPr>
                <w:lang w:val="zh-TW"/>
              </w:rPr>
              <w:t xml:space="preserve"> | </w:t>
            </w:r>
            <w:r>
              <w:rPr>
                <w:rStyle w:val="mqInternal"/>
                <w:noProof/>
                <w:lang w:val="zh-TW"/>
              </w:rPr>
              <w:t>[33}[2}</w:t>
            </w:r>
            <w:r>
              <w:rPr>
                <w:rFonts w:ascii="MingLiU" w:eastAsia="MingLiU" w:hint="eastAsia"/>
                <w:lang w:val="zh-TW"/>
              </w:rPr>
              <w:t>一世</w:t>
            </w:r>
            <w:r>
              <w:rPr>
                <w:rStyle w:val="mqInternal"/>
                <w:noProof/>
                <w:lang w:val="zh-TW"/>
              </w:rPr>
              <w:t>{3]{4]</w:t>
            </w:r>
            <w:r>
              <w:rPr>
                <w:lang w:val="zh-TW"/>
              </w:rPr>
              <w:t xml:space="preserve"> | </w:t>
            </w:r>
            <w:r>
              <w:rPr>
                <w:rStyle w:val="mqInternal"/>
                <w:noProof/>
                <w:lang w:val="zh-TW"/>
              </w:rPr>
              <w:t>[37}[2</w:t>
            </w:r>
            <w:r>
              <w:rPr>
                <w:rStyle w:val="mqInternal"/>
                <w:noProof/>
                <w:lang w:val="zh-TW"/>
              </w:rPr>
              <w:t>}</w:t>
            </w:r>
            <w:r>
              <w:rPr>
                <w:lang w:val="zh-TW"/>
              </w:rPr>
              <w:t>Ĵ</w:t>
            </w:r>
            <w:r>
              <w:rPr>
                <w:rStyle w:val="mqInternal"/>
                <w:noProof/>
                <w:lang w:val="zh-TW"/>
              </w:rPr>
              <w:t>{3]{4]</w:t>
            </w:r>
            <w:r>
              <w:rPr>
                <w:lang w:val="zh-TW"/>
              </w:rPr>
              <w:t xml:space="preserve"> | </w:t>
            </w:r>
            <w:r>
              <w:rPr>
                <w:rStyle w:val="mqInternal"/>
                <w:noProof/>
                <w:lang w:val="zh-TW"/>
              </w:rPr>
              <w:t>[41}[2}</w:t>
            </w:r>
            <w:r>
              <w:rPr>
                <w:lang w:val="zh-TW"/>
              </w:rPr>
              <w:t>ķ</w:t>
            </w:r>
            <w:r>
              <w:rPr>
                <w:rStyle w:val="mqInternal"/>
                <w:noProof/>
                <w:lang w:val="zh-TW"/>
              </w:rPr>
              <w:t>{3]{4]</w:t>
            </w:r>
            <w:r>
              <w:rPr>
                <w:lang w:val="zh-TW"/>
              </w:rPr>
              <w:t xml:space="preserve"> | </w:t>
            </w:r>
            <w:r>
              <w:rPr>
                <w:rStyle w:val="mqInternal"/>
                <w:noProof/>
                <w:lang w:val="zh-TW"/>
              </w:rPr>
              <w:t>[45}[2}</w:t>
            </w:r>
            <w:r>
              <w:rPr>
                <w:rFonts w:ascii="MingLiU" w:eastAsia="MingLiU" w:hint="eastAsia"/>
                <w:lang w:val="zh-TW"/>
              </w:rPr>
              <w:t>大號</w:t>
            </w:r>
            <w:r>
              <w:rPr>
                <w:rStyle w:val="mqInternal"/>
                <w:noProof/>
                <w:lang w:val="zh-TW"/>
              </w:rPr>
              <w:t>{3]{4]</w:t>
            </w:r>
            <w:r>
              <w:rPr>
                <w:lang w:val="zh-TW"/>
              </w:rPr>
              <w:t xml:space="preserve"> | </w:t>
            </w:r>
            <w:r>
              <w:rPr>
                <w:rStyle w:val="mqInternal"/>
                <w:noProof/>
                <w:lang w:val="zh-TW"/>
              </w:rPr>
              <w:t>[49}[2}</w:t>
            </w:r>
            <w:r>
              <w:rPr>
                <w:rFonts w:ascii="MingLiU" w:eastAsia="MingLiU" w:hint="eastAsia"/>
                <w:lang w:val="zh-TW"/>
              </w:rPr>
              <w:t>中號</w:t>
            </w:r>
            <w:r>
              <w:rPr>
                <w:rStyle w:val="mqInternal"/>
                <w:noProof/>
                <w:lang w:val="zh-TW"/>
              </w:rPr>
              <w:t>{3]{4]</w:t>
            </w:r>
            <w:r>
              <w:rPr>
                <w:lang w:val="zh-TW"/>
              </w:rPr>
              <w:t xml:space="preserve"> | </w:t>
            </w:r>
            <w:r>
              <w:rPr>
                <w:rStyle w:val="mqInternal"/>
                <w:noProof/>
                <w:lang w:val="zh-TW"/>
              </w:rPr>
              <w:t>[53}[2}</w:t>
            </w:r>
            <w:r>
              <w:rPr>
                <w:lang w:val="zh-TW"/>
              </w:rPr>
              <w:t xml:space="preserve"> </w:t>
            </w:r>
            <w:r>
              <w:rPr>
                <w:lang w:val="zh-TW"/>
              </w:rPr>
              <w:t>ñ</w:t>
            </w:r>
            <w:r>
              <w:rPr>
                <w:rStyle w:val="mqInternal"/>
                <w:noProof/>
                <w:lang w:val="zh-TW"/>
              </w:rPr>
              <w:t>{3]{4]</w:t>
            </w:r>
            <w:r>
              <w:rPr>
                <w:lang w:val="zh-TW"/>
              </w:rPr>
              <w:t xml:space="preserve"> | </w:t>
            </w:r>
            <w:r>
              <w:rPr>
                <w:rStyle w:val="mqInternal"/>
                <w:noProof/>
                <w:lang w:val="zh-TW"/>
              </w:rPr>
              <w:t>[57}[2}</w:t>
            </w:r>
            <w:r>
              <w:rPr>
                <w:lang w:val="zh-TW"/>
              </w:rPr>
              <w:t xml:space="preserve"> </w:t>
            </w:r>
            <w:r>
              <w:rPr>
                <w:lang w:val="zh-TW"/>
              </w:rPr>
              <w:t>Ø</w:t>
            </w:r>
            <w:r>
              <w:rPr>
                <w:rStyle w:val="mqInternal"/>
                <w:noProof/>
                <w:lang w:val="zh-TW"/>
              </w:rPr>
              <w:t>{3]{4]</w:t>
            </w:r>
            <w:r>
              <w:rPr>
                <w:lang w:val="zh-TW"/>
              </w:rPr>
              <w:t xml:space="preserve"> | </w:t>
            </w:r>
            <w:r>
              <w:rPr>
                <w:rStyle w:val="mqInternal"/>
                <w:noProof/>
                <w:lang w:val="zh-TW"/>
              </w:rPr>
              <w:t>[61}[2}</w:t>
            </w:r>
            <w:r>
              <w:rPr>
                <w:lang w:val="zh-TW"/>
              </w:rPr>
              <w:t xml:space="preserve"> P</w:t>
            </w:r>
            <w:r>
              <w:rPr>
                <w:rStyle w:val="mqInternal"/>
                <w:noProof/>
                <w:lang w:val="zh-TW"/>
              </w:rPr>
              <w:t>{3]{4]</w:t>
            </w:r>
            <w:r>
              <w:rPr>
                <w:lang w:val="zh-TW"/>
              </w:rPr>
              <w:t xml:space="preserve"> | </w:t>
            </w:r>
            <w:r>
              <w:rPr>
                <w:rStyle w:val="mqInternal"/>
                <w:noProof/>
                <w:lang w:val="zh-TW"/>
              </w:rPr>
              <w:lastRenderedPageBreak/>
              <w:t>[65}[2}</w:t>
            </w:r>
            <w:r>
              <w:rPr>
                <w:rFonts w:ascii="MingLiU" w:eastAsia="MingLiU" w:hint="eastAsia"/>
                <w:lang w:val="zh-TW"/>
              </w:rPr>
              <w:t>問</w:t>
            </w:r>
            <w:r>
              <w:rPr>
                <w:rStyle w:val="mqInternal"/>
                <w:noProof/>
                <w:lang w:val="zh-TW"/>
              </w:rPr>
              <w:t>{3]{4]</w:t>
            </w:r>
            <w:r>
              <w:rPr>
                <w:lang w:val="zh-TW"/>
              </w:rPr>
              <w:t xml:space="preserve"> | </w:t>
            </w:r>
            <w:r>
              <w:rPr>
                <w:rStyle w:val="mqInternal"/>
                <w:noProof/>
                <w:lang w:val="zh-TW"/>
              </w:rPr>
              <w:t>[69}[2}</w:t>
            </w:r>
            <w:r>
              <w:rPr>
                <w:lang w:val="zh-TW"/>
              </w:rPr>
              <w:t xml:space="preserve"> \[R</w:t>
            </w:r>
            <w:r>
              <w:rPr>
                <w:rStyle w:val="mqInternal"/>
                <w:noProof/>
                <w:lang w:val="zh-TW"/>
              </w:rPr>
              <w:t>{3]{4]</w:t>
            </w:r>
            <w:r>
              <w:rPr>
                <w:lang w:val="zh-TW"/>
              </w:rPr>
              <w:t xml:space="preserve"> | </w:t>
            </w:r>
            <w:r>
              <w:rPr>
                <w:rStyle w:val="mqInternal"/>
                <w:noProof/>
                <w:lang w:val="zh-TW"/>
              </w:rPr>
              <w:t>[73}[2}</w:t>
            </w:r>
            <w:r>
              <w:rPr>
                <w:rFonts w:ascii="MingLiU" w:eastAsia="MingLiU" w:hint="eastAsia"/>
                <w:lang w:val="zh-TW"/>
              </w:rPr>
              <w:t>小號</w:t>
            </w:r>
            <w:r>
              <w:rPr>
                <w:rStyle w:val="mqInternal"/>
                <w:noProof/>
                <w:lang w:val="zh-TW"/>
              </w:rPr>
              <w:t>{3]{4]</w:t>
            </w:r>
            <w:r>
              <w:rPr>
                <w:lang w:val="zh-TW"/>
              </w:rPr>
              <w:t xml:space="preserve"> | </w:t>
            </w:r>
            <w:r>
              <w:rPr>
                <w:rStyle w:val="mqInternal"/>
                <w:noProof/>
                <w:lang w:val="zh-TW"/>
              </w:rPr>
              <w:t>[77}[2}</w:t>
            </w:r>
            <w:r>
              <w:rPr>
                <w:lang w:val="zh-TW"/>
              </w:rPr>
              <w:t>Ť</w:t>
            </w:r>
            <w:r>
              <w:rPr>
                <w:rStyle w:val="mqInternal"/>
                <w:noProof/>
                <w:lang w:val="zh-TW"/>
              </w:rPr>
              <w:t>{3]{4]</w:t>
            </w:r>
            <w:r>
              <w:rPr>
                <w:lang w:val="zh-TW"/>
              </w:rPr>
              <w:t xml:space="preserve"> | </w:t>
            </w:r>
            <w:r>
              <w:rPr>
                <w:rStyle w:val="mqInternal"/>
                <w:noProof/>
                <w:lang w:val="zh-TW"/>
              </w:rPr>
              <w:t>[81}[2}</w:t>
            </w:r>
            <w:r>
              <w:rPr>
                <w:lang w:val="zh-TW"/>
              </w:rPr>
              <w:t xml:space="preserve"> </w:t>
            </w:r>
            <w:r>
              <w:rPr>
                <w:lang w:val="zh-TW"/>
              </w:rPr>
              <w:t>ü</w:t>
            </w:r>
            <w:r>
              <w:rPr>
                <w:rStyle w:val="mqInternal"/>
                <w:noProof/>
                <w:lang w:val="zh-TW"/>
              </w:rPr>
              <w:t>{3]{4]</w:t>
            </w:r>
            <w:r>
              <w:rPr>
                <w:lang w:val="zh-TW"/>
              </w:rPr>
              <w:t xml:space="preserve"> | </w:t>
            </w:r>
            <w:r>
              <w:rPr>
                <w:rStyle w:val="mqInternal"/>
                <w:noProof/>
                <w:lang w:val="zh-TW"/>
              </w:rPr>
              <w:t>[85}[2}</w:t>
            </w:r>
            <w:r>
              <w:rPr>
                <w:rFonts w:ascii="MingLiU" w:eastAsia="MingLiU" w:hint="eastAsia"/>
                <w:lang w:val="zh-TW"/>
              </w:rPr>
              <w:t>伏特</w:t>
            </w:r>
            <w:r>
              <w:rPr>
                <w:rStyle w:val="mqInternal"/>
                <w:noProof/>
                <w:lang w:val="zh-TW"/>
              </w:rPr>
              <w:t>{3]{4]</w:t>
            </w:r>
            <w:r>
              <w:rPr>
                <w:lang w:val="zh-TW"/>
              </w:rPr>
              <w:t xml:space="preserve"> | </w:t>
            </w:r>
            <w:r>
              <w:rPr>
                <w:rStyle w:val="mqInternal"/>
                <w:noProof/>
                <w:lang w:val="zh-TW"/>
              </w:rPr>
              <w:t>[89}[2}</w:t>
            </w:r>
            <w:r>
              <w:rPr>
                <w:lang w:val="zh-TW"/>
              </w:rPr>
              <w:t xml:space="preserve"> w </w:t>
            </w:r>
            <w:r>
              <w:rPr>
                <w:lang w:val="zh-TW"/>
              </w:rPr>
              <w:t>^</w:t>
            </w:r>
            <w:r>
              <w:rPr>
                <w:rStyle w:val="mqInternal"/>
                <w:noProof/>
                <w:lang w:val="zh-TW"/>
              </w:rPr>
              <w:t>{3]{4]</w:t>
            </w:r>
            <w:r>
              <w:rPr>
                <w:lang w:val="zh-TW"/>
              </w:rPr>
              <w:t xml:space="preserve"> | </w:t>
            </w:r>
            <w:r>
              <w:rPr>
                <w:rStyle w:val="mqInternal"/>
                <w:noProof/>
                <w:lang w:val="zh-TW"/>
              </w:rPr>
              <w:t>[93}[2}</w:t>
            </w:r>
            <w:r>
              <w:rPr>
                <w:lang w:val="zh-TW"/>
              </w:rPr>
              <w:t xml:space="preserve"> X</w:t>
            </w:r>
            <w:r>
              <w:rPr>
                <w:rStyle w:val="mqInternal"/>
                <w:noProof/>
                <w:lang w:val="zh-TW"/>
              </w:rPr>
              <w:t>{</w:t>
            </w:r>
            <w:r>
              <w:rPr>
                <w:rStyle w:val="mqInternal"/>
                <w:noProof/>
                <w:lang w:val="zh-TW"/>
              </w:rPr>
              <w:t>3]{4]</w:t>
            </w:r>
            <w:r>
              <w:rPr>
                <w:lang w:val="zh-TW"/>
              </w:rPr>
              <w:t xml:space="preserve"> | </w:t>
            </w:r>
            <w:r>
              <w:rPr>
                <w:rStyle w:val="mqInternal"/>
                <w:noProof/>
                <w:lang w:val="zh-TW"/>
              </w:rPr>
              <w:t>[97}[2}</w:t>
            </w:r>
            <w:r>
              <w:rPr>
                <w:lang w:val="zh-TW"/>
              </w:rPr>
              <w:t xml:space="preserve"> </w:t>
            </w:r>
            <w:r>
              <w:rPr>
                <w:lang w:val="zh-TW"/>
              </w:rPr>
              <w:t>ÿ</w:t>
            </w:r>
            <w:r>
              <w:rPr>
                <w:rStyle w:val="mqInternal"/>
                <w:noProof/>
                <w:lang w:val="zh-TW"/>
              </w:rPr>
              <w:t>{3]{4]</w:t>
            </w:r>
            <w:r>
              <w:rPr>
                <w:lang w:val="zh-TW"/>
              </w:rPr>
              <w:t xml:space="preserve"> | </w:t>
            </w:r>
            <w:r>
              <w:rPr>
                <w:rStyle w:val="mqInternal"/>
                <w:noProof/>
                <w:lang w:val="zh-TW"/>
              </w:rPr>
              <w:t>[101}[2}</w:t>
            </w:r>
            <w:r>
              <w:rPr>
                <w:lang w:val="zh-TW"/>
              </w:rPr>
              <w:t>ž</w:t>
            </w:r>
            <w:r>
              <w:rPr>
                <w:rStyle w:val="mqInternal"/>
                <w:noProof/>
                <w:lang w:val="zh-TW"/>
              </w:rPr>
              <w:t>{3]{4]</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7 </w:t>
            </w:r>
            <w:r>
              <w:rPr>
                <w:noProof/>
                <w:sz w:val="16"/>
              </w:rPr>
              <w:br/>
            </w:r>
            <w:r>
              <w:rPr>
                <w:noProof/>
                <w:sz w:val="2"/>
              </w:rPr>
              <w:t>8065be68-a652-40cc-9d12-ce1d2591e581</w:t>
            </w:r>
          </w:p>
        </w:tc>
        <w:tc>
          <w:tcPr>
            <w:tcW w:w="7407" w:type="dxa"/>
            <w:shd w:val="clear" w:color="auto" w:fill="F2F2F2" w:themeFill="background1" w:themeFillShade="F2"/>
          </w:tcPr>
          <w:p w:rsidR="00000000" w:rsidRDefault="0098349C">
            <w:pPr>
              <w:rPr>
                <w:noProof/>
              </w:rPr>
            </w:pPr>
            <w:r>
              <w:rPr>
                <w:rStyle w:val="mqInternal"/>
                <w:noProof/>
              </w:rPr>
              <w:t>[1}{2][3}{2]</w:t>
            </w:r>
            <w:r>
              <w:rPr>
                <w:noProof/>
              </w:rPr>
              <w:t>Advanced_Experience</w:t>
            </w:r>
          </w:p>
        </w:tc>
        <w:tc>
          <w:tcPr>
            <w:tcW w:w="7407" w:type="dxa"/>
          </w:tcPr>
          <w:p w:rsidR="00000000" w:rsidRDefault="0098349C">
            <w:pPr>
              <w:rPr>
                <w:lang w:val="zh-TW"/>
              </w:rPr>
            </w:pPr>
            <w:r>
              <w:rPr>
                <w:rStyle w:val="mqInternal"/>
                <w:noProof/>
                <w:lang w:val="zh-TW"/>
              </w:rPr>
              <w:t>[1}{2][3}{2]</w:t>
            </w:r>
            <w:r>
              <w:rPr>
                <w:rFonts w:ascii="MingLiU" w:eastAsia="MingLiU" w:hint="eastAsia"/>
                <w:lang w:val="zh-TW"/>
              </w:rPr>
              <w:t>進階經驗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baa31038-15a3-43e7-a160-b9694a97107f</w:t>
            </w:r>
          </w:p>
        </w:tc>
        <w:tc>
          <w:tcPr>
            <w:tcW w:w="7407" w:type="dxa"/>
            <w:shd w:val="clear" w:color="auto" w:fill="F2F2F2" w:themeFill="background1" w:themeFillShade="F2"/>
          </w:tcPr>
          <w:p w:rsidR="00000000" w:rsidRDefault="0098349C">
            <w:pPr>
              <w:rPr>
                <w:noProof/>
              </w:rPr>
            </w:pPr>
            <w:r>
              <w:rPr>
                <w:noProof/>
              </w:rPr>
              <w:t>An Experience template that a company may configure with up to 20 optional pages, branding graphics and colors, and content management.</w:t>
            </w:r>
          </w:p>
        </w:tc>
        <w:tc>
          <w:tcPr>
            <w:tcW w:w="7407" w:type="dxa"/>
          </w:tcPr>
          <w:p w:rsidR="00000000" w:rsidRDefault="0098349C">
            <w:pPr>
              <w:rPr>
                <w:lang w:val="zh-TW"/>
              </w:rPr>
            </w:pPr>
            <w:r>
              <w:rPr>
                <w:rFonts w:ascii="MingLiU" w:eastAsia="MingLiU" w:hint="eastAsia"/>
                <w:lang w:val="zh-TW"/>
              </w:rPr>
              <w:t>公司可以配置多達</w:t>
            </w:r>
            <w:r>
              <w:rPr>
                <w:lang w:val="zh-TW"/>
              </w:rPr>
              <w:t>20</w:t>
            </w:r>
            <w:r>
              <w:rPr>
                <w:rFonts w:ascii="MingLiU" w:eastAsia="MingLiU" w:hint="eastAsia"/>
                <w:lang w:val="zh-TW"/>
              </w:rPr>
              <w:t>個可選頁面</w:t>
            </w:r>
            <w:r>
              <w:rPr>
                <w:rFonts w:ascii="Arial Unicode MS" w:eastAsia="Arial Unicode MS" w:hint="eastAsia"/>
                <w:lang w:val="zh-TW"/>
              </w:rPr>
              <w:t>，</w:t>
            </w:r>
            <w:r>
              <w:rPr>
                <w:rFonts w:ascii="MingLiU" w:eastAsia="MingLiU" w:hint="eastAsia"/>
                <w:lang w:val="zh-TW"/>
              </w:rPr>
              <w:t>商標圖形和顏色以及內容管理的體驗模板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1e051143-ff9c-4552-a0c8-cf9d58d7cec8</w:t>
            </w:r>
          </w:p>
        </w:tc>
        <w:tc>
          <w:tcPr>
            <w:tcW w:w="7407" w:type="dxa"/>
            <w:shd w:val="clear" w:color="auto" w:fill="F2F2F2" w:themeFill="background1" w:themeFillShade="F2"/>
          </w:tcPr>
          <w:p w:rsidR="00000000" w:rsidRDefault="0098349C">
            <w:pPr>
              <w:rPr>
                <w:noProof/>
              </w:rPr>
            </w:pPr>
            <w:r>
              <w:rPr>
                <w:rStyle w:val="mqInternal"/>
                <w:noProof/>
              </w:rPr>
              <w:t>[1}{2]</w:t>
            </w:r>
            <w:r>
              <w:rPr>
                <w:noProof/>
              </w:rPr>
              <w:t>App Generator</w:t>
            </w:r>
          </w:p>
        </w:tc>
        <w:tc>
          <w:tcPr>
            <w:tcW w:w="7407" w:type="dxa"/>
          </w:tcPr>
          <w:p w:rsidR="00000000" w:rsidRDefault="0098349C">
            <w:pPr>
              <w:rPr>
                <w:lang w:val="zh-TW"/>
              </w:rPr>
            </w:pPr>
            <w:r>
              <w:rPr>
                <w:rStyle w:val="mqInternal"/>
                <w:noProof/>
                <w:lang w:val="zh-TW"/>
              </w:rPr>
              <w:t>[1}{2]</w:t>
            </w:r>
            <w:r>
              <w:rPr>
                <w:rFonts w:ascii="MingLiU" w:eastAsia="MingLiU" w:hint="eastAsia"/>
                <w:lang w:val="zh-TW"/>
              </w:rPr>
              <w:t>應用程式產生器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908ebc10-6eb7-4da8-817f-948c4e8dbde5</w:t>
            </w:r>
          </w:p>
        </w:tc>
        <w:tc>
          <w:tcPr>
            <w:tcW w:w="7407" w:type="dxa"/>
            <w:shd w:val="clear" w:color="auto" w:fill="F2F2F2" w:themeFill="background1" w:themeFillShade="F2"/>
          </w:tcPr>
          <w:p w:rsidR="00000000" w:rsidRDefault="0098349C">
            <w:pPr>
              <w:rPr>
                <w:noProof/>
              </w:rPr>
            </w:pPr>
            <w:r>
              <w:rPr>
                <w:noProof/>
              </w:rPr>
              <w:t>The Brightcove software and process that create the device apps.</w:t>
            </w:r>
          </w:p>
        </w:tc>
        <w:tc>
          <w:tcPr>
            <w:tcW w:w="7407" w:type="dxa"/>
          </w:tcPr>
          <w:p w:rsidR="00000000" w:rsidRDefault="0098349C">
            <w:pPr>
              <w:rPr>
                <w:lang w:val="zh-TW"/>
              </w:rPr>
            </w:pPr>
            <w:r>
              <w:rPr>
                <w:lang w:val="zh-TW"/>
              </w:rPr>
              <w:t>Brightcove</w:t>
            </w:r>
            <w:r>
              <w:rPr>
                <w:rFonts w:ascii="MingLiU" w:eastAsia="MingLiU" w:hint="eastAsia"/>
                <w:lang w:val="zh-TW"/>
              </w:rPr>
              <w:t>軟件和創建設備應用程序的過程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b97347ac-f50a-4386-99a1-c78ebba0ec60</w:t>
            </w:r>
          </w:p>
        </w:tc>
        <w:tc>
          <w:tcPr>
            <w:tcW w:w="7407" w:type="dxa"/>
            <w:shd w:val="clear" w:color="auto" w:fill="F2F2F2" w:themeFill="background1" w:themeFillShade="F2"/>
          </w:tcPr>
          <w:p w:rsidR="00000000" w:rsidRDefault="0098349C">
            <w:pPr>
              <w:rPr>
                <w:noProof/>
              </w:rPr>
            </w:pPr>
            <w:r>
              <w:rPr>
                <w:rStyle w:val="mqInternal"/>
                <w:noProof/>
              </w:rPr>
              <w:t>[1}{2]</w:t>
            </w:r>
            <w:r>
              <w:rPr>
                <w:noProof/>
              </w:rPr>
              <w:t>authVOD</w:t>
            </w:r>
          </w:p>
        </w:tc>
        <w:tc>
          <w:tcPr>
            <w:tcW w:w="7407" w:type="dxa"/>
          </w:tcPr>
          <w:p w:rsidR="00000000" w:rsidRDefault="0098349C">
            <w:pPr>
              <w:rPr>
                <w:lang w:val="zh-TW"/>
              </w:rPr>
            </w:pPr>
            <w:r>
              <w:rPr>
                <w:rStyle w:val="mqInternal"/>
                <w:noProof/>
                <w:lang w:val="zh-TW"/>
              </w:rPr>
              <w:t>[1}{2]</w:t>
            </w:r>
            <w:r>
              <w:rPr>
                <w:rFonts w:ascii="MingLiU" w:eastAsia="MingLiU" w:hint="eastAsia"/>
                <w:lang w:val="zh-TW"/>
              </w:rPr>
              <w:t>授權視頻</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4d744375-7403-4ee6-b90a-e1141d0bba9c</w:t>
            </w:r>
          </w:p>
        </w:tc>
        <w:tc>
          <w:tcPr>
            <w:tcW w:w="7407" w:type="dxa"/>
            <w:shd w:val="clear" w:color="auto" w:fill="F2F2F2" w:themeFill="background1" w:themeFillShade="F2"/>
          </w:tcPr>
          <w:p w:rsidR="00000000" w:rsidRDefault="0098349C">
            <w:pPr>
              <w:rPr>
                <w:noProof/>
              </w:rPr>
            </w:pPr>
            <w:r>
              <w:rPr>
                <w:noProof/>
              </w:rPr>
              <w:t>This model often re</w:t>
            </w:r>
            <w:r>
              <w:rPr>
                <w:noProof/>
              </w:rPr>
              <w:t>quires users to log in using credentials from another platform, service, cable (TVE), or cellular subscription in order to access content.</w:t>
            </w:r>
          </w:p>
        </w:tc>
        <w:tc>
          <w:tcPr>
            <w:tcW w:w="7407" w:type="dxa"/>
          </w:tcPr>
          <w:p w:rsidR="00000000" w:rsidRDefault="0098349C">
            <w:pPr>
              <w:rPr>
                <w:lang w:val="zh-TW"/>
              </w:rPr>
            </w:pPr>
            <w:r>
              <w:rPr>
                <w:rFonts w:ascii="MingLiU" w:eastAsia="MingLiU" w:hint="eastAsia"/>
                <w:lang w:val="zh-TW"/>
              </w:rPr>
              <w:t>此模型通常要求用戶使用來自其他平台</w:t>
            </w:r>
            <w:r>
              <w:rPr>
                <w:rFonts w:ascii="Arial Unicode MS" w:eastAsia="Arial Unicode MS" w:hint="eastAsia"/>
                <w:lang w:val="zh-TW"/>
              </w:rPr>
              <w:t>，</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電纜</w:t>
            </w:r>
            <w:r>
              <w:rPr>
                <w:rFonts w:ascii="Arial Unicode MS" w:eastAsia="Arial Unicode MS" w:hint="eastAsia"/>
                <w:lang w:val="zh-TW"/>
              </w:rPr>
              <w:t>（</w:t>
            </w:r>
            <w:r>
              <w:rPr>
                <w:lang w:val="zh-TW"/>
              </w:rPr>
              <w:t>TVE</w:t>
            </w:r>
            <w:r>
              <w:rPr>
                <w:rFonts w:ascii="Arial Unicode MS" w:eastAsia="Arial Unicode MS" w:hint="eastAsia"/>
                <w:lang w:val="zh-TW"/>
              </w:rPr>
              <w:t>）</w:t>
            </w:r>
            <w:r>
              <w:rPr>
                <w:rFonts w:ascii="MingLiU" w:eastAsia="MingLiU" w:hint="eastAsia"/>
                <w:lang w:val="zh-TW"/>
              </w:rPr>
              <w:t>或蜂窩訂閱的憑據登錄才能訪問內容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57ff871d-9b31-4e93-a458-e2b371a4ed3b</w:t>
            </w:r>
          </w:p>
        </w:tc>
        <w:tc>
          <w:tcPr>
            <w:tcW w:w="7407" w:type="dxa"/>
            <w:shd w:val="clear" w:color="auto" w:fill="F2F2F2" w:themeFill="background1" w:themeFillShade="F2"/>
          </w:tcPr>
          <w:p w:rsidR="00000000" w:rsidRDefault="0098349C">
            <w:pPr>
              <w:rPr>
                <w:noProof/>
              </w:rPr>
            </w:pPr>
            <w:r>
              <w:rPr>
                <w:noProof/>
              </w:rPr>
              <w:t>For this reason, AuthVOD is v</w:t>
            </w:r>
            <w:r>
              <w:rPr>
                <w:noProof/>
              </w:rPr>
              <w:t>aluable when coordinating with partnerships or managing multiple properties or branded services.</w:t>
            </w:r>
          </w:p>
        </w:tc>
        <w:tc>
          <w:tcPr>
            <w:tcW w:w="7407" w:type="dxa"/>
          </w:tcPr>
          <w:p w:rsidR="00000000" w:rsidRDefault="0098349C">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在與合作夥伴進行協調或管理多個資產或品牌服務時</w:t>
            </w:r>
            <w:r>
              <w:rPr>
                <w:rFonts w:ascii="Arial Unicode MS" w:eastAsia="Arial Unicode MS" w:hint="eastAsia"/>
                <w:lang w:val="zh-TW"/>
              </w:rPr>
              <w:t>，</w:t>
            </w:r>
            <w:r>
              <w:rPr>
                <w:lang w:val="zh-TW"/>
              </w:rPr>
              <w:t>AuthVOD</w:t>
            </w:r>
            <w:r>
              <w:rPr>
                <w:rFonts w:ascii="MingLiU" w:eastAsia="MingLiU" w:hint="eastAsia"/>
                <w:lang w:val="zh-TW"/>
              </w:rPr>
              <w:t>十分有價值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5a6ab181-4f03-4a0d-af18-840af332baf9</w:t>
            </w:r>
          </w:p>
        </w:tc>
        <w:tc>
          <w:tcPr>
            <w:tcW w:w="7407" w:type="dxa"/>
            <w:shd w:val="clear" w:color="auto" w:fill="F2F2F2" w:themeFill="background1" w:themeFillShade="F2"/>
          </w:tcPr>
          <w:p w:rsidR="00000000" w:rsidRDefault="0098349C">
            <w:pPr>
              <w:rPr>
                <w:noProof/>
              </w:rPr>
            </w:pPr>
            <w:r>
              <w:rPr>
                <w:noProof/>
              </w:rPr>
              <w:t>However, AuthVOD can also refer to a free, ad-supported service that requires a viewer to create a login to view.</w:t>
            </w:r>
          </w:p>
        </w:tc>
        <w:tc>
          <w:tcPr>
            <w:tcW w:w="7407" w:type="dxa"/>
          </w:tcPr>
          <w:p w:rsidR="00000000" w:rsidRDefault="0098349C">
            <w:pPr>
              <w:rPr>
                <w:lang w:val="zh-TW"/>
              </w:rPr>
            </w:pPr>
            <w:r>
              <w:rPr>
                <w:rFonts w:ascii="MingLiU" w:eastAsia="MingLiU" w:hint="eastAsia"/>
                <w:lang w:val="zh-TW"/>
              </w:rPr>
              <w:t>但是</w:t>
            </w:r>
            <w:r>
              <w:rPr>
                <w:rFonts w:ascii="Arial Unicode MS" w:eastAsia="Arial Unicode MS" w:hint="eastAsia"/>
                <w:lang w:val="zh-TW"/>
              </w:rPr>
              <w:t>，</w:t>
            </w:r>
            <w:r>
              <w:rPr>
                <w:lang w:val="zh-TW"/>
              </w:rPr>
              <w:t>AuthVOD</w:t>
            </w:r>
            <w:r>
              <w:rPr>
                <w:rFonts w:ascii="MingLiU" w:eastAsia="MingLiU" w:hint="eastAsia"/>
                <w:lang w:val="zh-TW"/>
              </w:rPr>
              <w:t>也可以引用一項免費的</w:t>
            </w:r>
            <w:r>
              <w:rPr>
                <w:rFonts w:ascii="Arial Unicode MS" w:eastAsia="Arial Unicode MS" w:hint="eastAsia"/>
                <w:lang w:val="zh-TW"/>
              </w:rPr>
              <w:t>，</w:t>
            </w:r>
            <w:r>
              <w:rPr>
                <w:rFonts w:ascii="MingLiU" w:eastAsia="MingLiU" w:hint="eastAsia"/>
                <w:lang w:val="zh-TW"/>
              </w:rPr>
              <w:t>受廣告支持的服務</w:t>
            </w:r>
            <w:r>
              <w:rPr>
                <w:rFonts w:ascii="Arial Unicode MS" w:eastAsia="Arial Unicode MS" w:hint="eastAsia"/>
                <w:lang w:val="zh-TW"/>
              </w:rPr>
              <w:t>，</w:t>
            </w:r>
            <w:r>
              <w:rPr>
                <w:rFonts w:ascii="MingLiU" w:eastAsia="MingLiU" w:hint="eastAsia"/>
                <w:lang w:val="zh-TW"/>
              </w:rPr>
              <w:t>該服務需要查看者創建登錄名才能查看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5085d591-fe1e-4782-a5f4-097c3555db09</w:t>
            </w:r>
          </w:p>
        </w:tc>
        <w:tc>
          <w:tcPr>
            <w:tcW w:w="7407" w:type="dxa"/>
            <w:shd w:val="clear" w:color="auto" w:fill="F2F2F2" w:themeFill="background1" w:themeFillShade="F2"/>
          </w:tcPr>
          <w:p w:rsidR="00000000" w:rsidRDefault="0098349C">
            <w:pPr>
              <w:rPr>
                <w:noProof/>
              </w:rPr>
            </w:pPr>
            <w:r>
              <w:rPr>
                <w:noProof/>
              </w:rPr>
              <w:t xml:space="preserve">The benefit to the end viewer is the ability to do things like make </w:t>
            </w:r>
            <w:r>
              <w:rPr>
                <w:noProof/>
              </w:rPr>
              <w:t>“</w:t>
            </w:r>
            <w:r>
              <w:rPr>
                <w:noProof/>
              </w:rPr>
              <w:t>watchlists</w:t>
            </w:r>
            <w:r>
              <w:rPr>
                <w:noProof/>
              </w:rPr>
              <w:t>”</w:t>
            </w:r>
            <w:r>
              <w:rPr>
                <w:noProof/>
              </w:rPr>
              <w:t xml:space="preserve"> of content and </w:t>
            </w:r>
            <w:r>
              <w:rPr>
                <w:noProof/>
              </w:rPr>
              <w:t>“</w:t>
            </w:r>
            <w:r>
              <w:rPr>
                <w:noProof/>
              </w:rPr>
              <w:t>pause and resume</w:t>
            </w:r>
            <w:r>
              <w:rPr>
                <w:noProof/>
              </w:rPr>
              <w:t>”</w:t>
            </w:r>
            <w:r>
              <w:rPr>
                <w:noProof/>
              </w:rPr>
              <w:t xml:space="preserve"> across devices.</w:t>
            </w:r>
          </w:p>
        </w:tc>
        <w:tc>
          <w:tcPr>
            <w:tcW w:w="7407" w:type="dxa"/>
          </w:tcPr>
          <w:p w:rsidR="00000000" w:rsidRDefault="0098349C">
            <w:pPr>
              <w:rPr>
                <w:lang w:val="zh-TW"/>
              </w:rPr>
            </w:pPr>
            <w:r>
              <w:rPr>
                <w:rFonts w:ascii="MingLiU" w:eastAsia="MingLiU" w:hint="eastAsia"/>
                <w:lang w:val="zh-TW"/>
              </w:rPr>
              <w:t>最終查看器的好處是能夠在設備之間執行內容的</w:t>
            </w:r>
            <w:r>
              <w:rPr>
                <w:lang w:val="zh-TW"/>
              </w:rPr>
              <w:t>“</w:t>
            </w:r>
            <w:r>
              <w:rPr>
                <w:rFonts w:ascii="MingLiU" w:eastAsia="MingLiU" w:hint="eastAsia"/>
                <w:lang w:val="zh-TW"/>
              </w:rPr>
              <w:t>監視列表</w:t>
            </w:r>
            <w:r>
              <w:rPr>
                <w:lang w:val="zh-TW"/>
              </w:rPr>
              <w:t>"</w:t>
            </w:r>
            <w:r>
              <w:rPr>
                <w:rFonts w:ascii="MingLiU" w:eastAsia="MingLiU" w:hint="eastAsia"/>
                <w:lang w:val="zh-TW"/>
              </w:rPr>
              <w:t>和</w:t>
            </w:r>
            <w:r>
              <w:rPr>
                <w:lang w:val="zh-TW"/>
              </w:rPr>
              <w:t>“</w:t>
            </w:r>
            <w:r>
              <w:rPr>
                <w:rFonts w:ascii="MingLiU" w:eastAsia="MingLiU" w:hint="eastAsia"/>
                <w:lang w:val="zh-TW"/>
              </w:rPr>
              <w:t>暫停和恢復</w:t>
            </w:r>
            <w:r>
              <w:rPr>
                <w:lang w:val="zh-TW"/>
              </w:rPr>
              <w:t>"</w:t>
            </w:r>
            <w:r>
              <w:rPr>
                <w:rFonts w:ascii="MingLiU" w:eastAsia="MingLiU" w:hint="eastAsia"/>
                <w:lang w:val="zh-TW"/>
              </w:rPr>
              <w:t>之類的操作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53663b11-e7e6-48fa-b335-af4bdd799471</w:t>
            </w:r>
          </w:p>
        </w:tc>
        <w:tc>
          <w:tcPr>
            <w:tcW w:w="7407" w:type="dxa"/>
            <w:shd w:val="clear" w:color="auto" w:fill="F2F2F2" w:themeFill="background1" w:themeFillShade="F2"/>
          </w:tcPr>
          <w:p w:rsidR="00000000" w:rsidRDefault="0098349C">
            <w:pPr>
              <w:rPr>
                <w:noProof/>
              </w:rPr>
            </w:pPr>
            <w:r>
              <w:rPr>
                <w:noProof/>
              </w:rPr>
              <w:t>The benefit to the service provider is th</w:t>
            </w:r>
            <w:r>
              <w:rPr>
                <w:noProof/>
              </w:rPr>
              <w:t>e ability to know more about the end viewer for marketing and advertising purposes.</w:t>
            </w:r>
          </w:p>
        </w:tc>
        <w:tc>
          <w:tcPr>
            <w:tcW w:w="7407" w:type="dxa"/>
          </w:tcPr>
          <w:p w:rsidR="00000000" w:rsidRDefault="0098349C">
            <w:pPr>
              <w:rPr>
                <w:lang w:val="zh-TW"/>
              </w:rPr>
            </w:pPr>
            <w:r>
              <w:rPr>
                <w:rFonts w:ascii="MingLiU" w:eastAsia="MingLiU" w:hint="eastAsia"/>
                <w:lang w:val="zh-TW"/>
              </w:rPr>
              <w:t>服務提供商的好處是可以出於營銷和廣告目的而更多地了解最終用戶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2f815db3-c831-436c-afbc-01798cc4a247</w:t>
            </w:r>
          </w:p>
        </w:tc>
        <w:tc>
          <w:tcPr>
            <w:tcW w:w="7407" w:type="dxa"/>
            <w:shd w:val="clear" w:color="auto" w:fill="F2F2F2" w:themeFill="background1" w:themeFillShade="F2"/>
          </w:tcPr>
          <w:p w:rsidR="00000000" w:rsidRDefault="0098349C">
            <w:pPr>
              <w:rPr>
                <w:noProof/>
              </w:rPr>
            </w:pPr>
            <w:r>
              <w:rPr>
                <w:rStyle w:val="mqInternal"/>
                <w:noProof/>
              </w:rPr>
              <w:t>[1}{2]</w:t>
            </w:r>
            <w:r>
              <w:rPr>
                <w:noProof/>
              </w:rPr>
              <w:t>AVOD</w:t>
            </w:r>
          </w:p>
        </w:tc>
        <w:tc>
          <w:tcPr>
            <w:tcW w:w="7407" w:type="dxa"/>
          </w:tcPr>
          <w:p w:rsidR="00000000" w:rsidRDefault="0098349C">
            <w:pPr>
              <w:rPr>
                <w:lang w:val="zh-TW"/>
              </w:rPr>
            </w:pPr>
            <w:r>
              <w:rPr>
                <w:rStyle w:val="mqInternal"/>
                <w:noProof/>
                <w:lang w:val="zh-TW"/>
              </w:rPr>
              <w:t>[1}{2]</w:t>
            </w:r>
            <w:r>
              <w:rPr>
                <w:rFonts w:ascii="MingLiU" w:eastAsia="MingLiU" w:hint="eastAsia"/>
                <w:lang w:val="zh-TW"/>
              </w:rPr>
              <w:t>影音</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d652245b-4391-476b-a199-bfac01c513a0</w:t>
            </w:r>
          </w:p>
        </w:tc>
        <w:tc>
          <w:tcPr>
            <w:tcW w:w="7407" w:type="dxa"/>
            <w:shd w:val="clear" w:color="auto" w:fill="F2F2F2" w:themeFill="background1" w:themeFillShade="F2"/>
          </w:tcPr>
          <w:p w:rsidR="00000000" w:rsidRDefault="0098349C">
            <w:pPr>
              <w:rPr>
                <w:noProof/>
              </w:rPr>
            </w:pPr>
            <w:r>
              <w:rPr>
                <w:noProof/>
              </w:rPr>
              <w:t>Advertising-based video on demand, g</w:t>
            </w:r>
            <w:r>
              <w:rPr>
                <w:noProof/>
              </w:rPr>
              <w:t>enerally free to consumers since advertisements are shown.</w:t>
            </w:r>
          </w:p>
        </w:tc>
        <w:tc>
          <w:tcPr>
            <w:tcW w:w="7407" w:type="dxa"/>
          </w:tcPr>
          <w:p w:rsidR="00000000" w:rsidRDefault="0098349C">
            <w:pPr>
              <w:rPr>
                <w:lang w:val="zh-TW"/>
              </w:rPr>
            </w:pPr>
            <w:r>
              <w:rPr>
                <w:rFonts w:ascii="MingLiU" w:eastAsia="MingLiU" w:hint="eastAsia"/>
                <w:lang w:val="zh-TW"/>
              </w:rPr>
              <w:t>基於廣告的視頻點播</w:t>
            </w:r>
            <w:r>
              <w:rPr>
                <w:rFonts w:ascii="Arial Unicode MS" w:eastAsia="Arial Unicode MS" w:hint="eastAsia"/>
                <w:lang w:val="zh-TW"/>
              </w:rPr>
              <w:t>，</w:t>
            </w:r>
            <w:r>
              <w:rPr>
                <w:rFonts w:ascii="MingLiU" w:eastAsia="MingLiU" w:hint="eastAsia"/>
                <w:lang w:val="zh-TW"/>
              </w:rPr>
              <w:t>由於顯示了廣告</w:t>
            </w:r>
            <w:r>
              <w:rPr>
                <w:rFonts w:ascii="Arial Unicode MS" w:eastAsia="Arial Unicode MS" w:hint="eastAsia"/>
                <w:lang w:val="zh-TW"/>
              </w:rPr>
              <w:t>，</w:t>
            </w:r>
            <w:r>
              <w:rPr>
                <w:rFonts w:ascii="MingLiU" w:eastAsia="MingLiU" w:hint="eastAsia"/>
                <w:lang w:val="zh-TW"/>
              </w:rPr>
              <w:t>通常對消費者免費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62aac97b-db98-4696-9d14-af6519cd2e9f</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93e67faf-cb52-4857-a86c-f601140c6340</w:t>
            </w:r>
          </w:p>
        </w:tc>
        <w:tc>
          <w:tcPr>
            <w:tcW w:w="7407" w:type="dxa"/>
            <w:shd w:val="clear" w:color="auto" w:fill="F2F2F2" w:themeFill="background1" w:themeFillShade="F2"/>
          </w:tcPr>
          <w:p w:rsidR="00000000" w:rsidRDefault="0098349C">
            <w:pPr>
              <w:rPr>
                <w:noProof/>
              </w:rPr>
            </w:pPr>
            <w:r>
              <w:rPr>
                <w:rStyle w:val="mqInternal"/>
                <w:noProof/>
              </w:rPr>
              <w:t>[1}{2][3}{2]</w:t>
            </w:r>
            <w:r>
              <w:rPr>
                <w:noProof/>
              </w:rPr>
              <w:t>Brightcove Beacon</w:t>
            </w:r>
          </w:p>
        </w:tc>
        <w:tc>
          <w:tcPr>
            <w:tcW w:w="7407" w:type="dxa"/>
          </w:tcPr>
          <w:p w:rsidR="00000000" w:rsidRDefault="0098349C">
            <w:pPr>
              <w:rPr>
                <w:lang w:val="zh-TW"/>
              </w:rPr>
            </w:pPr>
            <w:r>
              <w:rPr>
                <w:rStyle w:val="mqInternal"/>
                <w:noProof/>
                <w:lang w:val="zh-TW"/>
              </w:rPr>
              <w:t>[1}{2][3}{2]</w:t>
            </w:r>
            <w:r>
              <w:rPr>
                <w:rFonts w:ascii="MingLiU" w:eastAsia="MingLiU" w:hint="eastAsia"/>
                <w:lang w:val="zh-TW"/>
              </w:rPr>
              <w:t>布萊頓灣燈塔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6b08cb9d-469f-4ece-a32d-0de5e23c8594</w:t>
            </w:r>
          </w:p>
        </w:tc>
        <w:tc>
          <w:tcPr>
            <w:tcW w:w="7407" w:type="dxa"/>
            <w:shd w:val="clear" w:color="auto" w:fill="F2F2F2" w:themeFill="background1" w:themeFillShade="F2"/>
          </w:tcPr>
          <w:p w:rsidR="00000000" w:rsidRDefault="0098349C">
            <w:pPr>
              <w:rPr>
                <w:noProof/>
              </w:rPr>
            </w:pPr>
            <w:r>
              <w:rPr>
                <w:noProof/>
              </w:rPr>
              <w:t>Brightcove Beacon is a platform that enables you to create and configure an OTT experience, which is then used to generate multiple device apps.</w:t>
            </w:r>
          </w:p>
        </w:tc>
        <w:tc>
          <w:tcPr>
            <w:tcW w:w="7407" w:type="dxa"/>
          </w:tcPr>
          <w:p w:rsidR="00000000" w:rsidRDefault="0098349C">
            <w:pPr>
              <w:rPr>
                <w:lang w:val="zh-TW"/>
              </w:rPr>
            </w:pPr>
            <w:r>
              <w:rPr>
                <w:lang w:val="zh-TW"/>
              </w:rPr>
              <w:t>Brightcove Beacon</w:t>
            </w:r>
            <w:r>
              <w:rPr>
                <w:rFonts w:ascii="MingLiU" w:eastAsia="MingLiU" w:hint="eastAsia"/>
                <w:lang w:val="zh-TW"/>
              </w:rPr>
              <w:t>是一個平台</w:t>
            </w:r>
            <w:r>
              <w:rPr>
                <w:rFonts w:ascii="Arial Unicode MS" w:eastAsia="Arial Unicode MS" w:hint="eastAsia"/>
                <w:lang w:val="zh-TW"/>
              </w:rPr>
              <w:t>，</w:t>
            </w:r>
            <w:r>
              <w:rPr>
                <w:rFonts w:ascii="MingLiU" w:eastAsia="MingLiU" w:hint="eastAsia"/>
                <w:lang w:val="zh-TW"/>
              </w:rPr>
              <w:t>使您可以創建和配置</w:t>
            </w:r>
            <w:r>
              <w:rPr>
                <w:lang w:val="zh-TW"/>
              </w:rPr>
              <w:t>OTT</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然後將其用於生成多個設備應用程序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517f4038-b4f2</w:t>
            </w:r>
            <w:r>
              <w:rPr>
                <w:noProof/>
                <w:sz w:val="2"/>
              </w:rPr>
              <w:t>-44e9-a6ca-3aaf941cc05b</w:t>
            </w:r>
          </w:p>
        </w:tc>
        <w:tc>
          <w:tcPr>
            <w:tcW w:w="7407" w:type="dxa"/>
            <w:shd w:val="clear" w:color="auto" w:fill="F2F2F2" w:themeFill="background1" w:themeFillShade="F2"/>
          </w:tcPr>
          <w:p w:rsidR="00000000" w:rsidRDefault="0098349C">
            <w:pPr>
              <w:rPr>
                <w:noProof/>
              </w:rPr>
            </w:pPr>
            <w:r>
              <w:rPr>
                <w:noProof/>
              </w:rPr>
              <w:t xml:space="preserve">See the </w:t>
            </w:r>
            <w:r>
              <w:rPr>
                <w:rStyle w:val="mqInternal"/>
                <w:noProof/>
              </w:rPr>
              <w:t>[1}</w:t>
            </w:r>
            <w:r>
              <w:rPr>
                <w:noProof/>
              </w:rPr>
              <w:t>Learning Guide - Brightcove Beacon</w:t>
            </w:r>
            <w:r>
              <w:rPr>
                <w:rStyle w:val="mqInternal"/>
                <w:noProof/>
              </w:rPr>
              <w:t>{2]</w:t>
            </w:r>
            <w:r>
              <w:rPr>
                <w:noProof/>
              </w:rPr>
              <w:t xml:space="preserve"> document for more details.</w:t>
            </w:r>
          </w:p>
        </w:tc>
        <w:tc>
          <w:tcPr>
            <w:tcW w:w="7407" w:type="dxa"/>
          </w:tcPr>
          <w:p w:rsidR="00000000" w:rsidRDefault="0098349C">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學習指南</w:t>
            </w:r>
            <w:r>
              <w:rPr>
                <w:lang w:val="zh-TW"/>
              </w:rPr>
              <w:t>-Brightcove</w:t>
            </w:r>
            <w:r>
              <w:rPr>
                <w:rFonts w:ascii="MingLiU" w:eastAsia="MingLiU" w:hint="eastAsia"/>
                <w:lang w:val="zh-TW"/>
              </w:rPr>
              <w:t>信標</w:t>
            </w:r>
            <w:r>
              <w:rPr>
                <w:rStyle w:val="mqInternal"/>
                <w:noProof/>
                <w:lang w:val="zh-TW"/>
              </w:rPr>
              <w:t>{2]</w:t>
            </w:r>
            <w:r>
              <w:rPr>
                <w:rFonts w:ascii="MingLiU" w:eastAsia="MingLiU" w:hint="eastAsia"/>
                <w:lang w:val="zh-TW"/>
              </w:rPr>
              <w:t>有關更多詳細信息的文檔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d5086190-66fe-4402-822c-f57e1116451b</w:t>
            </w:r>
          </w:p>
        </w:tc>
        <w:tc>
          <w:tcPr>
            <w:tcW w:w="7407" w:type="dxa"/>
            <w:shd w:val="clear" w:color="auto" w:fill="F2F2F2" w:themeFill="background1" w:themeFillShade="F2"/>
          </w:tcPr>
          <w:p w:rsidR="00000000" w:rsidRDefault="0098349C">
            <w:pPr>
              <w:rPr>
                <w:noProof/>
              </w:rPr>
            </w:pPr>
            <w:r>
              <w:rPr>
                <w:rStyle w:val="mqInternal"/>
                <w:noProof/>
              </w:rPr>
              <w:t>[1}{2]</w:t>
            </w:r>
            <w:r>
              <w:rPr>
                <w:noProof/>
              </w:rPr>
              <w:t>Brightcove Live</w:t>
            </w:r>
          </w:p>
        </w:tc>
        <w:tc>
          <w:tcPr>
            <w:tcW w:w="7407" w:type="dxa"/>
          </w:tcPr>
          <w:p w:rsidR="00000000" w:rsidRDefault="0098349C">
            <w:pPr>
              <w:rPr>
                <w:lang w:val="zh-TW"/>
              </w:rPr>
            </w:pPr>
            <w:r>
              <w:rPr>
                <w:rStyle w:val="mqInternal"/>
                <w:noProof/>
                <w:lang w:val="zh-TW"/>
              </w:rPr>
              <w:t>[1}{2]</w:t>
            </w:r>
            <w:r>
              <w:rPr>
                <w:lang w:val="zh-TW"/>
              </w:rPr>
              <w:t>Brightcove Live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62ca233a-ff81-495c-bae3-6d69</w:t>
            </w:r>
            <w:r>
              <w:rPr>
                <w:noProof/>
                <w:sz w:val="2"/>
              </w:rPr>
              <w:t>6c019e52</w:t>
            </w:r>
          </w:p>
        </w:tc>
        <w:tc>
          <w:tcPr>
            <w:tcW w:w="7407" w:type="dxa"/>
            <w:shd w:val="clear" w:color="auto" w:fill="F2F2F2" w:themeFill="background1" w:themeFillShade="F2"/>
          </w:tcPr>
          <w:p w:rsidR="00000000" w:rsidRDefault="0098349C">
            <w:pPr>
              <w:rPr>
                <w:noProof/>
              </w:rPr>
            </w:pPr>
            <w:r>
              <w:rPr>
                <w:noProof/>
              </w:rPr>
              <w:t>Provides live event streaming, with additional features like clipping, stream to social and DVR functionality.</w:t>
            </w:r>
          </w:p>
        </w:tc>
        <w:tc>
          <w:tcPr>
            <w:tcW w:w="7407" w:type="dxa"/>
          </w:tcPr>
          <w:p w:rsidR="00000000" w:rsidRDefault="0098349C">
            <w:pPr>
              <w:rPr>
                <w:lang w:val="zh-TW"/>
              </w:rPr>
            </w:pPr>
            <w:r>
              <w:rPr>
                <w:rFonts w:ascii="MingLiU" w:eastAsia="MingLiU" w:hint="eastAsia"/>
                <w:lang w:val="zh-TW"/>
              </w:rPr>
              <w:t>提供直播事件流</w:t>
            </w:r>
            <w:r>
              <w:rPr>
                <w:rFonts w:ascii="Arial Unicode MS" w:eastAsia="Arial Unicode MS" w:hint="eastAsia"/>
                <w:lang w:val="zh-TW"/>
              </w:rPr>
              <w:t>，</w:t>
            </w:r>
            <w:r>
              <w:rPr>
                <w:rFonts w:ascii="MingLiU" w:eastAsia="MingLiU" w:hint="eastAsia"/>
                <w:lang w:val="zh-TW"/>
              </w:rPr>
              <w:t>以及其他功能</w:t>
            </w:r>
            <w:r>
              <w:rPr>
                <w:rFonts w:ascii="Arial Unicode MS" w:eastAsia="Arial Unicode MS" w:hint="eastAsia"/>
                <w:lang w:val="zh-TW"/>
              </w:rPr>
              <w:t>，</w:t>
            </w:r>
            <w:r>
              <w:rPr>
                <w:rFonts w:ascii="MingLiU" w:eastAsia="MingLiU" w:hint="eastAsia"/>
                <w:lang w:val="zh-TW"/>
              </w:rPr>
              <w:t>例如剪輯</w:t>
            </w:r>
            <w:r>
              <w:rPr>
                <w:rFonts w:ascii="Arial Unicode MS" w:eastAsia="Arial Unicode MS" w:hint="eastAsia"/>
                <w:lang w:val="zh-TW"/>
              </w:rPr>
              <w:t>，</w:t>
            </w:r>
            <w:r>
              <w:rPr>
                <w:rFonts w:ascii="MingLiU" w:eastAsia="MingLiU" w:hint="eastAsia"/>
                <w:lang w:val="zh-TW"/>
              </w:rPr>
              <w:t>流媒體到社交和</w:t>
            </w:r>
            <w:r>
              <w:rPr>
                <w:lang w:val="zh-TW"/>
              </w:rPr>
              <w:t>DVR</w:t>
            </w:r>
            <w:r>
              <w:rPr>
                <w:rFonts w:ascii="MingLiU" w:eastAsia="MingLiU" w:hint="eastAsia"/>
                <w:lang w:val="zh-TW"/>
              </w:rPr>
              <w:t>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ccbdd361-4120-4ba4-8d61-2d9c586201b8</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26 </w:t>
            </w:r>
            <w:r>
              <w:rPr>
                <w:noProof/>
                <w:sz w:val="16"/>
              </w:rPr>
              <w:br/>
            </w:r>
            <w:r>
              <w:rPr>
                <w:noProof/>
                <w:sz w:val="2"/>
              </w:rPr>
              <w:t>57825360-fb57-44cf-a5f2-c14dea6075f4</w:t>
            </w:r>
          </w:p>
        </w:tc>
        <w:tc>
          <w:tcPr>
            <w:tcW w:w="7407" w:type="dxa"/>
            <w:shd w:val="clear" w:color="auto" w:fill="F2F2F2" w:themeFill="background1" w:themeFillShade="F2"/>
          </w:tcPr>
          <w:p w:rsidR="00000000" w:rsidRDefault="0098349C">
            <w:pPr>
              <w:rPr>
                <w:noProof/>
              </w:rPr>
            </w:pPr>
            <w:r>
              <w:rPr>
                <w:rStyle w:val="mqInternal"/>
                <w:noProof/>
              </w:rPr>
              <w:t>[1}{2][3}{2]</w:t>
            </w:r>
            <w:r>
              <w:rPr>
                <w:noProof/>
              </w:rPr>
              <w:t>Essential Experience</w:t>
            </w:r>
          </w:p>
        </w:tc>
        <w:tc>
          <w:tcPr>
            <w:tcW w:w="7407" w:type="dxa"/>
          </w:tcPr>
          <w:p w:rsidR="00000000" w:rsidRDefault="0098349C">
            <w:pPr>
              <w:rPr>
                <w:lang w:val="zh-TW"/>
              </w:rPr>
            </w:pPr>
            <w:r>
              <w:rPr>
                <w:rStyle w:val="mqInternal"/>
                <w:noProof/>
                <w:lang w:val="zh-TW"/>
              </w:rPr>
              <w:t>[1}{2][3}{2]</w:t>
            </w:r>
            <w:r>
              <w:rPr>
                <w:rFonts w:ascii="MingLiU" w:eastAsia="MingLiU" w:hint="eastAsia"/>
                <w:lang w:val="zh-TW"/>
              </w:rPr>
              <w:t>基本經驗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22a8bfe1-bc19-433a-852f-1094895c4788</w:t>
            </w:r>
          </w:p>
        </w:tc>
        <w:tc>
          <w:tcPr>
            <w:tcW w:w="7407" w:type="dxa"/>
            <w:shd w:val="clear" w:color="auto" w:fill="F2F2F2" w:themeFill="background1" w:themeFillShade="F2"/>
          </w:tcPr>
          <w:p w:rsidR="00000000" w:rsidRDefault="0098349C">
            <w:pPr>
              <w:rPr>
                <w:noProof/>
              </w:rPr>
            </w:pPr>
            <w:r>
              <w:rPr>
                <w:noProof/>
              </w:rPr>
              <w:t>A Experience template configured with one predefined set of Pages, which Company may configure with branding graphics and color</w:t>
            </w:r>
            <w:r>
              <w:rPr>
                <w:noProof/>
              </w:rPr>
              <w:t>s, and content management.</w:t>
            </w:r>
          </w:p>
        </w:tc>
        <w:tc>
          <w:tcPr>
            <w:tcW w:w="7407" w:type="dxa"/>
          </w:tcPr>
          <w:p w:rsidR="00000000" w:rsidRDefault="0098349C">
            <w:pPr>
              <w:rPr>
                <w:lang w:val="zh-TW"/>
              </w:rPr>
            </w:pPr>
            <w:r>
              <w:rPr>
                <w:rFonts w:ascii="MingLiU" w:eastAsia="MingLiU" w:hint="eastAsia"/>
                <w:lang w:val="zh-TW"/>
              </w:rPr>
              <w:t>使用一組預定義的頁面配置的</w:t>
            </w:r>
            <w:r>
              <w:rPr>
                <w:lang w:val="zh-TW"/>
              </w:rPr>
              <w:t>“</w:t>
            </w:r>
            <w:r>
              <w:rPr>
                <w:rFonts w:ascii="MingLiU" w:eastAsia="MingLiU" w:hint="eastAsia"/>
                <w:lang w:val="zh-TW"/>
              </w:rPr>
              <w:t>體驗</w:t>
            </w:r>
            <w:r>
              <w:rPr>
                <w:lang w:val="zh-TW"/>
              </w:rPr>
              <w:t>"</w:t>
            </w:r>
            <w:r>
              <w:rPr>
                <w:rFonts w:ascii="MingLiU" w:eastAsia="MingLiU" w:hint="eastAsia"/>
                <w:lang w:val="zh-TW"/>
              </w:rPr>
              <w:t>模板</w:t>
            </w:r>
            <w:r>
              <w:rPr>
                <w:rFonts w:ascii="Arial Unicode MS" w:eastAsia="Arial Unicode MS" w:hint="eastAsia"/>
                <w:lang w:val="zh-TW"/>
              </w:rPr>
              <w:t>，</w:t>
            </w:r>
            <w:r>
              <w:rPr>
                <w:rFonts w:ascii="MingLiU" w:eastAsia="MingLiU" w:hint="eastAsia"/>
                <w:lang w:val="zh-TW"/>
              </w:rPr>
              <w:t>公司可以使用品牌圖形和顏色以及內容管理對其進行配置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a650e324-2ebe-49b1-aabf-5c1b77c6bbfc</w:t>
            </w:r>
          </w:p>
        </w:tc>
        <w:tc>
          <w:tcPr>
            <w:tcW w:w="7407" w:type="dxa"/>
            <w:shd w:val="clear" w:color="auto" w:fill="F2F2F2" w:themeFill="background1" w:themeFillShade="F2"/>
          </w:tcPr>
          <w:p w:rsidR="00000000" w:rsidRDefault="0098349C">
            <w:pPr>
              <w:rPr>
                <w:noProof/>
              </w:rPr>
            </w:pPr>
            <w:r>
              <w:rPr>
                <w:rStyle w:val="mqInternal"/>
                <w:noProof/>
              </w:rPr>
              <w:t>[1}{2]</w:t>
            </w:r>
            <w:r>
              <w:rPr>
                <w:noProof/>
              </w:rPr>
              <w:t>Experience</w:t>
            </w:r>
          </w:p>
        </w:tc>
        <w:tc>
          <w:tcPr>
            <w:tcW w:w="7407" w:type="dxa"/>
          </w:tcPr>
          <w:p w:rsidR="00000000" w:rsidRDefault="0098349C">
            <w:pPr>
              <w:rPr>
                <w:lang w:val="zh-TW"/>
              </w:rPr>
            </w:pPr>
            <w:r>
              <w:rPr>
                <w:rStyle w:val="mqInternal"/>
                <w:noProof/>
                <w:lang w:val="zh-TW"/>
              </w:rPr>
              <w:t>[1}{2]</w:t>
            </w:r>
            <w:r>
              <w:rPr>
                <w:rFonts w:ascii="MingLiU" w:eastAsia="MingLiU" w:hint="eastAsia"/>
                <w:lang w:val="zh-TW"/>
              </w:rPr>
              <w:t>經驗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53e13768-d40d-4f76-b381-701e1c38d86f</w:t>
            </w:r>
          </w:p>
        </w:tc>
        <w:tc>
          <w:tcPr>
            <w:tcW w:w="7407" w:type="dxa"/>
            <w:shd w:val="clear" w:color="auto" w:fill="F2F2F2" w:themeFill="background1" w:themeFillShade="F2"/>
          </w:tcPr>
          <w:p w:rsidR="00000000" w:rsidRDefault="0098349C">
            <w:pPr>
              <w:rPr>
                <w:noProof/>
              </w:rPr>
            </w:pPr>
            <w:r>
              <w:rPr>
                <w:noProof/>
              </w:rPr>
              <w:t>A specific collection of pages assembled in an app designed to offer nav</w:t>
            </w:r>
            <w:r>
              <w:rPr>
                <w:noProof/>
              </w:rPr>
              <w:t>igation, search and playback to the viewer in a consistent manner across browsers and devices.</w:t>
            </w:r>
          </w:p>
        </w:tc>
        <w:tc>
          <w:tcPr>
            <w:tcW w:w="7407" w:type="dxa"/>
          </w:tcPr>
          <w:p w:rsidR="00000000" w:rsidRDefault="0098349C">
            <w:pPr>
              <w:rPr>
                <w:lang w:val="zh-TW"/>
              </w:rPr>
            </w:pPr>
            <w:r>
              <w:rPr>
                <w:rFonts w:ascii="MingLiU" w:eastAsia="MingLiU" w:hint="eastAsia"/>
                <w:lang w:val="zh-TW"/>
              </w:rPr>
              <w:t>應用程序中彙編的特定頁面集合</w:t>
            </w:r>
            <w:r>
              <w:rPr>
                <w:rFonts w:ascii="Arial Unicode MS" w:eastAsia="Arial Unicode MS" w:hint="eastAsia"/>
                <w:lang w:val="zh-TW"/>
              </w:rPr>
              <w:t>，</w:t>
            </w:r>
            <w:r>
              <w:rPr>
                <w:rFonts w:ascii="MingLiU" w:eastAsia="MingLiU" w:hint="eastAsia"/>
                <w:lang w:val="zh-TW"/>
              </w:rPr>
              <w:t>旨在在瀏覽器和設備之間以一致的方式向瀏覽器提供導航</w:t>
            </w:r>
            <w:r>
              <w:rPr>
                <w:rFonts w:ascii="Arial Unicode MS" w:eastAsia="Arial Unicode MS" w:hint="eastAsia"/>
                <w:lang w:val="zh-TW"/>
              </w:rPr>
              <w:t>，</w:t>
            </w:r>
            <w:r>
              <w:rPr>
                <w:rFonts w:ascii="MingLiU" w:eastAsia="MingLiU" w:hint="eastAsia"/>
                <w:lang w:val="zh-TW"/>
              </w:rPr>
              <w:t>搜索和回放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2014c93e-7314-4203-9e2c-3766bc53b7c4</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95876216-ee45-4312-837f-a7ca1fc5b2c4</w:t>
            </w:r>
          </w:p>
        </w:tc>
        <w:tc>
          <w:tcPr>
            <w:tcW w:w="7407" w:type="dxa"/>
            <w:shd w:val="clear" w:color="auto" w:fill="F2F2F2" w:themeFill="background1" w:themeFillShade="F2"/>
          </w:tcPr>
          <w:p w:rsidR="00000000" w:rsidRDefault="0098349C">
            <w:pPr>
              <w:rPr>
                <w:noProof/>
              </w:rPr>
            </w:pPr>
            <w:r>
              <w:rPr>
                <w:rStyle w:val="mqInternal"/>
                <w:noProof/>
              </w:rPr>
              <w:t>[1}</w:t>
            </w:r>
            <w:r>
              <w:rPr>
                <w:rStyle w:val="mqInternal"/>
                <w:noProof/>
              </w:rPr>
              <w:t>{2][3}{2]</w:t>
            </w:r>
            <w:r>
              <w:rPr>
                <w:noProof/>
              </w:rPr>
              <w:t>OTT</w:t>
            </w:r>
          </w:p>
        </w:tc>
        <w:tc>
          <w:tcPr>
            <w:tcW w:w="7407" w:type="dxa"/>
          </w:tcPr>
          <w:p w:rsidR="00000000" w:rsidRDefault="0098349C">
            <w:pPr>
              <w:rPr>
                <w:lang w:val="zh-TW"/>
              </w:rPr>
            </w:pPr>
            <w:r>
              <w:rPr>
                <w:rStyle w:val="mqInternal"/>
                <w:noProof/>
                <w:lang w:val="zh-TW"/>
              </w:rPr>
              <w:t>[1}{2][3}{2]</w:t>
            </w:r>
            <w:r>
              <w:rPr>
                <w:lang w:val="zh-TW"/>
              </w:rPr>
              <w:t xml:space="preserve"> OTT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67279eea-91f9-4646-b095-2a9144fbb041</w:t>
            </w:r>
          </w:p>
        </w:tc>
        <w:tc>
          <w:tcPr>
            <w:tcW w:w="7407" w:type="dxa"/>
            <w:shd w:val="clear" w:color="auto" w:fill="F2F2F2" w:themeFill="background1" w:themeFillShade="F2"/>
          </w:tcPr>
          <w:p w:rsidR="00000000" w:rsidRDefault="0098349C">
            <w:pPr>
              <w:rPr>
                <w:noProof/>
              </w:rPr>
            </w:pPr>
            <w:r>
              <w:rPr>
                <w:noProof/>
              </w:rPr>
              <w:t>Over-the-top media services are streaming media services offered directly to viewers over the Internet.</w:t>
            </w:r>
          </w:p>
        </w:tc>
        <w:tc>
          <w:tcPr>
            <w:tcW w:w="7407" w:type="dxa"/>
          </w:tcPr>
          <w:p w:rsidR="00000000" w:rsidRDefault="0098349C">
            <w:pPr>
              <w:rPr>
                <w:lang w:val="zh-TW"/>
              </w:rPr>
            </w:pPr>
            <w:r>
              <w:rPr>
                <w:rFonts w:ascii="MingLiU" w:eastAsia="MingLiU" w:hint="eastAsia"/>
                <w:lang w:val="zh-TW"/>
              </w:rPr>
              <w:t>頂層媒體服務是通過</w:t>
            </w:r>
            <w:r>
              <w:rPr>
                <w:lang w:val="zh-TW"/>
              </w:rPr>
              <w:t>Internet</w:t>
            </w:r>
            <w:r>
              <w:rPr>
                <w:rFonts w:ascii="MingLiU" w:eastAsia="MingLiU" w:hint="eastAsia"/>
                <w:lang w:val="zh-TW"/>
              </w:rPr>
              <w:t>直接提供給查看者的流媒體服務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719d8781-255d-473c-893e-dcc5525a010d</w:t>
            </w:r>
          </w:p>
        </w:tc>
        <w:tc>
          <w:tcPr>
            <w:tcW w:w="7407" w:type="dxa"/>
            <w:shd w:val="clear" w:color="auto" w:fill="F2F2F2" w:themeFill="background1" w:themeFillShade="F2"/>
          </w:tcPr>
          <w:p w:rsidR="00000000" w:rsidRDefault="0098349C">
            <w:pPr>
              <w:rPr>
                <w:noProof/>
              </w:rPr>
            </w:pPr>
            <w:r>
              <w:rPr>
                <w:noProof/>
              </w:rPr>
              <w:t>OTT b</w:t>
            </w:r>
            <w:r>
              <w:rPr>
                <w:noProof/>
              </w:rPr>
              <w:t>ypasses traditional cable, broadcast and satellite television platforms that traditionally act as a controller or distributor of such content.</w:t>
            </w:r>
          </w:p>
        </w:tc>
        <w:tc>
          <w:tcPr>
            <w:tcW w:w="7407" w:type="dxa"/>
          </w:tcPr>
          <w:p w:rsidR="00000000" w:rsidRDefault="0098349C">
            <w:pPr>
              <w:rPr>
                <w:lang w:val="zh-TW"/>
              </w:rPr>
            </w:pPr>
            <w:r>
              <w:rPr>
                <w:lang w:val="zh-TW"/>
              </w:rPr>
              <w:t>OTT</w:t>
            </w:r>
            <w:r>
              <w:rPr>
                <w:rFonts w:ascii="MingLiU" w:eastAsia="MingLiU" w:hint="eastAsia"/>
                <w:lang w:val="zh-TW"/>
              </w:rPr>
              <w:t>繞過了傳統的有線</w:t>
            </w:r>
            <w:r>
              <w:rPr>
                <w:rFonts w:ascii="Arial Unicode MS" w:eastAsia="Arial Unicode MS" w:hint="eastAsia"/>
                <w:lang w:val="zh-TW"/>
              </w:rPr>
              <w:t>，</w:t>
            </w:r>
            <w:r>
              <w:rPr>
                <w:rFonts w:ascii="MingLiU" w:eastAsia="MingLiU" w:hint="eastAsia"/>
                <w:lang w:val="zh-TW"/>
              </w:rPr>
              <w:t>廣播和衛星電視平台</w:t>
            </w:r>
            <w:r>
              <w:rPr>
                <w:rFonts w:ascii="Arial Unicode MS" w:eastAsia="Arial Unicode MS" w:hint="eastAsia"/>
                <w:lang w:val="zh-TW"/>
              </w:rPr>
              <w:t>，</w:t>
            </w:r>
            <w:r>
              <w:rPr>
                <w:rFonts w:ascii="MingLiU" w:eastAsia="MingLiU" w:hint="eastAsia"/>
                <w:lang w:val="zh-TW"/>
              </w:rPr>
              <w:t>而傳統的有線電視</w:t>
            </w:r>
            <w:r>
              <w:rPr>
                <w:rFonts w:ascii="Arial Unicode MS" w:eastAsia="Arial Unicode MS" w:hint="eastAsia"/>
                <w:lang w:val="zh-TW"/>
              </w:rPr>
              <w:t>，</w:t>
            </w:r>
            <w:r>
              <w:rPr>
                <w:rFonts w:ascii="MingLiU" w:eastAsia="MingLiU" w:hint="eastAsia"/>
                <w:lang w:val="zh-TW"/>
              </w:rPr>
              <w:t>廣播和衛星電視平台通常充當此類內容的控制者或分發者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7672b398-404b-4050-bece-5b829739964c</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654bcb8f-d094-48b6-83ef-3522bfde5269</w:t>
            </w:r>
          </w:p>
        </w:tc>
        <w:tc>
          <w:tcPr>
            <w:tcW w:w="7407" w:type="dxa"/>
            <w:shd w:val="clear" w:color="auto" w:fill="F2F2F2" w:themeFill="background1" w:themeFillShade="F2"/>
          </w:tcPr>
          <w:p w:rsidR="00000000" w:rsidRDefault="0098349C">
            <w:pPr>
              <w:rPr>
                <w:noProof/>
              </w:rPr>
            </w:pPr>
            <w:r>
              <w:rPr>
                <w:rStyle w:val="mqInternal"/>
                <w:noProof/>
              </w:rPr>
              <w:t>[1}{2][3}{2]</w:t>
            </w:r>
            <w:r>
              <w:rPr>
                <w:noProof/>
              </w:rPr>
              <w:t>SVOD</w:t>
            </w:r>
          </w:p>
        </w:tc>
        <w:tc>
          <w:tcPr>
            <w:tcW w:w="7407" w:type="dxa"/>
          </w:tcPr>
          <w:p w:rsidR="00000000" w:rsidRDefault="0098349C">
            <w:pPr>
              <w:rPr>
                <w:lang w:val="zh-TW"/>
              </w:rPr>
            </w:pPr>
            <w:r>
              <w:rPr>
                <w:rStyle w:val="mqInternal"/>
                <w:noProof/>
                <w:lang w:val="zh-TW"/>
              </w:rPr>
              <w:t>[1}{2][3}{2]</w:t>
            </w:r>
            <w:r>
              <w:rPr>
                <w:lang w:val="zh-TW"/>
              </w:rPr>
              <w:t xml:space="preserve"> SVOD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d991b02f-8347-488a-b0fd-70624b3424dc</w:t>
            </w:r>
          </w:p>
        </w:tc>
        <w:tc>
          <w:tcPr>
            <w:tcW w:w="7407" w:type="dxa"/>
            <w:shd w:val="clear" w:color="auto" w:fill="F2F2F2" w:themeFill="background1" w:themeFillShade="F2"/>
          </w:tcPr>
          <w:p w:rsidR="00000000" w:rsidRDefault="0098349C">
            <w:pPr>
              <w:rPr>
                <w:noProof/>
              </w:rPr>
            </w:pPr>
            <w:r>
              <w:rPr>
                <w:noProof/>
              </w:rPr>
              <w:t>Subscription video on demand, similar to traditional TV packages, allowing users to consume as much content as they desire a</w:t>
            </w:r>
            <w:r>
              <w:rPr>
                <w:noProof/>
              </w:rPr>
              <w:t>t a flat rate per month.</w:t>
            </w:r>
          </w:p>
        </w:tc>
        <w:tc>
          <w:tcPr>
            <w:tcW w:w="7407" w:type="dxa"/>
          </w:tcPr>
          <w:p w:rsidR="00000000" w:rsidRDefault="0098349C">
            <w:pPr>
              <w:rPr>
                <w:lang w:val="zh-TW"/>
              </w:rPr>
            </w:pPr>
            <w:r>
              <w:rPr>
                <w:rFonts w:ascii="MingLiU" w:eastAsia="MingLiU" w:hint="eastAsia"/>
                <w:lang w:val="zh-TW"/>
              </w:rPr>
              <w:t>類似於傳統電視節目包的點播訂閱視頻</w:t>
            </w:r>
            <w:r>
              <w:rPr>
                <w:rFonts w:ascii="Arial Unicode MS" w:eastAsia="Arial Unicode MS" w:hint="eastAsia"/>
                <w:lang w:val="zh-TW"/>
              </w:rPr>
              <w:t>，</w:t>
            </w:r>
            <w:r>
              <w:rPr>
                <w:rFonts w:ascii="MingLiU" w:eastAsia="MingLiU" w:hint="eastAsia"/>
                <w:lang w:val="zh-TW"/>
              </w:rPr>
              <w:t>使用戶可以每月固定費用消費任意數量的內容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8874aae0-f21d-4e13-97e1-11dfe8cd8a5b</w:t>
            </w:r>
          </w:p>
        </w:tc>
        <w:tc>
          <w:tcPr>
            <w:tcW w:w="7407" w:type="dxa"/>
            <w:shd w:val="clear" w:color="auto" w:fill="F2F2F2" w:themeFill="background1" w:themeFillShade="F2"/>
          </w:tcPr>
          <w:p w:rsidR="00000000" w:rsidRDefault="0098349C">
            <w:pPr>
              <w:rPr>
                <w:noProof/>
              </w:rPr>
            </w:pPr>
            <w:r>
              <w:rPr>
                <w:rStyle w:val="mqInternal"/>
                <w:noProof/>
              </w:rPr>
              <w:t>[1}{2]</w:t>
            </w:r>
            <w:r>
              <w:rPr>
                <w:noProof/>
              </w:rPr>
              <w:t>Smart TV</w:t>
            </w:r>
          </w:p>
        </w:tc>
        <w:tc>
          <w:tcPr>
            <w:tcW w:w="7407" w:type="dxa"/>
          </w:tcPr>
          <w:p w:rsidR="00000000" w:rsidRDefault="0098349C">
            <w:pPr>
              <w:rPr>
                <w:lang w:val="zh-TW"/>
              </w:rPr>
            </w:pPr>
            <w:r>
              <w:rPr>
                <w:rStyle w:val="mqInternal"/>
                <w:noProof/>
                <w:lang w:val="zh-TW"/>
              </w:rPr>
              <w:t>[1}{2]</w:t>
            </w:r>
            <w:r>
              <w:rPr>
                <w:rFonts w:ascii="MingLiU" w:eastAsia="MingLiU" w:hint="eastAsia"/>
                <w:lang w:val="zh-TW"/>
              </w:rPr>
              <w:t>智能電視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ef18f759-2f72-48a3-bdba-af1649d57fa4</w:t>
            </w:r>
          </w:p>
        </w:tc>
        <w:tc>
          <w:tcPr>
            <w:tcW w:w="7407" w:type="dxa"/>
            <w:shd w:val="clear" w:color="auto" w:fill="F2F2F2" w:themeFill="background1" w:themeFillShade="F2"/>
          </w:tcPr>
          <w:p w:rsidR="00000000" w:rsidRDefault="0098349C">
            <w:pPr>
              <w:rPr>
                <w:noProof/>
              </w:rPr>
            </w:pPr>
            <w:r>
              <w:rPr>
                <w:noProof/>
              </w:rPr>
              <w:t>An internet-ready TV, able to download OTT video apps and stream without a set-top box.</w:t>
            </w:r>
          </w:p>
        </w:tc>
        <w:tc>
          <w:tcPr>
            <w:tcW w:w="7407" w:type="dxa"/>
          </w:tcPr>
          <w:p w:rsidR="00000000" w:rsidRDefault="0098349C">
            <w:pPr>
              <w:rPr>
                <w:lang w:val="zh-TW"/>
              </w:rPr>
            </w:pPr>
            <w:r>
              <w:rPr>
                <w:rFonts w:ascii="MingLiU" w:eastAsia="MingLiU" w:hint="eastAsia"/>
                <w:lang w:val="zh-TW"/>
              </w:rPr>
              <w:t>可上網的電視</w:t>
            </w:r>
            <w:r>
              <w:rPr>
                <w:rFonts w:ascii="Arial Unicode MS" w:eastAsia="Arial Unicode MS" w:hint="eastAsia"/>
                <w:lang w:val="zh-TW"/>
              </w:rPr>
              <w:t>，</w:t>
            </w:r>
            <w:r>
              <w:rPr>
                <w:rFonts w:ascii="MingLiU" w:eastAsia="MingLiU" w:hint="eastAsia"/>
                <w:lang w:val="zh-TW"/>
              </w:rPr>
              <w:t>無需機頂盒即可下載</w:t>
            </w:r>
            <w:r>
              <w:rPr>
                <w:lang w:val="zh-TW"/>
              </w:rPr>
              <w:t>OTT</w:t>
            </w:r>
            <w:r>
              <w:rPr>
                <w:rFonts w:ascii="MingLiU" w:eastAsia="MingLiU" w:hint="eastAsia"/>
                <w:lang w:val="zh-TW"/>
              </w:rPr>
              <w:t>視頻應用並進行流媒體播放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f99e3d23-2b10-44fe-9aa3-712330084c8e</w:t>
            </w:r>
          </w:p>
        </w:tc>
        <w:tc>
          <w:tcPr>
            <w:tcW w:w="7407" w:type="dxa"/>
            <w:shd w:val="clear" w:color="auto" w:fill="F2F2F2" w:themeFill="background1" w:themeFillShade="F2"/>
          </w:tcPr>
          <w:p w:rsidR="00000000" w:rsidRDefault="0098349C">
            <w:pPr>
              <w:rPr>
                <w:noProof/>
              </w:rPr>
            </w:pPr>
            <w:r>
              <w:rPr>
                <w:rStyle w:val="mqInternal"/>
                <w:noProof/>
              </w:rPr>
              <w:t>[1}</w:t>
            </w:r>
            <w:r>
              <w:rPr>
                <w:noProof/>
              </w:rPr>
              <w:t>SSAI</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智囊團</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f76bc34e-960d-4ee1-8f94-eeeb39086747</w:t>
            </w:r>
          </w:p>
        </w:tc>
        <w:tc>
          <w:tcPr>
            <w:tcW w:w="7407" w:type="dxa"/>
            <w:shd w:val="clear" w:color="auto" w:fill="F2F2F2" w:themeFill="background1" w:themeFillShade="F2"/>
          </w:tcPr>
          <w:p w:rsidR="00000000" w:rsidRDefault="0098349C">
            <w:pPr>
              <w:rPr>
                <w:noProof/>
              </w:rPr>
            </w:pPr>
            <w:r>
              <w:rPr>
                <w:noProof/>
              </w:rPr>
              <w:t>Video Cloud Server-Side Ad Insertion (SSAI) stitches ads into the video content stream.</w:t>
            </w:r>
          </w:p>
        </w:tc>
        <w:tc>
          <w:tcPr>
            <w:tcW w:w="7407" w:type="dxa"/>
          </w:tcPr>
          <w:p w:rsidR="00000000" w:rsidRDefault="0098349C">
            <w:pPr>
              <w:rPr>
                <w:lang w:val="zh-TW"/>
              </w:rPr>
            </w:pPr>
            <w:r>
              <w:rPr>
                <w:rFonts w:ascii="MingLiU" w:eastAsia="MingLiU" w:hint="eastAsia"/>
                <w:lang w:val="zh-TW"/>
              </w:rPr>
              <w:t>視頻雲服務器端廣告插入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將廣告縫合到視頻內容流中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f7a6aa04-bd0c-4ab5-ab3b-8415dc1c3a6d</w:t>
            </w:r>
          </w:p>
        </w:tc>
        <w:tc>
          <w:tcPr>
            <w:tcW w:w="7407" w:type="dxa"/>
            <w:shd w:val="clear" w:color="auto" w:fill="F2F2F2" w:themeFill="background1" w:themeFillShade="F2"/>
          </w:tcPr>
          <w:p w:rsidR="00000000" w:rsidRDefault="0098349C">
            <w:pPr>
              <w:rPr>
                <w:noProof/>
              </w:rPr>
            </w:pPr>
            <w:r>
              <w:rPr>
                <w:noProof/>
              </w:rPr>
              <w:t xml:space="preserve">This means the ads will play on any device that can play streaming video and video ad blockers </w:t>
            </w:r>
            <w:r>
              <w:rPr>
                <w:noProof/>
              </w:rPr>
              <w:t>will not be an issue.</w:t>
            </w:r>
          </w:p>
        </w:tc>
        <w:tc>
          <w:tcPr>
            <w:tcW w:w="7407" w:type="dxa"/>
          </w:tcPr>
          <w:p w:rsidR="00000000" w:rsidRDefault="0098349C">
            <w:pPr>
              <w:rPr>
                <w:lang w:val="zh-TW"/>
              </w:rPr>
            </w:pPr>
            <w:r>
              <w:rPr>
                <w:rFonts w:ascii="MingLiU" w:eastAsia="MingLiU" w:hint="eastAsia"/>
                <w:lang w:val="zh-TW"/>
              </w:rPr>
              <w:t>這意味著廣告將可以在任何可以播放流視頻的設備上播放</w:t>
            </w:r>
            <w:r>
              <w:rPr>
                <w:rFonts w:ascii="Arial Unicode MS" w:eastAsia="Arial Unicode MS" w:hint="eastAsia"/>
                <w:lang w:val="zh-TW"/>
              </w:rPr>
              <w:t>，</w:t>
            </w:r>
            <w:r>
              <w:rPr>
                <w:rFonts w:ascii="MingLiU" w:eastAsia="MingLiU" w:hint="eastAsia"/>
                <w:lang w:val="zh-TW"/>
              </w:rPr>
              <w:t>而視頻廣告攔截器將不是問題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6c44d877-d656-416c-a533-9e3d46d34c79</w:t>
            </w:r>
          </w:p>
        </w:tc>
        <w:tc>
          <w:tcPr>
            <w:tcW w:w="7407" w:type="dxa"/>
            <w:shd w:val="clear" w:color="auto" w:fill="F2F2F2" w:themeFill="background1" w:themeFillShade="F2"/>
          </w:tcPr>
          <w:p w:rsidR="00000000" w:rsidRDefault="0098349C">
            <w:pPr>
              <w:rPr>
                <w:noProof/>
              </w:rPr>
            </w:pPr>
            <w:r>
              <w:rPr>
                <w:noProof/>
              </w:rPr>
              <w:t xml:space="preserve">See the </w:t>
            </w:r>
            <w:r>
              <w:rPr>
                <w:rStyle w:val="mqInternal"/>
                <w:noProof/>
              </w:rPr>
              <w:t>[1}</w:t>
            </w:r>
            <w:r>
              <w:rPr>
                <w:noProof/>
              </w:rPr>
              <w:t>Video Cloud SSAI Overview</w:t>
            </w:r>
            <w:r>
              <w:rPr>
                <w:rStyle w:val="mqInternal"/>
                <w:noProof/>
              </w:rPr>
              <w:t>{2]</w:t>
            </w:r>
            <w:r>
              <w:rPr>
                <w:noProof/>
              </w:rPr>
              <w:t xml:space="preserve"> document for a complete discussion of SSAI in the Video Cloud environment.</w:t>
            </w:r>
          </w:p>
        </w:tc>
        <w:tc>
          <w:tcPr>
            <w:tcW w:w="7407" w:type="dxa"/>
          </w:tcPr>
          <w:p w:rsidR="00000000" w:rsidRDefault="0098349C">
            <w:pPr>
              <w:rPr>
                <w:lang w:val="zh-TW"/>
              </w:rPr>
            </w:pPr>
            <w:r>
              <w:rPr>
                <w:rFonts w:ascii="MingLiU" w:eastAsia="MingLiU" w:hint="eastAsia"/>
                <w:lang w:val="zh-TW"/>
              </w:rPr>
              <w:t>見</w:t>
            </w:r>
            <w:r>
              <w:rPr>
                <w:rStyle w:val="mqInternal"/>
                <w:noProof/>
                <w:lang w:val="zh-TW"/>
              </w:rPr>
              <w:t>[1}</w:t>
            </w:r>
            <w:r>
              <w:rPr>
                <w:lang w:val="zh-TW"/>
              </w:rPr>
              <w:t>Video Cloud SSAI</w:t>
            </w:r>
            <w:r>
              <w:rPr>
                <w:rFonts w:ascii="MingLiU" w:eastAsia="MingLiU" w:hint="eastAsia"/>
                <w:lang w:val="zh-TW"/>
              </w:rPr>
              <w:t>概述</w:t>
            </w:r>
            <w:r>
              <w:rPr>
                <w:rStyle w:val="mqInternal"/>
                <w:noProof/>
                <w:lang w:val="zh-TW"/>
              </w:rPr>
              <w:t>{2]</w:t>
            </w:r>
            <w:r>
              <w:rPr>
                <w:rFonts w:ascii="MingLiU" w:eastAsia="MingLiU" w:hint="eastAsia"/>
                <w:lang w:val="zh-TW"/>
              </w:rPr>
              <w:t>有關在視頻雲環境中對</w:t>
            </w:r>
            <w:r>
              <w:rPr>
                <w:lang w:val="zh-TW"/>
              </w:rPr>
              <w:t>SSAI</w:t>
            </w:r>
            <w:r>
              <w:rPr>
                <w:rFonts w:ascii="MingLiU" w:eastAsia="MingLiU" w:hint="eastAsia"/>
                <w:lang w:val="zh-TW"/>
              </w:rPr>
              <w:t>進行完整討論的文檔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5250af45-6d7a-4b08-9f86-1fba7d17039d</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418a8581-ba41-483c-a52b-605b3a35ca04</w:t>
            </w:r>
          </w:p>
        </w:tc>
        <w:tc>
          <w:tcPr>
            <w:tcW w:w="7407" w:type="dxa"/>
            <w:shd w:val="clear" w:color="auto" w:fill="F2F2F2" w:themeFill="background1" w:themeFillShade="F2"/>
          </w:tcPr>
          <w:p w:rsidR="00000000" w:rsidRDefault="0098349C">
            <w:pPr>
              <w:rPr>
                <w:noProof/>
              </w:rPr>
            </w:pPr>
            <w:r>
              <w:rPr>
                <w:rStyle w:val="mqInternal"/>
                <w:noProof/>
              </w:rPr>
              <w:t>[1}{2][3}{2]</w:t>
            </w:r>
            <w:r>
              <w:rPr>
                <w:noProof/>
              </w:rPr>
              <w:t>TVOD</w:t>
            </w:r>
          </w:p>
        </w:tc>
        <w:tc>
          <w:tcPr>
            <w:tcW w:w="7407" w:type="dxa"/>
          </w:tcPr>
          <w:p w:rsidR="00000000" w:rsidRDefault="0098349C">
            <w:pPr>
              <w:rPr>
                <w:lang w:val="zh-TW"/>
              </w:rPr>
            </w:pPr>
            <w:r>
              <w:rPr>
                <w:rStyle w:val="mqInternal"/>
                <w:noProof/>
                <w:lang w:val="zh-TW"/>
              </w:rPr>
              <w:t>[1}{2][3}{2]</w:t>
            </w:r>
            <w:r>
              <w:rPr>
                <w:rFonts w:ascii="MingLiU" w:eastAsia="MingLiU" w:hint="eastAsia"/>
                <w:lang w:val="zh-TW"/>
              </w:rPr>
              <w:t>電視點播</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cd7cc619-16a7-4415-92c3-a2a3ee099c9d</w:t>
            </w:r>
          </w:p>
        </w:tc>
        <w:tc>
          <w:tcPr>
            <w:tcW w:w="7407" w:type="dxa"/>
            <w:shd w:val="clear" w:color="auto" w:fill="F2F2F2" w:themeFill="background1" w:themeFillShade="F2"/>
          </w:tcPr>
          <w:p w:rsidR="00000000" w:rsidRDefault="0098349C">
            <w:pPr>
              <w:rPr>
                <w:noProof/>
              </w:rPr>
            </w:pPr>
            <w:r>
              <w:rPr>
                <w:noProof/>
              </w:rPr>
              <w:t>Transactional video on demand, is the opposite of subscription video, where consumers purchase content on a pay-per-view basis.</w:t>
            </w:r>
          </w:p>
        </w:tc>
        <w:tc>
          <w:tcPr>
            <w:tcW w:w="7407" w:type="dxa"/>
          </w:tcPr>
          <w:p w:rsidR="00000000" w:rsidRDefault="0098349C">
            <w:pPr>
              <w:rPr>
                <w:lang w:val="zh-TW"/>
              </w:rPr>
            </w:pPr>
            <w:r>
              <w:rPr>
                <w:rFonts w:ascii="MingLiU" w:eastAsia="MingLiU" w:hint="eastAsia"/>
                <w:lang w:val="zh-TW"/>
              </w:rPr>
              <w:t>按需交易視頻與訂閱視頻相反</w:t>
            </w:r>
            <w:r>
              <w:rPr>
                <w:rFonts w:ascii="Arial Unicode MS" w:eastAsia="Arial Unicode MS" w:hint="eastAsia"/>
                <w:lang w:val="zh-TW"/>
              </w:rPr>
              <w:t>，</w:t>
            </w:r>
            <w:r>
              <w:rPr>
                <w:rFonts w:ascii="MingLiU" w:eastAsia="MingLiU" w:hint="eastAsia"/>
                <w:lang w:val="zh-TW"/>
              </w:rPr>
              <w:t>在訂閱視頻中</w:t>
            </w:r>
            <w:r>
              <w:rPr>
                <w:rFonts w:ascii="Arial Unicode MS" w:eastAsia="Arial Unicode MS" w:hint="eastAsia"/>
                <w:lang w:val="zh-TW"/>
              </w:rPr>
              <w:t>，</w:t>
            </w:r>
            <w:r>
              <w:rPr>
                <w:rFonts w:ascii="MingLiU" w:eastAsia="MingLiU" w:hint="eastAsia"/>
                <w:lang w:val="zh-TW"/>
              </w:rPr>
              <w:t>消費者以按次計費的方式購買內容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559577a1-1848-4efa-bb11-23d5022b658e</w:t>
            </w:r>
          </w:p>
        </w:tc>
        <w:tc>
          <w:tcPr>
            <w:tcW w:w="7407" w:type="dxa"/>
            <w:shd w:val="clear" w:color="auto" w:fill="F2F2F2" w:themeFill="background1" w:themeFillShade="F2"/>
          </w:tcPr>
          <w:p w:rsidR="00000000" w:rsidRDefault="0098349C">
            <w:pPr>
              <w:rPr>
                <w:noProof/>
              </w:rPr>
            </w:pPr>
            <w:r>
              <w:rPr>
                <w:rStyle w:val="mqInternal"/>
                <w:noProof/>
              </w:rPr>
              <w:t>[1}</w:t>
            </w:r>
            <w:r>
              <w:rPr>
                <w:noProof/>
              </w:rPr>
              <w:t>\[top]</w:t>
            </w:r>
            <w:r>
              <w:rPr>
                <w:rStyle w:val="mqInternal"/>
                <w:noProof/>
              </w:rPr>
              <w:t>{2]</w:t>
            </w:r>
          </w:p>
        </w:tc>
        <w:tc>
          <w:tcPr>
            <w:tcW w:w="7407" w:type="dxa"/>
          </w:tcPr>
          <w:p w:rsidR="00000000" w:rsidRDefault="0098349C">
            <w:pPr>
              <w:rPr>
                <w:lang w:val="zh-TW"/>
              </w:rPr>
            </w:pPr>
            <w:r>
              <w:rPr>
                <w:rStyle w:val="mqInternal"/>
                <w:noProof/>
                <w:lang w:val="zh-TW"/>
              </w:rPr>
              <w:t>[1}</w:t>
            </w:r>
            <w:r>
              <w:rPr>
                <w:lang w:val="zh-TW"/>
              </w:rPr>
              <w:t>\[top]</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3f7555fe-76e2-4d0</w:t>
            </w:r>
            <w:r>
              <w:rPr>
                <w:noProof/>
                <w:sz w:val="2"/>
              </w:rPr>
              <w:t>4-8c7f-162f7cd54da5</w:t>
            </w:r>
          </w:p>
        </w:tc>
        <w:tc>
          <w:tcPr>
            <w:tcW w:w="7407" w:type="dxa"/>
            <w:shd w:val="clear" w:color="auto" w:fill="F2F2F2" w:themeFill="background1" w:themeFillShade="F2"/>
          </w:tcPr>
          <w:p w:rsidR="00000000" w:rsidRDefault="0098349C">
            <w:pPr>
              <w:rPr>
                <w:noProof/>
              </w:rPr>
            </w:pPr>
            <w:r>
              <w:rPr>
                <w:rStyle w:val="mqInternal"/>
                <w:noProof/>
              </w:rPr>
              <w:t>[1}{2][3}{2]</w:t>
            </w:r>
            <w:r>
              <w:rPr>
                <w:noProof/>
              </w:rPr>
              <w:t>VOD</w:t>
            </w:r>
            <w:r>
              <w:rPr>
                <w:rStyle w:val="mqInternal"/>
                <w:noProof/>
              </w:rPr>
              <w:t>[5]</w:t>
            </w:r>
          </w:p>
        </w:tc>
        <w:tc>
          <w:tcPr>
            <w:tcW w:w="7407" w:type="dxa"/>
          </w:tcPr>
          <w:p w:rsidR="00000000" w:rsidRDefault="0098349C">
            <w:pPr>
              <w:rPr>
                <w:lang w:val="zh-TW"/>
              </w:rPr>
            </w:pPr>
            <w:r>
              <w:rPr>
                <w:rStyle w:val="mqInternal"/>
                <w:noProof/>
                <w:lang w:val="zh-TW"/>
              </w:rPr>
              <w:t>[1}{2][3}{2]</w:t>
            </w:r>
            <w:r>
              <w:rPr>
                <w:rFonts w:ascii="MingLiU" w:eastAsia="MingLiU" w:hint="eastAsia"/>
                <w:lang w:val="zh-TW"/>
              </w:rPr>
              <w:t>視頻點播</w:t>
            </w:r>
            <w:r>
              <w:rPr>
                <w:rStyle w:val="mqInternal"/>
                <w:noProof/>
                <w:lang w:val="zh-TW"/>
              </w:rPr>
              <w:t>[5]</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48 </w:t>
            </w:r>
            <w:r>
              <w:rPr>
                <w:noProof/>
                <w:sz w:val="16"/>
              </w:rPr>
              <w:br/>
            </w:r>
            <w:r>
              <w:rPr>
                <w:noProof/>
                <w:sz w:val="2"/>
              </w:rPr>
              <w:t>dbe8fe4f-6ea7-49b6-8e6e-3e391cbb4417</w:t>
            </w:r>
          </w:p>
        </w:tc>
        <w:tc>
          <w:tcPr>
            <w:tcW w:w="7407" w:type="dxa"/>
            <w:shd w:val="clear" w:color="auto" w:fill="F2F2F2" w:themeFill="background1" w:themeFillShade="F2"/>
          </w:tcPr>
          <w:p w:rsidR="00000000" w:rsidRDefault="0098349C">
            <w:pPr>
              <w:rPr>
                <w:noProof/>
              </w:rPr>
            </w:pPr>
            <w:r>
              <w:rPr>
                <w:noProof/>
              </w:rPr>
              <w:t>Video on demand generally refers to video on demand services through cable networks.</w:t>
            </w:r>
          </w:p>
        </w:tc>
        <w:tc>
          <w:tcPr>
            <w:tcW w:w="7407" w:type="dxa"/>
          </w:tcPr>
          <w:p w:rsidR="00000000" w:rsidRDefault="0098349C">
            <w:pPr>
              <w:rPr>
                <w:lang w:val="zh-TW"/>
              </w:rPr>
            </w:pPr>
            <w:r>
              <w:rPr>
                <w:rFonts w:ascii="MingLiU" w:eastAsia="MingLiU" w:hint="eastAsia"/>
                <w:lang w:val="zh-TW"/>
              </w:rPr>
              <w:t>視頻點播通常指通過有線網絡的視頻點播服務</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brightcove-once-ux-implementation-guide.html</w:t>
            </w:r>
          </w:p>
          <w:p w:rsidR="00000000" w:rsidRDefault="0098349C">
            <w:pPr>
              <w:jc w:val="center"/>
              <w:rPr>
                <w:b/>
                <w:noProof/>
              </w:rPr>
            </w:pPr>
            <w:r>
              <w:rPr>
                <w:b/>
                <w:noProof/>
              </w:rPr>
              <w:t>MQ971010 4138836b-15ae-40bb-9514-06723d4dbb32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b31e1af9-5c90-4d79-92c2-dd21e245a4e2</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8b2ba0e8-069a-45c2-9435-6c6a4840f203</w:t>
            </w:r>
          </w:p>
        </w:tc>
        <w:tc>
          <w:tcPr>
            <w:tcW w:w="7407" w:type="dxa"/>
            <w:shd w:val="clear" w:color="auto" w:fill="F2F2F2" w:themeFill="background1" w:themeFillShade="F2"/>
          </w:tcPr>
          <w:p w:rsidR="00000000" w:rsidRDefault="0098349C">
            <w:pPr>
              <w:rPr>
                <w:noProof/>
              </w:rPr>
            </w:pPr>
            <w:r>
              <w:rPr>
                <w:noProof/>
              </w:rPr>
              <w:t>UX Implementation Guide layout: staging ---</w:t>
            </w:r>
          </w:p>
        </w:tc>
        <w:tc>
          <w:tcPr>
            <w:tcW w:w="7407" w:type="dxa"/>
          </w:tcPr>
          <w:p w:rsidR="00000000" w:rsidRDefault="0098349C">
            <w:pPr>
              <w:rPr>
                <w:lang w:val="zh-TW"/>
              </w:rPr>
            </w:pPr>
            <w:r>
              <w:rPr>
                <w:lang w:val="zh-TW"/>
              </w:rPr>
              <w:t>UX</w:t>
            </w:r>
            <w:r>
              <w:rPr>
                <w:rFonts w:ascii="MingLiU" w:eastAsia="MingLiU" w:hint="eastAsia"/>
                <w:lang w:val="zh-TW"/>
              </w:rPr>
              <w:t>實施指南的佈局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22071a9d-bdf2-4cc2-8f9f-4637185fc893</w:t>
            </w:r>
          </w:p>
        </w:tc>
        <w:tc>
          <w:tcPr>
            <w:tcW w:w="7407" w:type="dxa"/>
            <w:shd w:val="clear" w:color="auto" w:fill="F2F2F2" w:themeFill="background1" w:themeFillShade="F2"/>
          </w:tcPr>
          <w:p w:rsidR="00000000" w:rsidRDefault="0098349C">
            <w:pPr>
              <w:rPr>
                <w:noProof/>
              </w:rPr>
            </w:pPr>
            <w:r>
              <w:rPr>
                <w:noProof/>
              </w:rPr>
              <w:t xml:space="preserve">\{\{ </w:t>
            </w:r>
            <w:r>
              <w:rPr>
                <w:noProof/>
              </w:rPr>
              <w:t>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100ee4cb-1426-4f48-a5b7-88bd31423e9b</w:t>
            </w:r>
          </w:p>
        </w:tc>
        <w:tc>
          <w:tcPr>
            <w:tcW w:w="7407" w:type="dxa"/>
            <w:shd w:val="clear" w:color="auto" w:fill="F2F2F2" w:themeFill="background1" w:themeFillShade="F2"/>
          </w:tcPr>
          <w:p w:rsidR="00000000" w:rsidRDefault="0098349C">
            <w:pPr>
              <w:rPr>
                <w:noProof/>
              </w:rPr>
            </w:pPr>
            <w:r>
              <w:rPr>
                <w:noProof/>
              </w:rPr>
              <w:t>URL Creation</w:t>
            </w:r>
          </w:p>
        </w:tc>
        <w:tc>
          <w:tcPr>
            <w:tcW w:w="7407" w:type="dxa"/>
          </w:tcPr>
          <w:p w:rsidR="00000000" w:rsidRDefault="0098349C">
            <w:pPr>
              <w:rPr>
                <w:lang w:val="zh-TW"/>
              </w:rPr>
            </w:pPr>
            <w:r>
              <w:rPr>
                <w:rFonts w:ascii="MingLiU" w:eastAsia="MingLiU" w:hint="eastAsia"/>
                <w:lang w:val="zh-TW"/>
              </w:rPr>
              <w:t>網址創建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37ca36ec-a040-4fad-8f30-6f0981c5417f</w:t>
            </w:r>
          </w:p>
        </w:tc>
        <w:tc>
          <w:tcPr>
            <w:tcW w:w="7407" w:type="dxa"/>
            <w:shd w:val="clear" w:color="auto" w:fill="F2F2F2" w:themeFill="background1" w:themeFillShade="F2"/>
          </w:tcPr>
          <w:p w:rsidR="00000000" w:rsidRDefault="0098349C">
            <w:pPr>
              <w:rPr>
                <w:noProof/>
              </w:rPr>
            </w:pPr>
            <w:r>
              <w:rPr>
                <w:noProof/>
              </w:rPr>
              <w:t>URL Templates</w:t>
            </w:r>
          </w:p>
        </w:tc>
        <w:tc>
          <w:tcPr>
            <w:tcW w:w="7407" w:type="dxa"/>
          </w:tcPr>
          <w:p w:rsidR="00000000" w:rsidRDefault="0098349C">
            <w:pPr>
              <w:rPr>
                <w:lang w:val="zh-TW"/>
              </w:rPr>
            </w:pPr>
            <w:r>
              <w:rPr>
                <w:rFonts w:ascii="MingLiU" w:eastAsia="MingLiU" w:hint="eastAsia"/>
                <w:lang w:val="zh-TW"/>
              </w:rPr>
              <w:t>網址模板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febc7e7c-b96c-46d5-a49b-c190db141f36</w:t>
            </w:r>
          </w:p>
        </w:tc>
        <w:tc>
          <w:tcPr>
            <w:tcW w:w="7407" w:type="dxa"/>
            <w:shd w:val="clear" w:color="auto" w:fill="F2F2F2" w:themeFill="background1" w:themeFillShade="F2"/>
          </w:tcPr>
          <w:p w:rsidR="00000000" w:rsidRDefault="0098349C">
            <w:pPr>
              <w:rPr>
                <w:noProof/>
              </w:rPr>
            </w:pPr>
            <w:r>
              <w:rPr>
                <w:noProof/>
              </w:rPr>
              <w:t>Brightcove Once UX utilizes a proprietary URL syntax based on Once VOD technology, allowing for URL creation to be very similar in function to standard Once URLs.</w:t>
            </w:r>
          </w:p>
        </w:tc>
        <w:tc>
          <w:tcPr>
            <w:tcW w:w="7407" w:type="dxa"/>
          </w:tcPr>
          <w:p w:rsidR="00000000" w:rsidRDefault="0098349C">
            <w:pPr>
              <w:rPr>
                <w:lang w:val="zh-TW"/>
              </w:rPr>
            </w:pPr>
            <w:r>
              <w:rPr>
                <w:lang w:val="zh-TW"/>
              </w:rPr>
              <w:t>Brightcove Once UX</w:t>
            </w:r>
            <w:r>
              <w:rPr>
                <w:rFonts w:ascii="MingLiU" w:eastAsia="MingLiU" w:hint="eastAsia"/>
                <w:lang w:val="zh-TW"/>
              </w:rPr>
              <w:t>利用基於</w:t>
            </w:r>
            <w:r>
              <w:rPr>
                <w:lang w:val="zh-TW"/>
              </w:rPr>
              <w:t>Once VOD</w:t>
            </w:r>
            <w:r>
              <w:rPr>
                <w:rFonts w:ascii="MingLiU" w:eastAsia="MingLiU" w:hint="eastAsia"/>
                <w:lang w:val="zh-TW"/>
              </w:rPr>
              <w:t>技術的專有</w:t>
            </w:r>
            <w:r>
              <w:rPr>
                <w:lang w:val="zh-TW"/>
              </w:rPr>
              <w:t>URL</w:t>
            </w:r>
            <w:r>
              <w:rPr>
                <w:rFonts w:ascii="MingLiU" w:eastAsia="MingLiU" w:hint="eastAsia"/>
                <w:lang w:val="zh-TW"/>
              </w:rPr>
              <w:t>語法</w:t>
            </w:r>
            <w:r>
              <w:rPr>
                <w:rFonts w:ascii="Arial Unicode MS" w:eastAsia="Arial Unicode MS" w:hint="eastAsia"/>
                <w:lang w:val="zh-TW"/>
              </w:rPr>
              <w:t>，</w:t>
            </w:r>
            <w:r>
              <w:rPr>
                <w:rFonts w:ascii="MingLiU" w:eastAsia="MingLiU" w:hint="eastAsia"/>
                <w:lang w:val="zh-TW"/>
              </w:rPr>
              <w:t>允許</w:t>
            </w:r>
            <w:r>
              <w:rPr>
                <w:lang w:val="zh-TW"/>
              </w:rPr>
              <w:t>URL</w:t>
            </w:r>
            <w:r>
              <w:rPr>
                <w:rFonts w:ascii="MingLiU" w:eastAsia="MingLiU" w:hint="eastAsia"/>
                <w:lang w:val="zh-TW"/>
              </w:rPr>
              <w:t>創建在功能上與標準的</w:t>
            </w:r>
            <w:r>
              <w:rPr>
                <w:lang w:val="zh-TW"/>
              </w:rPr>
              <w:t>One URL</w:t>
            </w:r>
            <w:r>
              <w:rPr>
                <w:rFonts w:ascii="MingLiU" w:eastAsia="MingLiU" w:hint="eastAsia"/>
                <w:lang w:val="zh-TW"/>
              </w:rPr>
              <w:t>非常相似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3e76e325-b88a-433f-afa3-c1731d9838ca</w:t>
            </w:r>
          </w:p>
        </w:tc>
        <w:tc>
          <w:tcPr>
            <w:tcW w:w="7407" w:type="dxa"/>
            <w:shd w:val="clear" w:color="auto" w:fill="F2F2F2" w:themeFill="background1" w:themeFillShade="F2"/>
          </w:tcPr>
          <w:p w:rsidR="00000000" w:rsidRDefault="0098349C">
            <w:pPr>
              <w:rPr>
                <w:noProof/>
              </w:rPr>
            </w:pPr>
            <w:r>
              <w:rPr>
                <w:noProof/>
              </w:rPr>
              <w:t>The only differences in URL creation for Once UX are an updated host name and the inclusion of two additional variables before the typical Once DeliveryType and RequestedFileType variables, covered below.</w:t>
            </w:r>
          </w:p>
        </w:tc>
        <w:tc>
          <w:tcPr>
            <w:tcW w:w="7407" w:type="dxa"/>
          </w:tcPr>
          <w:p w:rsidR="00000000" w:rsidRDefault="0098349C">
            <w:pPr>
              <w:rPr>
                <w:lang w:val="zh-TW"/>
              </w:rPr>
            </w:pPr>
            <w:r>
              <w:rPr>
                <w:rFonts w:ascii="MingLiU" w:eastAsia="MingLiU" w:hint="eastAsia"/>
                <w:lang w:val="zh-TW"/>
              </w:rPr>
              <w:t>在一次</w:t>
            </w:r>
            <w:r>
              <w:rPr>
                <w:lang w:val="zh-TW"/>
              </w:rPr>
              <w:t>UX</w:t>
            </w:r>
            <w:r>
              <w:rPr>
                <w:rFonts w:ascii="MingLiU" w:eastAsia="MingLiU" w:hint="eastAsia"/>
                <w:lang w:val="zh-TW"/>
              </w:rPr>
              <w:t>中創建</w:t>
            </w:r>
            <w:r>
              <w:rPr>
                <w:lang w:val="zh-TW"/>
              </w:rPr>
              <w:t>URL</w:t>
            </w:r>
            <w:r>
              <w:rPr>
                <w:rFonts w:ascii="MingLiU" w:eastAsia="MingLiU" w:hint="eastAsia"/>
                <w:lang w:val="zh-TW"/>
              </w:rPr>
              <w:t>的唯一</w:t>
            </w:r>
            <w:r>
              <w:rPr>
                <w:rFonts w:ascii="MingLiU" w:eastAsia="MingLiU" w:hint="eastAsia"/>
                <w:lang w:val="zh-TW"/>
              </w:rPr>
              <w:t>區別是更新的主機名以及在典型的一次</w:t>
            </w:r>
            <w:r>
              <w:rPr>
                <w:lang w:val="zh-TW"/>
              </w:rPr>
              <w:t>DeliveryType</w:t>
            </w:r>
            <w:r>
              <w:rPr>
                <w:rFonts w:ascii="MingLiU" w:eastAsia="MingLiU" w:hint="eastAsia"/>
                <w:lang w:val="zh-TW"/>
              </w:rPr>
              <w:t>和</w:t>
            </w:r>
            <w:r>
              <w:rPr>
                <w:lang w:val="zh-TW"/>
              </w:rPr>
              <w:t>RequestedFileType</w:t>
            </w:r>
            <w:r>
              <w:rPr>
                <w:rFonts w:ascii="MingLiU" w:eastAsia="MingLiU" w:hint="eastAsia"/>
                <w:lang w:val="zh-TW"/>
              </w:rPr>
              <w:t>變量之前包含兩個附加變量</w:t>
            </w:r>
            <w:r>
              <w:rPr>
                <w:rFonts w:ascii="Arial Unicode MS" w:eastAsia="Arial Unicode MS" w:hint="eastAsia"/>
                <w:lang w:val="zh-TW"/>
              </w:rPr>
              <w:t>，</w:t>
            </w:r>
            <w:r>
              <w:rPr>
                <w:rFonts w:ascii="MingLiU" w:eastAsia="MingLiU" w:hint="eastAsia"/>
                <w:lang w:val="zh-TW"/>
              </w:rPr>
              <w:t>如下所述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8cd1fed8-1a32-427e-a242-661a64cb25e8</w:t>
            </w:r>
          </w:p>
        </w:tc>
        <w:tc>
          <w:tcPr>
            <w:tcW w:w="7407" w:type="dxa"/>
            <w:shd w:val="clear" w:color="auto" w:fill="F2F2F2" w:themeFill="background1" w:themeFillShade="F2"/>
          </w:tcPr>
          <w:p w:rsidR="00000000" w:rsidRDefault="0098349C">
            <w:pPr>
              <w:rPr>
                <w:noProof/>
              </w:rPr>
            </w:pPr>
            <w:r>
              <w:rPr>
                <w:noProof/>
              </w:rPr>
              <w:t xml:space="preserve">For additional explanation URL creation, please see </w:t>
            </w:r>
            <w:r>
              <w:rPr>
                <w:rStyle w:val="mqInternal"/>
                <w:noProof/>
              </w:rPr>
              <w:t>[1}</w:t>
            </w:r>
            <w:r>
              <w:rPr>
                <w:noProof/>
              </w:rPr>
              <w:t>Getting Started with Once:</w:t>
            </w:r>
          </w:p>
        </w:tc>
        <w:tc>
          <w:tcPr>
            <w:tcW w:w="7407" w:type="dxa"/>
          </w:tcPr>
          <w:p w:rsidR="00000000" w:rsidRDefault="0098349C">
            <w:pPr>
              <w:rPr>
                <w:lang w:val="zh-TW"/>
              </w:rPr>
            </w:pPr>
            <w:r>
              <w:rPr>
                <w:rFonts w:ascii="MingLiU" w:eastAsia="MingLiU" w:hint="eastAsia"/>
                <w:lang w:val="zh-TW"/>
              </w:rPr>
              <w:t>有關創建</w:t>
            </w:r>
            <w:r>
              <w:rPr>
                <w:lang w:val="zh-TW"/>
              </w:rPr>
              <w:t>URL</w:t>
            </w:r>
            <w:r>
              <w:rPr>
                <w:rFonts w:ascii="MingLiU" w:eastAsia="MingLiU" w:hint="eastAsia"/>
                <w:lang w:val="zh-TW"/>
              </w:rPr>
              <w:t>的其他說明</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一次入門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dcc4bfb6-7677-4ff8-a253-efabad0357d8</w:t>
            </w:r>
          </w:p>
        </w:tc>
        <w:tc>
          <w:tcPr>
            <w:tcW w:w="7407" w:type="dxa"/>
            <w:shd w:val="clear" w:color="auto" w:fill="F2F2F2" w:themeFill="background1" w:themeFillShade="F2"/>
          </w:tcPr>
          <w:p w:rsidR="00000000" w:rsidRDefault="0098349C">
            <w:pPr>
              <w:rPr>
                <w:noProof/>
              </w:rPr>
            </w:pPr>
            <w:r>
              <w:rPr>
                <w:noProof/>
              </w:rPr>
              <w:t>Once URL Creation</w:t>
            </w:r>
            <w:r>
              <w:rPr>
                <w:rStyle w:val="mqInternal"/>
                <w:noProof/>
              </w:rPr>
              <w:t>{1]</w:t>
            </w:r>
            <w:r>
              <w:rPr>
                <w:noProof/>
              </w:rPr>
              <w:t>.</w:t>
            </w:r>
          </w:p>
        </w:tc>
        <w:tc>
          <w:tcPr>
            <w:tcW w:w="7407" w:type="dxa"/>
          </w:tcPr>
          <w:p w:rsidR="00000000" w:rsidRDefault="0098349C">
            <w:pPr>
              <w:rPr>
                <w:lang w:val="zh-TW"/>
              </w:rPr>
            </w:pPr>
            <w:r>
              <w:rPr>
                <w:rFonts w:ascii="MingLiU" w:eastAsia="MingLiU" w:hint="eastAsia"/>
                <w:lang w:val="zh-TW"/>
              </w:rPr>
              <w:t>一旦</w:t>
            </w:r>
            <w:r>
              <w:rPr>
                <w:lang w:val="zh-TW"/>
              </w:rPr>
              <w:t>URL</w:t>
            </w:r>
            <w:r>
              <w:rPr>
                <w:rFonts w:ascii="MingLiU" w:eastAsia="MingLiU" w:hint="eastAsia"/>
                <w:lang w:val="zh-TW"/>
              </w:rPr>
              <w:t>創建</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1ad56251-3ed2-4e66-8b6c-1935050b32c0</w:t>
            </w:r>
          </w:p>
        </w:tc>
        <w:tc>
          <w:tcPr>
            <w:tcW w:w="7407" w:type="dxa"/>
            <w:shd w:val="clear" w:color="auto" w:fill="F2F2F2" w:themeFill="background1" w:themeFillShade="F2"/>
          </w:tcPr>
          <w:p w:rsidR="00000000" w:rsidRDefault="0098349C">
            <w:pPr>
              <w:rPr>
                <w:noProof/>
              </w:rPr>
            </w:pPr>
            <w:r>
              <w:rPr>
                <w:noProof/>
              </w:rPr>
              <w:t>Serving Content Variables</w:t>
            </w:r>
          </w:p>
        </w:tc>
        <w:tc>
          <w:tcPr>
            <w:tcW w:w="7407" w:type="dxa"/>
          </w:tcPr>
          <w:p w:rsidR="00000000" w:rsidRDefault="0098349C">
            <w:pPr>
              <w:rPr>
                <w:lang w:val="zh-TW"/>
              </w:rPr>
            </w:pPr>
            <w:r>
              <w:rPr>
                <w:rFonts w:ascii="MingLiU" w:eastAsia="MingLiU" w:hint="eastAsia"/>
                <w:lang w:val="zh-TW"/>
              </w:rPr>
              <w:t>提供內容變量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643cf279-4dd6-4af1-8d85-7641f1d4fe59</w:t>
            </w:r>
          </w:p>
        </w:tc>
        <w:tc>
          <w:tcPr>
            <w:tcW w:w="7407" w:type="dxa"/>
            <w:shd w:val="clear" w:color="auto" w:fill="F2F2F2" w:themeFill="background1" w:themeFillShade="F2"/>
          </w:tcPr>
          <w:p w:rsidR="00000000" w:rsidRDefault="0098349C">
            <w:pPr>
              <w:rPr>
                <w:noProof/>
              </w:rPr>
            </w:pPr>
            <w:r>
              <w:rPr>
                <w:noProof/>
              </w:rPr>
              <w:t>Host</w:t>
            </w:r>
          </w:p>
        </w:tc>
        <w:tc>
          <w:tcPr>
            <w:tcW w:w="7407" w:type="dxa"/>
          </w:tcPr>
          <w:p w:rsidR="00000000" w:rsidRDefault="0098349C">
            <w:pPr>
              <w:rPr>
                <w:lang w:val="zh-TW"/>
              </w:rPr>
            </w:pPr>
            <w:r>
              <w:rPr>
                <w:rFonts w:ascii="MingLiU" w:eastAsia="MingLiU" w:hint="eastAsia"/>
                <w:lang w:val="zh-TW"/>
              </w:rPr>
              <w:t>主持人</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258d7351-3a62-4cfd-9a71-c40e824b97f5</w:t>
            </w:r>
          </w:p>
        </w:tc>
        <w:tc>
          <w:tcPr>
            <w:tcW w:w="7407" w:type="dxa"/>
            <w:shd w:val="clear" w:color="auto" w:fill="F2F2F2" w:themeFill="background1" w:themeFillShade="F2"/>
          </w:tcPr>
          <w:p w:rsidR="00000000" w:rsidRDefault="0098349C">
            <w:pPr>
              <w:rPr>
                <w:noProof/>
              </w:rPr>
            </w:pPr>
            <w:r>
              <w:rPr>
                <w:noProof/>
              </w:rPr>
              <w:t>AdServiceFlag</w:t>
            </w:r>
          </w:p>
        </w:tc>
        <w:tc>
          <w:tcPr>
            <w:tcW w:w="7407" w:type="dxa"/>
          </w:tcPr>
          <w:p w:rsidR="00000000" w:rsidRDefault="0098349C">
            <w:pPr>
              <w:rPr>
                <w:lang w:val="zh-TW"/>
              </w:rPr>
            </w:pPr>
            <w:r>
              <w:rPr>
                <w:lang w:val="zh-TW"/>
              </w:rPr>
              <w:t>AdServiceFlag</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2e9c2cea-ab90-4402-875b-eec206094f2b</w:t>
            </w:r>
          </w:p>
        </w:tc>
        <w:tc>
          <w:tcPr>
            <w:tcW w:w="7407" w:type="dxa"/>
            <w:shd w:val="clear" w:color="auto" w:fill="F2F2F2" w:themeFill="background1" w:themeFillShade="F2"/>
          </w:tcPr>
          <w:p w:rsidR="00000000" w:rsidRDefault="0098349C">
            <w:pPr>
              <w:rPr>
                <w:noProof/>
              </w:rPr>
            </w:pPr>
            <w:r>
              <w:rPr>
                <w:noProof/>
              </w:rPr>
              <w:t>AdServiceType</w:t>
            </w:r>
          </w:p>
        </w:tc>
        <w:tc>
          <w:tcPr>
            <w:tcW w:w="7407" w:type="dxa"/>
          </w:tcPr>
          <w:p w:rsidR="00000000" w:rsidRDefault="0098349C">
            <w:pPr>
              <w:rPr>
                <w:lang w:val="zh-TW"/>
              </w:rPr>
            </w:pPr>
            <w:r>
              <w:rPr>
                <w:lang w:val="zh-TW"/>
              </w:rPr>
              <w:t>AdServiceType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98554020-3b49-4a41-a5d6-e073f26667fe</w:t>
            </w:r>
          </w:p>
        </w:tc>
        <w:tc>
          <w:tcPr>
            <w:tcW w:w="7407" w:type="dxa"/>
            <w:shd w:val="clear" w:color="auto" w:fill="F2F2F2" w:themeFill="background1" w:themeFillShade="F2"/>
          </w:tcPr>
          <w:p w:rsidR="00000000" w:rsidRDefault="0098349C">
            <w:pPr>
              <w:rPr>
                <w:noProof/>
              </w:rPr>
            </w:pPr>
            <w:r>
              <w:rPr>
                <w:noProof/>
              </w:rPr>
              <w:t>onceux.unicornmedia.com</w:t>
            </w:r>
          </w:p>
        </w:tc>
        <w:tc>
          <w:tcPr>
            <w:tcW w:w="7407" w:type="dxa"/>
          </w:tcPr>
          <w:p w:rsidR="00000000" w:rsidRDefault="0098349C">
            <w:pPr>
              <w:rPr>
                <w:lang w:val="zh-TW"/>
              </w:rPr>
            </w:pPr>
            <w:r>
              <w:rPr>
                <w:lang w:val="zh-TW"/>
              </w:rPr>
              <w:t>Onceux.unicornmedia.com</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102d4510-318c-4ae8-834c-3f71d4f26f0d</w:t>
            </w:r>
          </w:p>
        </w:tc>
        <w:tc>
          <w:tcPr>
            <w:tcW w:w="7407" w:type="dxa"/>
            <w:shd w:val="clear" w:color="auto" w:fill="F2F2F2" w:themeFill="background1" w:themeFillShade="F2"/>
          </w:tcPr>
          <w:p w:rsidR="00000000" w:rsidRDefault="0098349C">
            <w:pPr>
              <w:rPr>
                <w:noProof/>
              </w:rPr>
            </w:pPr>
            <w:r>
              <w:rPr>
                <w:noProof/>
              </w:rPr>
              <w:t>ads</w:t>
            </w:r>
          </w:p>
        </w:tc>
        <w:tc>
          <w:tcPr>
            <w:tcW w:w="7407" w:type="dxa"/>
          </w:tcPr>
          <w:p w:rsidR="00000000" w:rsidRDefault="0098349C">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c3341008-e28c-4546-b287-0185b8114c06</w:t>
            </w:r>
          </w:p>
        </w:tc>
        <w:tc>
          <w:tcPr>
            <w:tcW w:w="7407" w:type="dxa"/>
            <w:shd w:val="clear" w:color="auto" w:fill="F2F2F2" w:themeFill="background1" w:themeFillShade="F2"/>
          </w:tcPr>
          <w:p w:rsidR="00000000" w:rsidRDefault="0098349C">
            <w:pPr>
              <w:rPr>
                <w:noProof/>
              </w:rPr>
            </w:pPr>
            <w:r>
              <w:rPr>
                <w:noProof/>
              </w:rPr>
              <w:t>vmap</w:t>
            </w:r>
          </w:p>
        </w:tc>
        <w:tc>
          <w:tcPr>
            <w:tcW w:w="7407" w:type="dxa"/>
          </w:tcPr>
          <w:p w:rsidR="00000000" w:rsidRDefault="0098349C">
            <w:pPr>
              <w:rPr>
                <w:lang w:val="zh-TW"/>
              </w:rPr>
            </w:pPr>
            <w:r>
              <w:rPr>
                <w:lang w:val="zh-TW"/>
              </w:rPr>
              <w:t>vmap</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30ac823d-c02d-4832-b907-f25760bc8dae</w:t>
            </w:r>
          </w:p>
        </w:tc>
        <w:tc>
          <w:tcPr>
            <w:tcW w:w="7407" w:type="dxa"/>
            <w:shd w:val="clear" w:color="auto" w:fill="F2F2F2" w:themeFill="background1" w:themeFillShade="F2"/>
          </w:tcPr>
          <w:p w:rsidR="00000000" w:rsidRDefault="0098349C">
            <w:pPr>
              <w:rPr>
                <w:noProof/>
              </w:rPr>
            </w:pPr>
            <w:r>
              <w:rPr>
                <w:noProof/>
              </w:rPr>
              <w:t>URL Map</w:t>
            </w:r>
          </w:p>
        </w:tc>
        <w:tc>
          <w:tcPr>
            <w:tcW w:w="7407" w:type="dxa"/>
          </w:tcPr>
          <w:p w:rsidR="00000000" w:rsidRDefault="0098349C">
            <w:pPr>
              <w:rPr>
                <w:lang w:val="zh-TW"/>
              </w:rPr>
            </w:pPr>
            <w:r>
              <w:rPr>
                <w:rFonts w:ascii="MingLiU" w:eastAsia="MingLiU" w:hint="eastAsia"/>
                <w:lang w:val="zh-TW"/>
              </w:rPr>
              <w:t>網址圖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b02a0781-6fa7-4f39-a0de-9a1a36d815f8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08f788d9-9bf0-4e98-91cb-65768620aad9</w:t>
            </w:r>
          </w:p>
        </w:tc>
        <w:tc>
          <w:tcPr>
            <w:tcW w:w="7407" w:type="dxa"/>
            <w:shd w:val="clear" w:color="auto" w:fill="F2F2F2" w:themeFill="background1" w:themeFillShade="F2"/>
          </w:tcPr>
          <w:p w:rsidR="00000000" w:rsidRDefault="0098349C">
            <w:pPr>
              <w:rPr>
                <w:noProof/>
              </w:rPr>
            </w:pPr>
            <w:r>
              <w:rPr>
                <w:noProof/>
              </w:rPr>
              <w:t>Example</w:t>
            </w:r>
          </w:p>
        </w:tc>
        <w:tc>
          <w:tcPr>
            <w:tcW w:w="7407" w:type="dxa"/>
          </w:tcPr>
          <w:p w:rsidR="00000000" w:rsidRDefault="0098349C">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8f460c71-61b6-4da4-a031-20dfea528054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41918430-714b-4d73-a5ec-b04c25e305d8</w:t>
            </w:r>
          </w:p>
        </w:tc>
        <w:tc>
          <w:tcPr>
            <w:tcW w:w="7407" w:type="dxa"/>
            <w:shd w:val="clear" w:color="auto" w:fill="F2F2F2" w:themeFill="background1" w:themeFillShade="F2"/>
          </w:tcPr>
          <w:p w:rsidR="00000000" w:rsidRDefault="0098349C">
            <w:pPr>
              <w:rPr>
                <w:noProof/>
              </w:rPr>
            </w:pPr>
            <w:r>
              <w:rPr>
                <w:noProof/>
              </w:rPr>
              <w:t>VMAP Ad Aggregation</w:t>
            </w:r>
          </w:p>
        </w:tc>
        <w:tc>
          <w:tcPr>
            <w:tcW w:w="7407" w:type="dxa"/>
          </w:tcPr>
          <w:p w:rsidR="00000000" w:rsidRDefault="0098349C">
            <w:pPr>
              <w:rPr>
                <w:lang w:val="zh-TW"/>
              </w:rPr>
            </w:pPr>
            <w:r>
              <w:rPr>
                <w:lang w:val="zh-TW"/>
              </w:rPr>
              <w:t>VMAP</w:t>
            </w:r>
            <w:r>
              <w:rPr>
                <w:rFonts w:ascii="MingLiU" w:eastAsia="MingLiU" w:hint="eastAsia"/>
                <w:lang w:val="zh-TW"/>
              </w:rPr>
              <w:t>廣告匯總</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4784dfd3-332e-445b-ba1f-18650cd5bb0e</w:t>
            </w:r>
          </w:p>
        </w:tc>
        <w:tc>
          <w:tcPr>
            <w:tcW w:w="7407" w:type="dxa"/>
            <w:shd w:val="clear" w:color="auto" w:fill="F2F2F2" w:themeFill="background1" w:themeFillShade="F2"/>
          </w:tcPr>
          <w:p w:rsidR="00000000" w:rsidRDefault="0098349C">
            <w:pPr>
              <w:rPr>
                <w:noProof/>
              </w:rPr>
            </w:pPr>
            <w:r>
              <w:rPr>
                <w:noProof/>
              </w:rPr>
              <w:t xml:space="preserve">The </w:t>
            </w:r>
            <w:r>
              <w:rPr>
                <w:rStyle w:val="mqInternal"/>
                <w:noProof/>
              </w:rPr>
              <w:t>[1}</w:t>
            </w:r>
            <w:r>
              <w:rPr>
                <w:noProof/>
              </w:rPr>
              <w:t>serving content variables above</w:t>
            </w:r>
            <w:r>
              <w:rPr>
                <w:rStyle w:val="mqInternal"/>
                <w:noProof/>
              </w:rPr>
              <w:t>{2]</w:t>
            </w:r>
            <w:r>
              <w:rPr>
                <w:noProof/>
              </w:rPr>
              <w:t xml:space="preserve"> for Once UX utilize the service's Ad Aggregation method.</w:t>
            </w:r>
          </w:p>
        </w:tc>
        <w:tc>
          <w:tcPr>
            <w:tcW w:w="7407" w:type="dxa"/>
          </w:tcPr>
          <w:p w:rsidR="00000000" w:rsidRDefault="0098349C">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投放上面的內容變量</w:t>
            </w:r>
            <w:r>
              <w:rPr>
                <w:rStyle w:val="mqInternal"/>
                <w:noProof/>
                <w:lang w:val="zh-TW"/>
              </w:rPr>
              <w:t>{2]</w:t>
            </w:r>
            <w:r>
              <w:rPr>
                <w:rFonts w:ascii="MingLiU" w:eastAsia="MingLiU" w:hint="eastAsia"/>
                <w:lang w:val="zh-TW"/>
              </w:rPr>
              <w:t>對於</w:t>
            </w:r>
            <w:r>
              <w:rPr>
                <w:lang w:val="zh-TW"/>
              </w:rPr>
              <w:t>“</w:t>
            </w:r>
            <w:r>
              <w:rPr>
                <w:rFonts w:ascii="MingLiU" w:eastAsia="MingLiU" w:hint="eastAsia"/>
                <w:lang w:val="zh-TW"/>
              </w:rPr>
              <w:t>一次</w:t>
            </w:r>
            <w:r>
              <w:rPr>
                <w:lang w:val="zh-TW"/>
              </w:rPr>
              <w:t>UX"</w:t>
            </w:r>
            <w:r>
              <w:rPr>
                <w:rFonts w:ascii="Arial Unicode MS" w:eastAsia="Arial Unicode MS" w:hint="eastAsia"/>
                <w:lang w:val="zh-TW"/>
              </w:rPr>
              <w:t>，</w:t>
            </w:r>
            <w:r>
              <w:rPr>
                <w:rFonts w:ascii="MingLiU" w:eastAsia="MingLiU" w:hint="eastAsia"/>
                <w:lang w:val="zh-TW"/>
              </w:rPr>
              <w:t>請使用服務的</w:t>
            </w:r>
            <w:r>
              <w:rPr>
                <w:lang w:val="zh-TW"/>
              </w:rPr>
              <w:t>“</w:t>
            </w:r>
            <w:r>
              <w:rPr>
                <w:rFonts w:ascii="MingLiU" w:eastAsia="MingLiU" w:hint="eastAsia"/>
                <w:lang w:val="zh-TW"/>
              </w:rPr>
              <w:t>廣告聚合</w:t>
            </w:r>
            <w:r>
              <w:rPr>
                <w:lang w:val="zh-TW"/>
              </w:rPr>
              <w:t>"</w:t>
            </w:r>
            <w:r>
              <w:rPr>
                <w:rFonts w:ascii="MingLiU" w:eastAsia="MingLiU" w:hint="eastAsia"/>
                <w:lang w:val="zh-TW"/>
              </w:rPr>
              <w:t>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851780ae-9fef-4713-89ae-ad7992faa553</w:t>
            </w:r>
          </w:p>
        </w:tc>
        <w:tc>
          <w:tcPr>
            <w:tcW w:w="7407" w:type="dxa"/>
            <w:shd w:val="clear" w:color="auto" w:fill="F2F2F2" w:themeFill="background1" w:themeFillShade="F2"/>
          </w:tcPr>
          <w:p w:rsidR="00000000" w:rsidRDefault="0098349C">
            <w:pPr>
              <w:rPr>
                <w:noProof/>
              </w:rPr>
            </w:pPr>
            <w:r>
              <w:rPr>
                <w:noProof/>
              </w:rPr>
              <w:t xml:space="preserve">This method retrieves an ad playlist from values that are derived by summarizing or </w:t>
            </w:r>
            <w:r>
              <w:rPr>
                <w:rStyle w:val="mqInternal"/>
                <w:noProof/>
              </w:rPr>
              <w:t>[1}</w:t>
            </w:r>
            <w:r>
              <w:rPr>
                <w:noProof/>
              </w:rPr>
              <w:t>aggregating</w:t>
            </w:r>
            <w:r>
              <w:rPr>
                <w:rStyle w:val="mqInternal"/>
                <w:noProof/>
              </w:rPr>
              <w:t>{2]</w:t>
            </w:r>
            <w:r>
              <w:rPr>
                <w:noProof/>
              </w:rPr>
              <w:t xml:space="preserve"> the ad viewing data based on your applicationguid and ad server(s) configured.</w:t>
            </w:r>
          </w:p>
        </w:tc>
        <w:tc>
          <w:tcPr>
            <w:tcW w:w="7407" w:type="dxa"/>
          </w:tcPr>
          <w:p w:rsidR="00000000" w:rsidRDefault="0098349C">
            <w:pPr>
              <w:rPr>
                <w:lang w:val="zh-TW"/>
              </w:rPr>
            </w:pPr>
            <w:r>
              <w:rPr>
                <w:rFonts w:ascii="MingLiU" w:eastAsia="MingLiU" w:hint="eastAsia"/>
                <w:lang w:val="zh-TW"/>
              </w:rPr>
              <w:t>此方法從通過匯總或</w:t>
            </w:r>
            <w:r>
              <w:rPr>
                <w:rStyle w:val="mqInternal"/>
                <w:noProof/>
                <w:lang w:val="zh-TW"/>
              </w:rPr>
              <w:t>[1}</w:t>
            </w:r>
            <w:r>
              <w:rPr>
                <w:rFonts w:ascii="MingLiU" w:eastAsia="MingLiU" w:hint="eastAsia"/>
                <w:lang w:val="zh-TW"/>
              </w:rPr>
              <w:t>匯總</w:t>
            </w:r>
            <w:r>
              <w:rPr>
                <w:rStyle w:val="mqInternal"/>
                <w:noProof/>
                <w:lang w:val="zh-TW"/>
              </w:rPr>
              <w:t>{2]</w:t>
            </w:r>
            <w:r>
              <w:rPr>
                <w:rFonts w:ascii="MingLiU" w:eastAsia="MingLiU" w:hint="eastAsia"/>
                <w:lang w:val="zh-TW"/>
              </w:rPr>
              <w:t>廣告查看數據基於您的</w:t>
            </w:r>
            <w:r>
              <w:rPr>
                <w:lang w:val="zh-TW"/>
              </w:rPr>
              <w:t>applicationguid</w:t>
            </w:r>
            <w:r>
              <w:rPr>
                <w:rFonts w:ascii="MingLiU" w:eastAsia="MingLiU" w:hint="eastAsia"/>
                <w:lang w:val="zh-TW"/>
              </w:rPr>
              <w:t>和配置的廣告服務器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24 </w:t>
            </w:r>
            <w:r>
              <w:rPr>
                <w:noProof/>
                <w:sz w:val="16"/>
              </w:rPr>
              <w:br/>
            </w:r>
            <w:r>
              <w:rPr>
                <w:noProof/>
                <w:sz w:val="2"/>
              </w:rPr>
              <w:t>90d3cbdd-1d02-4102-a238-6b2224756f84</w:t>
            </w:r>
          </w:p>
        </w:tc>
        <w:tc>
          <w:tcPr>
            <w:tcW w:w="7407" w:type="dxa"/>
            <w:shd w:val="clear" w:color="auto" w:fill="F2F2F2" w:themeFill="background1" w:themeFillShade="F2"/>
          </w:tcPr>
          <w:p w:rsidR="00000000" w:rsidRDefault="0098349C">
            <w:pPr>
              <w:rPr>
                <w:noProof/>
              </w:rPr>
            </w:pPr>
            <w:r>
              <w:rPr>
                <w:noProof/>
              </w:rPr>
              <w:t>When receiving the Once UX response, this method provides metadata and a VMAP object containing the ad load for the entire asset's viewing session that has been normalized into VAST 3.0 an</w:t>
            </w:r>
            <w:r>
              <w:rPr>
                <w:noProof/>
              </w:rPr>
              <w:t>d then embedded into a VMAP 1.0 XML object.</w:t>
            </w:r>
          </w:p>
        </w:tc>
        <w:tc>
          <w:tcPr>
            <w:tcW w:w="7407" w:type="dxa"/>
          </w:tcPr>
          <w:p w:rsidR="00000000" w:rsidRDefault="0098349C">
            <w:pPr>
              <w:rPr>
                <w:lang w:val="zh-TW"/>
              </w:rPr>
            </w:pPr>
            <w:r>
              <w:rPr>
                <w:rFonts w:ascii="MingLiU" w:eastAsia="MingLiU" w:hint="eastAsia"/>
                <w:lang w:val="zh-TW"/>
              </w:rPr>
              <w:t>收到</w:t>
            </w:r>
            <w:r>
              <w:rPr>
                <w:lang w:val="zh-TW"/>
              </w:rPr>
              <w:t>“</w:t>
            </w:r>
            <w:r>
              <w:rPr>
                <w:lang w:val="zh-TW"/>
              </w:rPr>
              <w:t>UX</w:t>
            </w:r>
            <w:r>
              <w:rPr>
                <w:rFonts w:ascii="MingLiU" w:eastAsia="MingLiU" w:hint="eastAsia"/>
                <w:lang w:val="zh-TW"/>
              </w:rPr>
              <w:t>用戶體驗</w:t>
            </w:r>
            <w:r>
              <w:rPr>
                <w:lang w:val="zh-TW"/>
              </w:rPr>
              <w:t>"</w:t>
            </w:r>
            <w:r>
              <w:rPr>
                <w:rFonts w:ascii="MingLiU" w:eastAsia="MingLiU" w:hint="eastAsia"/>
                <w:lang w:val="zh-TW"/>
              </w:rPr>
              <w:t>響應後</w:t>
            </w:r>
            <w:r>
              <w:rPr>
                <w:rFonts w:ascii="Arial Unicode MS" w:eastAsia="Arial Unicode MS" w:hint="eastAsia"/>
                <w:lang w:val="zh-TW"/>
              </w:rPr>
              <w:t>，</w:t>
            </w:r>
            <w:r>
              <w:rPr>
                <w:rFonts w:ascii="MingLiU" w:eastAsia="MingLiU" w:hint="eastAsia"/>
                <w:lang w:val="zh-TW"/>
              </w:rPr>
              <w:t>此方法將提供元數據和一個</w:t>
            </w:r>
            <w:r>
              <w:rPr>
                <w:lang w:val="zh-TW"/>
              </w:rPr>
              <w:t>VMAP</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其中包含整個資產查看會話的廣告負載</w:t>
            </w:r>
            <w:r>
              <w:rPr>
                <w:rFonts w:ascii="Arial Unicode MS" w:eastAsia="Arial Unicode MS" w:hint="eastAsia"/>
                <w:lang w:val="zh-TW"/>
              </w:rPr>
              <w:t>，</w:t>
            </w:r>
            <w:r>
              <w:rPr>
                <w:rFonts w:ascii="MingLiU" w:eastAsia="MingLiU" w:hint="eastAsia"/>
                <w:lang w:val="zh-TW"/>
              </w:rPr>
              <w:t>該對像已標準化為</w:t>
            </w:r>
            <w:r>
              <w:rPr>
                <w:lang w:val="zh-TW"/>
              </w:rPr>
              <w:t>VAST 3.0</w:t>
            </w:r>
            <w:r>
              <w:rPr>
                <w:rFonts w:ascii="Arial Unicode MS" w:eastAsia="Arial Unicode MS" w:hint="eastAsia"/>
                <w:lang w:val="zh-TW"/>
              </w:rPr>
              <w:t>，</w:t>
            </w:r>
            <w:r>
              <w:rPr>
                <w:rFonts w:ascii="MingLiU" w:eastAsia="MingLiU" w:hint="eastAsia"/>
                <w:lang w:val="zh-TW"/>
              </w:rPr>
              <w:t>然後嵌入到</w:t>
            </w:r>
            <w:r>
              <w:rPr>
                <w:lang w:val="zh-TW"/>
              </w:rPr>
              <w:t>VMAP 1.0 XML</w:t>
            </w:r>
            <w:r>
              <w:rPr>
                <w:rFonts w:ascii="MingLiU" w:eastAsia="MingLiU" w:hint="eastAsia"/>
                <w:lang w:val="zh-TW"/>
              </w:rPr>
              <w:t>對像中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fb4e6dc9-8db1-44b7-8597-73dfe0baef38</w:t>
            </w:r>
          </w:p>
        </w:tc>
        <w:tc>
          <w:tcPr>
            <w:tcW w:w="7407" w:type="dxa"/>
            <w:shd w:val="clear" w:color="auto" w:fill="F2F2F2" w:themeFill="background1" w:themeFillShade="F2"/>
          </w:tcPr>
          <w:p w:rsidR="00000000" w:rsidRDefault="0098349C">
            <w:pPr>
              <w:rPr>
                <w:noProof/>
              </w:rPr>
            </w:pPr>
            <w:r>
              <w:rPr>
                <w:noProof/>
              </w:rPr>
              <w:t>This VMAP response gives you the ability to handle client-side ad features relating to user experience (ad creative or ad pod countdowns, hiding player controls), beaconing, and additional creative types (banners, click-throughs, and VPAID advertisements).</w:t>
            </w:r>
          </w:p>
        </w:tc>
        <w:tc>
          <w:tcPr>
            <w:tcW w:w="7407" w:type="dxa"/>
          </w:tcPr>
          <w:p w:rsidR="00000000" w:rsidRDefault="0098349C">
            <w:pPr>
              <w:rPr>
                <w:lang w:val="zh-TW"/>
              </w:rPr>
            </w:pPr>
            <w:r>
              <w:rPr>
                <w:rFonts w:ascii="MingLiU" w:eastAsia="MingLiU" w:hint="eastAsia"/>
                <w:lang w:val="zh-TW"/>
              </w:rPr>
              <w:t>通過此</w:t>
            </w:r>
            <w:r>
              <w:rPr>
                <w:lang w:val="zh-TW"/>
              </w:rPr>
              <w:t>VMAP</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您可以處理與用戶體驗</w:t>
            </w:r>
            <w:r>
              <w:rPr>
                <w:rFonts w:ascii="Arial Unicode MS" w:eastAsia="Arial Unicode MS" w:hint="eastAsia"/>
                <w:lang w:val="zh-TW"/>
              </w:rPr>
              <w:t>（</w:t>
            </w:r>
            <w:r>
              <w:rPr>
                <w:rFonts w:ascii="MingLiU" w:eastAsia="MingLiU" w:hint="eastAsia"/>
                <w:lang w:val="zh-TW"/>
              </w:rPr>
              <w:t>廣告素材或廣告盒倒數</w:t>
            </w:r>
            <w:r>
              <w:rPr>
                <w:rFonts w:ascii="Arial Unicode MS" w:eastAsia="Arial Unicode MS" w:hint="eastAsia"/>
                <w:lang w:val="zh-TW"/>
              </w:rPr>
              <w:t>，</w:t>
            </w:r>
            <w:r>
              <w:rPr>
                <w:rFonts w:ascii="MingLiU" w:eastAsia="MingLiU" w:hint="eastAsia"/>
                <w:lang w:val="zh-TW"/>
              </w:rPr>
              <w:t>隱藏播放器控件</w:t>
            </w:r>
            <w:r>
              <w:rPr>
                <w:rFonts w:ascii="Arial Unicode MS" w:eastAsia="Arial Unicode MS" w:hint="eastAsia"/>
                <w:lang w:val="zh-TW"/>
              </w:rPr>
              <w:t>），</w:t>
            </w:r>
            <w:r>
              <w:rPr>
                <w:rFonts w:ascii="MingLiU" w:eastAsia="MingLiU" w:hint="eastAsia"/>
                <w:lang w:val="zh-TW"/>
              </w:rPr>
              <w:t>信標和其他廣告素材類型</w:t>
            </w:r>
            <w:r>
              <w:rPr>
                <w:rFonts w:ascii="Arial Unicode MS" w:eastAsia="Arial Unicode MS" w:hint="eastAsia"/>
                <w:lang w:val="zh-TW"/>
              </w:rPr>
              <w:t>（</w:t>
            </w:r>
            <w:r>
              <w:rPr>
                <w:rFonts w:ascii="MingLiU" w:eastAsia="MingLiU" w:hint="eastAsia"/>
                <w:lang w:val="zh-TW"/>
              </w:rPr>
              <w:t>橫幅廣告</w:t>
            </w:r>
            <w:r>
              <w:rPr>
                <w:rFonts w:ascii="Arial Unicode MS" w:eastAsia="Arial Unicode MS" w:hint="eastAsia"/>
                <w:lang w:val="zh-TW"/>
              </w:rPr>
              <w:t>，</w:t>
            </w:r>
            <w:r>
              <w:rPr>
                <w:rFonts w:ascii="MingLiU" w:eastAsia="MingLiU" w:hint="eastAsia"/>
                <w:lang w:val="zh-TW"/>
              </w:rPr>
              <w:t>點擊廣告和</w:t>
            </w:r>
            <w:r>
              <w:rPr>
                <w:lang w:val="zh-TW"/>
              </w:rPr>
              <w:t>VPAID</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相關的客戶端廣告功能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4531f07e-d29c-4e9c-8a5a-7676f4bbc32a</w:t>
            </w:r>
          </w:p>
        </w:tc>
        <w:tc>
          <w:tcPr>
            <w:tcW w:w="7407" w:type="dxa"/>
            <w:shd w:val="clear" w:color="auto" w:fill="F2F2F2" w:themeFill="background1" w:themeFillShade="F2"/>
          </w:tcPr>
          <w:p w:rsidR="00000000" w:rsidRDefault="0098349C">
            <w:pPr>
              <w:rPr>
                <w:noProof/>
              </w:rPr>
            </w:pPr>
            <w:r>
              <w:rPr>
                <w:noProof/>
              </w:rPr>
              <w:t>This VMAP object also contains a Brightcove Once XML object, which includes Brightcove Once data and an ad inserted Once URL to be</w:t>
            </w:r>
            <w:r>
              <w:rPr>
                <w:noProof/>
              </w:rPr>
              <w:t xml:space="preserve"> used for playback.</w:t>
            </w:r>
          </w:p>
        </w:tc>
        <w:tc>
          <w:tcPr>
            <w:tcW w:w="7407" w:type="dxa"/>
          </w:tcPr>
          <w:p w:rsidR="00000000" w:rsidRDefault="0098349C">
            <w:pPr>
              <w:rPr>
                <w:lang w:val="zh-TW"/>
              </w:rPr>
            </w:pPr>
            <w:r>
              <w:rPr>
                <w:rFonts w:ascii="MingLiU" w:eastAsia="MingLiU" w:hint="eastAsia"/>
                <w:lang w:val="zh-TW"/>
              </w:rPr>
              <w:t>此</w:t>
            </w:r>
            <w:r>
              <w:rPr>
                <w:lang w:val="zh-TW"/>
              </w:rPr>
              <w:t>VMAP</w:t>
            </w:r>
            <w:r>
              <w:rPr>
                <w:rFonts w:ascii="MingLiU" w:eastAsia="MingLiU" w:hint="eastAsia"/>
                <w:lang w:val="zh-TW"/>
              </w:rPr>
              <w:t>對像還包含</w:t>
            </w:r>
            <w:r>
              <w:rPr>
                <w:lang w:val="zh-TW"/>
              </w:rPr>
              <w:t>Brightcove Once XML</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該對象包括</w:t>
            </w:r>
            <w:r>
              <w:rPr>
                <w:lang w:val="zh-TW"/>
              </w:rPr>
              <w:t>Brightcove Once</w:t>
            </w:r>
            <w:r>
              <w:rPr>
                <w:rFonts w:ascii="MingLiU" w:eastAsia="MingLiU" w:hint="eastAsia"/>
                <w:lang w:val="zh-TW"/>
              </w:rPr>
              <w:t>數據和用於播放的廣告插入的</w:t>
            </w:r>
            <w:r>
              <w:rPr>
                <w:lang w:val="zh-TW"/>
              </w:rPr>
              <w:t>Ones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91a068be-9c12-4ce1-b0e3-4bd4d71ac81f</w:t>
            </w:r>
          </w:p>
        </w:tc>
        <w:tc>
          <w:tcPr>
            <w:tcW w:w="7407" w:type="dxa"/>
            <w:shd w:val="clear" w:color="auto" w:fill="F2F2F2" w:themeFill="background1" w:themeFillShade="F2"/>
          </w:tcPr>
          <w:p w:rsidR="00000000" w:rsidRDefault="0098349C">
            <w:pPr>
              <w:rPr>
                <w:noProof/>
              </w:rPr>
            </w:pPr>
            <w:r>
              <w:rPr>
                <w:noProof/>
              </w:rPr>
              <w:t xml:space="preserve">See the </w:t>
            </w:r>
            <w:r>
              <w:rPr>
                <w:rStyle w:val="mqInternal"/>
                <w:noProof/>
              </w:rPr>
              <w:t>[1}</w:t>
            </w:r>
            <w:r>
              <w:rPr>
                <w:noProof/>
              </w:rPr>
              <w:t>VMAP sample response example</w:t>
            </w:r>
            <w:r>
              <w:rPr>
                <w:rStyle w:val="mqInternal"/>
                <w:noProof/>
              </w:rPr>
              <w:t>{2]</w:t>
            </w:r>
            <w:r>
              <w:rPr>
                <w:noProof/>
              </w:rPr>
              <w:t xml:space="preserve"> for more information.</w:t>
            </w:r>
          </w:p>
        </w:tc>
        <w:tc>
          <w:tcPr>
            <w:tcW w:w="7407" w:type="dxa"/>
          </w:tcPr>
          <w:p w:rsidR="00000000" w:rsidRDefault="0098349C">
            <w:pPr>
              <w:rPr>
                <w:lang w:val="zh-TW"/>
              </w:rPr>
            </w:pPr>
            <w:r>
              <w:rPr>
                <w:rFonts w:ascii="MingLiU" w:eastAsia="MingLiU" w:hint="eastAsia"/>
                <w:lang w:val="zh-TW"/>
              </w:rPr>
              <w:t>見</w:t>
            </w:r>
            <w:r>
              <w:rPr>
                <w:rStyle w:val="mqInternal"/>
                <w:noProof/>
                <w:lang w:val="zh-TW"/>
              </w:rPr>
              <w:t>[1}</w:t>
            </w:r>
            <w:r>
              <w:rPr>
                <w:lang w:val="zh-TW"/>
              </w:rPr>
              <w:t>VMAP</w:t>
            </w:r>
            <w:r>
              <w:rPr>
                <w:rFonts w:ascii="MingLiU" w:eastAsia="MingLiU" w:hint="eastAsia"/>
                <w:lang w:val="zh-TW"/>
              </w:rPr>
              <w:t>樣本響應示例</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6ef6c460-75ee-479c-ab</w:t>
            </w:r>
            <w:r>
              <w:rPr>
                <w:noProof/>
                <w:sz w:val="2"/>
              </w:rPr>
              <w:t>00-00b54478f405</w:t>
            </w:r>
          </w:p>
        </w:tc>
        <w:tc>
          <w:tcPr>
            <w:tcW w:w="7407" w:type="dxa"/>
            <w:shd w:val="clear" w:color="auto" w:fill="F2F2F2" w:themeFill="background1" w:themeFillShade="F2"/>
          </w:tcPr>
          <w:p w:rsidR="00000000" w:rsidRDefault="0098349C">
            <w:pPr>
              <w:rPr>
                <w:noProof/>
              </w:rPr>
            </w:pPr>
            <w:r>
              <w:rPr>
                <w:noProof/>
              </w:rPr>
              <w:t>Dynamic Ad Parameters</w:t>
            </w:r>
          </w:p>
        </w:tc>
        <w:tc>
          <w:tcPr>
            <w:tcW w:w="7407" w:type="dxa"/>
          </w:tcPr>
          <w:p w:rsidR="00000000" w:rsidRDefault="0098349C">
            <w:pPr>
              <w:rPr>
                <w:lang w:val="zh-TW"/>
              </w:rPr>
            </w:pPr>
            <w:r>
              <w:rPr>
                <w:rFonts w:ascii="MingLiU" w:eastAsia="MingLiU" w:hint="eastAsia"/>
                <w:lang w:val="zh-TW"/>
              </w:rPr>
              <w:t>動態廣告參數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3c060eb9-dd06-4541-8387-d687d27cd7b2</w:t>
            </w:r>
          </w:p>
        </w:tc>
        <w:tc>
          <w:tcPr>
            <w:tcW w:w="7407" w:type="dxa"/>
            <w:shd w:val="clear" w:color="auto" w:fill="F2F2F2" w:themeFill="background1" w:themeFillShade="F2"/>
          </w:tcPr>
          <w:p w:rsidR="00000000" w:rsidRDefault="0098349C">
            <w:pPr>
              <w:rPr>
                <w:noProof/>
              </w:rPr>
            </w:pPr>
            <w:r>
              <w:rPr>
                <w:noProof/>
              </w:rPr>
              <w:t>Once UX allows for the use of all allowable dynamic ad parameters (DAP) for populating ad and beacon calls the same as the Once platform.</w:t>
            </w:r>
          </w:p>
        </w:tc>
        <w:tc>
          <w:tcPr>
            <w:tcW w:w="7407" w:type="dxa"/>
          </w:tcPr>
          <w:p w:rsidR="00000000" w:rsidRDefault="0098349C">
            <w:pPr>
              <w:rPr>
                <w:lang w:val="zh-TW"/>
              </w:rPr>
            </w:pPr>
            <w:r>
              <w:rPr>
                <w:rFonts w:ascii="MingLiU" w:eastAsia="MingLiU" w:hint="eastAsia"/>
                <w:lang w:val="zh-TW"/>
              </w:rPr>
              <w:t>一旦</w:t>
            </w:r>
            <w:r>
              <w:rPr>
                <w:lang w:val="zh-TW"/>
              </w:rPr>
              <w:t>UX</w:t>
            </w:r>
            <w:r>
              <w:rPr>
                <w:rFonts w:ascii="MingLiU" w:eastAsia="MingLiU" w:hint="eastAsia"/>
                <w:lang w:val="zh-TW"/>
              </w:rPr>
              <w:t>允許使用所有允許的動態廣告參數</w:t>
            </w:r>
            <w:r>
              <w:rPr>
                <w:rFonts w:ascii="Arial Unicode MS" w:eastAsia="Arial Unicode MS" w:hint="eastAsia"/>
                <w:lang w:val="zh-TW"/>
              </w:rPr>
              <w:t>（</w:t>
            </w:r>
            <w:r>
              <w:rPr>
                <w:lang w:val="zh-TW"/>
              </w:rPr>
              <w:t>DAP</w:t>
            </w:r>
            <w:r>
              <w:rPr>
                <w:rFonts w:ascii="Arial Unicode MS" w:eastAsia="Arial Unicode MS" w:hint="eastAsia"/>
                <w:lang w:val="zh-TW"/>
              </w:rPr>
              <w:t>）</w:t>
            </w:r>
            <w:r>
              <w:rPr>
                <w:rFonts w:ascii="MingLiU" w:eastAsia="MingLiU" w:hint="eastAsia"/>
                <w:lang w:val="zh-TW"/>
              </w:rPr>
              <w:t>來填充廣告和信</w:t>
            </w:r>
            <w:r>
              <w:rPr>
                <w:rFonts w:ascii="MingLiU" w:eastAsia="MingLiU" w:hint="eastAsia"/>
                <w:lang w:val="zh-TW"/>
              </w:rPr>
              <w:t>標調用</w:t>
            </w:r>
            <w:r>
              <w:rPr>
                <w:rFonts w:ascii="Arial Unicode MS" w:eastAsia="Arial Unicode MS" w:hint="eastAsia"/>
                <w:lang w:val="zh-TW"/>
              </w:rPr>
              <w:t>，</w:t>
            </w:r>
            <w:r>
              <w:rPr>
                <w:rFonts w:ascii="MingLiU" w:eastAsia="MingLiU" w:hint="eastAsia"/>
                <w:lang w:val="zh-TW"/>
              </w:rPr>
              <w:t>就像使用一次平台一樣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983c33ee-6625-49e6-81c9-d6c81ddaa4d0</w:t>
            </w:r>
          </w:p>
        </w:tc>
        <w:tc>
          <w:tcPr>
            <w:tcW w:w="7407" w:type="dxa"/>
            <w:shd w:val="clear" w:color="auto" w:fill="F2F2F2" w:themeFill="background1" w:themeFillShade="F2"/>
          </w:tcPr>
          <w:p w:rsidR="00000000" w:rsidRDefault="0098349C">
            <w:pPr>
              <w:rPr>
                <w:noProof/>
              </w:rPr>
            </w:pPr>
            <w:r>
              <w:rPr>
                <w:noProof/>
              </w:rPr>
              <w:t xml:space="preserve">For explanation of these values, please see </w:t>
            </w:r>
            <w:r>
              <w:rPr>
                <w:rStyle w:val="mqInternal"/>
                <w:noProof/>
              </w:rPr>
              <w:t>[1}</w:t>
            </w:r>
            <w:r>
              <w:rPr>
                <w:noProof/>
              </w:rPr>
              <w:t>Getting Started with Once:</w:t>
            </w:r>
          </w:p>
        </w:tc>
        <w:tc>
          <w:tcPr>
            <w:tcW w:w="7407" w:type="dxa"/>
          </w:tcPr>
          <w:p w:rsidR="00000000" w:rsidRDefault="0098349C">
            <w:pPr>
              <w:rPr>
                <w:lang w:val="zh-TW"/>
              </w:rPr>
            </w:pPr>
            <w:r>
              <w:rPr>
                <w:rFonts w:ascii="MingLiU" w:eastAsia="MingLiU" w:hint="eastAsia"/>
                <w:lang w:val="zh-TW"/>
              </w:rPr>
              <w:t>有關這些值的說明</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一次入門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2e930d59-a906-45c8-a39b-3da98b8104a6</w:t>
            </w:r>
          </w:p>
        </w:tc>
        <w:tc>
          <w:tcPr>
            <w:tcW w:w="7407" w:type="dxa"/>
            <w:shd w:val="clear" w:color="auto" w:fill="F2F2F2" w:themeFill="background1" w:themeFillShade="F2"/>
          </w:tcPr>
          <w:p w:rsidR="00000000" w:rsidRDefault="0098349C">
            <w:pPr>
              <w:rPr>
                <w:noProof/>
              </w:rPr>
            </w:pPr>
            <w:r>
              <w:rPr>
                <w:noProof/>
              </w:rPr>
              <w:t>Dynamic Ad Parameters</w:t>
            </w:r>
            <w:r>
              <w:rPr>
                <w:rStyle w:val="mqInternal"/>
                <w:noProof/>
              </w:rPr>
              <w:t>{1]</w:t>
            </w:r>
            <w:r>
              <w:rPr>
                <w:noProof/>
              </w:rPr>
              <w:t>.</w:t>
            </w:r>
          </w:p>
        </w:tc>
        <w:tc>
          <w:tcPr>
            <w:tcW w:w="7407" w:type="dxa"/>
          </w:tcPr>
          <w:p w:rsidR="00000000" w:rsidRDefault="0098349C">
            <w:pPr>
              <w:rPr>
                <w:lang w:val="zh-TW"/>
              </w:rPr>
            </w:pPr>
            <w:r>
              <w:rPr>
                <w:rFonts w:ascii="MingLiU" w:eastAsia="MingLiU" w:hint="eastAsia"/>
                <w:lang w:val="zh-TW"/>
              </w:rPr>
              <w:t>動態廣告參數</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6368bb3c-5f4a-48ea-</w:t>
            </w:r>
            <w:r>
              <w:rPr>
                <w:noProof/>
                <w:sz w:val="2"/>
              </w:rPr>
              <w:t>bab9-f5bd66064da6</w:t>
            </w:r>
          </w:p>
        </w:tc>
        <w:tc>
          <w:tcPr>
            <w:tcW w:w="7407" w:type="dxa"/>
            <w:shd w:val="clear" w:color="auto" w:fill="F2F2F2" w:themeFill="background1" w:themeFillShade="F2"/>
          </w:tcPr>
          <w:p w:rsidR="00000000" w:rsidRDefault="0098349C">
            <w:pPr>
              <w:rPr>
                <w:noProof/>
              </w:rPr>
            </w:pPr>
            <w:r>
              <w:rPr>
                <w:noProof/>
              </w:rPr>
              <w:t>Query String Parameters</w:t>
            </w:r>
          </w:p>
        </w:tc>
        <w:tc>
          <w:tcPr>
            <w:tcW w:w="7407" w:type="dxa"/>
          </w:tcPr>
          <w:p w:rsidR="00000000" w:rsidRDefault="0098349C">
            <w:pPr>
              <w:rPr>
                <w:lang w:val="zh-TW"/>
              </w:rPr>
            </w:pPr>
            <w:r>
              <w:rPr>
                <w:rFonts w:ascii="MingLiU" w:eastAsia="MingLiU" w:hint="eastAsia"/>
                <w:lang w:val="zh-TW"/>
              </w:rPr>
              <w:t>查詢字符串參數</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2d9d0c33-d6f9-41d5-9e1d-73b8e4d1c460</w:t>
            </w:r>
          </w:p>
        </w:tc>
        <w:tc>
          <w:tcPr>
            <w:tcW w:w="7407" w:type="dxa"/>
            <w:shd w:val="clear" w:color="auto" w:fill="F2F2F2" w:themeFill="background1" w:themeFillShade="F2"/>
          </w:tcPr>
          <w:p w:rsidR="00000000" w:rsidRDefault="0098349C">
            <w:pPr>
              <w:rPr>
                <w:noProof/>
              </w:rPr>
            </w:pPr>
            <w:r>
              <w:rPr>
                <w:noProof/>
              </w:rPr>
              <w:t>Once UX utilizes the same query string parameters as the Once platform and there are three covered in this section that may be used to assist in additional fine-tun</w:t>
            </w:r>
            <w:r>
              <w:rPr>
                <w:noProof/>
              </w:rPr>
              <w:t>ing of the Once UX response and behavior.</w:t>
            </w:r>
          </w:p>
        </w:tc>
        <w:tc>
          <w:tcPr>
            <w:tcW w:w="7407" w:type="dxa"/>
          </w:tcPr>
          <w:p w:rsidR="00000000" w:rsidRDefault="0098349C">
            <w:pPr>
              <w:rPr>
                <w:lang w:val="zh-TW"/>
              </w:rPr>
            </w:pPr>
            <w:r>
              <w:rPr>
                <w:rFonts w:ascii="MingLiU" w:eastAsia="MingLiU" w:hint="eastAsia"/>
                <w:lang w:val="zh-TW"/>
              </w:rPr>
              <w:t>一旦</w:t>
            </w:r>
            <w:r>
              <w:rPr>
                <w:lang w:val="zh-TW"/>
              </w:rPr>
              <w:t>UX</w:t>
            </w:r>
            <w:r>
              <w:rPr>
                <w:rFonts w:ascii="MingLiU" w:eastAsia="MingLiU" w:hint="eastAsia"/>
                <w:lang w:val="zh-TW"/>
              </w:rPr>
              <w:t>使用與一次平台相同的查詢字符串參數</w:t>
            </w:r>
            <w:r>
              <w:rPr>
                <w:rFonts w:ascii="Arial Unicode MS" w:eastAsia="Arial Unicode MS" w:hint="eastAsia"/>
                <w:lang w:val="zh-TW"/>
              </w:rPr>
              <w:t>，</w:t>
            </w:r>
            <w:r>
              <w:rPr>
                <w:rFonts w:ascii="MingLiU" w:eastAsia="MingLiU" w:hint="eastAsia"/>
                <w:lang w:val="zh-TW"/>
              </w:rPr>
              <w:t>本節將介紹三個參數</w:t>
            </w:r>
            <w:r>
              <w:rPr>
                <w:rFonts w:ascii="Arial Unicode MS" w:eastAsia="Arial Unicode MS" w:hint="eastAsia"/>
                <w:lang w:val="zh-TW"/>
              </w:rPr>
              <w:t>，</w:t>
            </w:r>
            <w:r>
              <w:rPr>
                <w:rFonts w:ascii="MingLiU" w:eastAsia="MingLiU" w:hint="eastAsia"/>
                <w:lang w:val="zh-TW"/>
              </w:rPr>
              <w:t>這些參數可用於輔助對一次</w:t>
            </w:r>
            <w:r>
              <w:rPr>
                <w:lang w:val="zh-TW"/>
              </w:rPr>
              <w:t>UX</w:t>
            </w:r>
            <w:r>
              <w:rPr>
                <w:rFonts w:ascii="MingLiU" w:eastAsia="MingLiU" w:hint="eastAsia"/>
                <w:lang w:val="zh-TW"/>
              </w:rPr>
              <w:t>響應和行為進行額外的微調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7efd4276-1bcf-466b-b95c-2ef2454b6c36</w:t>
            </w:r>
          </w:p>
        </w:tc>
        <w:tc>
          <w:tcPr>
            <w:tcW w:w="7407" w:type="dxa"/>
            <w:shd w:val="clear" w:color="auto" w:fill="F2F2F2" w:themeFill="background1" w:themeFillShade="F2"/>
          </w:tcPr>
          <w:p w:rsidR="00000000" w:rsidRDefault="0098349C">
            <w:pPr>
              <w:rPr>
                <w:noProof/>
              </w:rPr>
            </w:pPr>
            <w:r>
              <w:rPr>
                <w:noProof/>
              </w:rPr>
              <w:t xml:space="preserve">Please see </w:t>
            </w:r>
            <w:r>
              <w:rPr>
                <w:rStyle w:val="mqInternal"/>
                <w:noProof/>
              </w:rPr>
              <w:t>[1}</w:t>
            </w:r>
            <w:r>
              <w:rPr>
                <w:noProof/>
              </w:rPr>
              <w:t>Getting Started with Once:</w:t>
            </w:r>
          </w:p>
        </w:tc>
        <w:tc>
          <w:tcPr>
            <w:tcW w:w="7407" w:type="dxa"/>
          </w:tcPr>
          <w:p w:rsidR="00000000" w:rsidRDefault="0098349C">
            <w:pPr>
              <w:rPr>
                <w:lang w:val="zh-TW"/>
              </w:rPr>
            </w:pPr>
            <w:r>
              <w:rPr>
                <w:rFonts w:ascii="MingLiU" w:eastAsia="MingLiU" w:hint="eastAsia"/>
                <w:lang w:val="zh-TW"/>
              </w:rPr>
              <w:t>請參閱</w:t>
            </w:r>
            <w:r>
              <w:rPr>
                <w:rStyle w:val="mqInternal"/>
                <w:noProof/>
                <w:lang w:val="zh-TW"/>
              </w:rPr>
              <w:t>[1}</w:t>
            </w:r>
            <w:r>
              <w:rPr>
                <w:rFonts w:ascii="MingLiU" w:eastAsia="MingLiU" w:hint="eastAsia"/>
                <w:lang w:val="zh-TW"/>
              </w:rPr>
              <w:t>一次入門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b1fa8754-dd3b-4307-83a1-58c064635a97</w:t>
            </w:r>
          </w:p>
        </w:tc>
        <w:tc>
          <w:tcPr>
            <w:tcW w:w="7407" w:type="dxa"/>
            <w:shd w:val="clear" w:color="auto" w:fill="F2F2F2" w:themeFill="background1" w:themeFillShade="F2"/>
          </w:tcPr>
          <w:p w:rsidR="00000000" w:rsidRDefault="0098349C">
            <w:pPr>
              <w:rPr>
                <w:noProof/>
              </w:rPr>
            </w:pPr>
            <w:r>
              <w:rPr>
                <w:noProof/>
              </w:rPr>
              <w:t>Query String Parameters</w:t>
            </w:r>
            <w:r>
              <w:rPr>
                <w:rStyle w:val="mqInternal"/>
                <w:noProof/>
              </w:rPr>
              <w:t>{1]</w:t>
            </w:r>
            <w:r>
              <w:rPr>
                <w:noProof/>
              </w:rPr>
              <w:t xml:space="preserve"> for more information on the other available query string parameters.</w:t>
            </w:r>
          </w:p>
        </w:tc>
        <w:tc>
          <w:tcPr>
            <w:tcW w:w="7407" w:type="dxa"/>
          </w:tcPr>
          <w:p w:rsidR="00000000" w:rsidRDefault="0098349C">
            <w:pPr>
              <w:rPr>
                <w:lang w:val="zh-TW"/>
              </w:rPr>
            </w:pPr>
            <w:r>
              <w:rPr>
                <w:rFonts w:ascii="MingLiU" w:eastAsia="MingLiU" w:hint="eastAsia"/>
                <w:lang w:val="zh-TW"/>
              </w:rPr>
              <w:t>查詢字符串參數</w:t>
            </w:r>
            <w:r>
              <w:rPr>
                <w:rStyle w:val="mqInternal"/>
                <w:noProof/>
                <w:lang w:val="zh-TW"/>
              </w:rPr>
              <w:t>{1]</w:t>
            </w:r>
            <w:r>
              <w:rPr>
                <w:rFonts w:ascii="MingLiU" w:eastAsia="MingLiU" w:hint="eastAsia"/>
                <w:lang w:val="zh-TW"/>
              </w:rPr>
              <w:t>有關其他可用查詢字符串參數的更多信息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a1d347ce-588b-4e6e-9b38-865f0d673b2b</w:t>
            </w:r>
          </w:p>
        </w:tc>
        <w:tc>
          <w:tcPr>
            <w:tcW w:w="7407" w:type="dxa"/>
            <w:shd w:val="clear" w:color="auto" w:fill="F2F2F2" w:themeFill="background1" w:themeFillShade="F2"/>
          </w:tcPr>
          <w:p w:rsidR="00000000" w:rsidRDefault="0098349C">
            <w:pPr>
              <w:rPr>
                <w:noProof/>
              </w:rPr>
            </w:pPr>
            <w:r>
              <w:rPr>
                <w:noProof/>
              </w:rPr>
              <w:t>Disable Tracking Events</w:t>
            </w:r>
          </w:p>
        </w:tc>
        <w:tc>
          <w:tcPr>
            <w:tcW w:w="7407" w:type="dxa"/>
          </w:tcPr>
          <w:p w:rsidR="00000000" w:rsidRDefault="0098349C">
            <w:pPr>
              <w:rPr>
                <w:lang w:val="zh-TW"/>
              </w:rPr>
            </w:pPr>
            <w:r>
              <w:rPr>
                <w:rFonts w:ascii="MingLiU" w:eastAsia="MingLiU" w:hint="eastAsia"/>
                <w:lang w:val="zh-TW"/>
              </w:rPr>
              <w:t>禁用跟踪事件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e3151ad9-aa7d-4e02-b46c-b3b0d7ed63c8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96259b39-d747-4b3f-97e9-6eec89b967b2</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is used to override or disable the default Brightcove server side ad video impression and event tracking behavior.</w:t>
            </w:r>
          </w:p>
        </w:tc>
        <w:tc>
          <w:tcPr>
            <w:tcW w:w="7407" w:type="dxa"/>
          </w:tcPr>
          <w:p w:rsidR="00000000" w:rsidRDefault="0098349C">
            <w:pPr>
              <w:rPr>
                <w:lang w:val="zh-TW"/>
              </w:rPr>
            </w:pPr>
            <w:r>
              <w:rPr>
                <w:rStyle w:val="mqInternal"/>
                <w:noProof/>
                <w:lang w:val="zh-TW"/>
              </w:rPr>
              <w:t>[1}[2]{3]</w:t>
            </w:r>
            <w:r>
              <w:rPr>
                <w:rFonts w:ascii="MingLiU" w:eastAsia="MingLiU" w:hint="eastAsia"/>
                <w:lang w:val="zh-TW"/>
              </w:rPr>
              <w:t>用於覆蓋或禁用默認的</w:t>
            </w:r>
            <w:r>
              <w:rPr>
                <w:lang w:val="zh-TW"/>
              </w:rPr>
              <w:t>Brightcove</w:t>
            </w:r>
            <w:r>
              <w:rPr>
                <w:rFonts w:ascii="MingLiU" w:eastAsia="MingLiU" w:hint="eastAsia"/>
                <w:lang w:val="zh-TW"/>
              </w:rPr>
              <w:t>服務器端廣告視頻展示和事件跟踪行為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4054e852-9797-4c64-acaa-c04fde2f085b</w:t>
            </w:r>
          </w:p>
        </w:tc>
        <w:tc>
          <w:tcPr>
            <w:tcW w:w="7407" w:type="dxa"/>
            <w:shd w:val="clear" w:color="auto" w:fill="F2F2F2" w:themeFill="background1" w:themeFillShade="F2"/>
          </w:tcPr>
          <w:p w:rsidR="00000000" w:rsidRDefault="0098349C">
            <w:pPr>
              <w:rPr>
                <w:noProof/>
              </w:rPr>
            </w:pPr>
            <w:r>
              <w:rPr>
                <w:noProof/>
              </w:rPr>
              <w:t>UMTP=0</w:t>
            </w:r>
          </w:p>
        </w:tc>
        <w:tc>
          <w:tcPr>
            <w:tcW w:w="7407" w:type="dxa"/>
          </w:tcPr>
          <w:p w:rsidR="00000000" w:rsidRDefault="0098349C">
            <w:pPr>
              <w:rPr>
                <w:lang w:val="zh-TW"/>
              </w:rPr>
            </w:pPr>
            <w:r>
              <w:rPr>
                <w:lang w:val="zh-TW"/>
              </w:rPr>
              <w:t>UMTP = 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a8c6d230-060a-403c-adad-2e81033d97e5</w:t>
            </w:r>
          </w:p>
        </w:tc>
        <w:tc>
          <w:tcPr>
            <w:tcW w:w="7407" w:type="dxa"/>
            <w:shd w:val="clear" w:color="auto" w:fill="F2F2F2" w:themeFill="background1" w:themeFillShade="F2"/>
          </w:tcPr>
          <w:p w:rsidR="00000000" w:rsidRDefault="0098349C">
            <w:pPr>
              <w:rPr>
                <w:noProof/>
              </w:rPr>
            </w:pPr>
            <w:r>
              <w:rPr>
                <w:noProof/>
              </w:rPr>
              <w:t>By default, Brightcove fires linear ad video impression and tracking events to the ad server on behalf of the client/application.</w:t>
            </w:r>
          </w:p>
        </w:tc>
        <w:tc>
          <w:tcPr>
            <w:tcW w:w="7407" w:type="dxa"/>
          </w:tcPr>
          <w:p w:rsidR="00000000" w:rsidRDefault="0098349C">
            <w:pPr>
              <w:rPr>
                <w:lang w:val="zh-TW"/>
              </w:rPr>
            </w:pPr>
            <w:r>
              <w:rPr>
                <w:rFonts w:ascii="MingLiU" w:eastAsia="MingLiU" w:hint="eastAsia"/>
                <w:lang w:val="zh-TW"/>
              </w:rPr>
              <w:t>默認情況下</w:t>
            </w:r>
            <w:r>
              <w:rPr>
                <w:rFonts w:ascii="Arial Unicode MS" w:eastAsia="Arial Unicode MS" w:hint="eastAsia"/>
                <w:lang w:val="zh-TW"/>
              </w:rPr>
              <w:t>，</w:t>
            </w:r>
            <w:r>
              <w:rPr>
                <w:lang w:val="zh-TW"/>
              </w:rPr>
              <w:t>Brightcove</w:t>
            </w:r>
            <w:r>
              <w:rPr>
                <w:rFonts w:ascii="MingLiU" w:eastAsia="MingLiU" w:hint="eastAsia"/>
                <w:lang w:val="zh-TW"/>
              </w:rPr>
              <w:t>代表客戶端</w:t>
            </w:r>
            <w:r>
              <w:rPr>
                <w:lang w:val="zh-TW"/>
              </w:rPr>
              <w:t>/</w:t>
            </w:r>
            <w:r>
              <w:rPr>
                <w:rFonts w:ascii="MingLiU" w:eastAsia="MingLiU" w:hint="eastAsia"/>
                <w:lang w:val="zh-TW"/>
              </w:rPr>
              <w:t>應用程序向廣告服務</w:t>
            </w:r>
            <w:r>
              <w:rPr>
                <w:rFonts w:ascii="MingLiU" w:eastAsia="MingLiU" w:hint="eastAsia"/>
                <w:lang w:val="zh-TW"/>
              </w:rPr>
              <w:t>器觸發線性廣告視頻展示和跟踪事件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062e3b00-5f19-4084-bf22-6d0fdb9d1eca</w:t>
            </w:r>
          </w:p>
        </w:tc>
        <w:tc>
          <w:tcPr>
            <w:tcW w:w="7407" w:type="dxa"/>
            <w:shd w:val="clear" w:color="auto" w:fill="F2F2F2" w:themeFill="background1" w:themeFillShade="F2"/>
          </w:tcPr>
          <w:p w:rsidR="00000000" w:rsidRDefault="0098349C">
            <w:pPr>
              <w:rPr>
                <w:noProof/>
              </w:rPr>
            </w:pPr>
            <w:r>
              <w:rPr>
                <w:noProof/>
              </w:rPr>
              <w:t>If the parameter is explicitly set, Once will not fire the impressions or tracking events.</w:t>
            </w:r>
          </w:p>
        </w:tc>
        <w:tc>
          <w:tcPr>
            <w:tcW w:w="7407" w:type="dxa"/>
          </w:tcPr>
          <w:p w:rsidR="00000000" w:rsidRDefault="0098349C">
            <w:pPr>
              <w:rPr>
                <w:lang w:val="zh-TW"/>
              </w:rPr>
            </w:pPr>
            <w:r>
              <w:rPr>
                <w:rFonts w:ascii="MingLiU" w:eastAsia="MingLiU" w:hint="eastAsia"/>
                <w:lang w:val="zh-TW"/>
              </w:rPr>
              <w:t>如果明確設置了參數</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一次</w:t>
            </w:r>
            <w:r>
              <w:rPr>
                <w:lang w:val="zh-TW"/>
              </w:rPr>
              <w:t>"</w:t>
            </w:r>
            <w:r>
              <w:rPr>
                <w:rFonts w:ascii="MingLiU" w:eastAsia="MingLiU" w:hint="eastAsia"/>
                <w:lang w:val="zh-TW"/>
              </w:rPr>
              <w:t>將不會觸發展示或跟踪事件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86d4bb1c-2dd3-4b99-9256-4f2a081a8008</w:t>
            </w:r>
          </w:p>
        </w:tc>
        <w:tc>
          <w:tcPr>
            <w:tcW w:w="7407" w:type="dxa"/>
            <w:shd w:val="clear" w:color="auto" w:fill="F2F2F2" w:themeFill="background1" w:themeFillShade="F2"/>
          </w:tcPr>
          <w:p w:rsidR="00000000" w:rsidRDefault="0098349C">
            <w:pPr>
              <w:rPr>
                <w:noProof/>
              </w:rPr>
            </w:pPr>
            <w:r>
              <w:rPr>
                <w:noProof/>
              </w:rPr>
              <w:t>Output</w:t>
            </w:r>
          </w:p>
        </w:tc>
        <w:tc>
          <w:tcPr>
            <w:tcW w:w="7407" w:type="dxa"/>
          </w:tcPr>
          <w:p w:rsidR="00000000" w:rsidRDefault="0098349C">
            <w:pPr>
              <w:rPr>
                <w:lang w:val="zh-TW"/>
              </w:rPr>
            </w:pPr>
            <w:r>
              <w:rPr>
                <w:rFonts w:ascii="MingLiU" w:eastAsia="MingLiU" w:hint="eastAsia"/>
                <w:lang w:val="zh-TW"/>
              </w:rPr>
              <w:t>輸出</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43 </w:t>
            </w:r>
            <w:r>
              <w:rPr>
                <w:noProof/>
                <w:sz w:val="16"/>
              </w:rPr>
              <w:br/>
            </w:r>
            <w:r>
              <w:rPr>
                <w:noProof/>
                <w:sz w:val="2"/>
              </w:rPr>
              <w:t>452504fa-a512-4917-95f7-4fe4d0f4ea3b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 </w:t>
            </w:r>
            <w:r>
              <w:rPr>
                <w:noProof/>
                <w:sz w:val="16"/>
              </w:rPr>
              <w:br/>
            </w:r>
            <w:r>
              <w:rPr>
                <w:noProof/>
                <w:sz w:val="2"/>
              </w:rPr>
              <w:t>4d4bcf0b-cdd9-456d-bf7a-c348350801fe</w:t>
            </w:r>
          </w:p>
        </w:tc>
        <w:tc>
          <w:tcPr>
            <w:tcW w:w="7407" w:type="dxa"/>
            <w:shd w:val="clear" w:color="auto" w:fill="F2F2F2" w:themeFill="background1" w:themeFillShade="F2"/>
          </w:tcPr>
          <w:p w:rsidR="00000000" w:rsidRDefault="0098349C">
            <w:pPr>
              <w:rPr>
                <w:noProof/>
              </w:rPr>
            </w:pPr>
            <w:r>
              <w:rPr>
                <w:noProof/>
              </w:rPr>
              <w:t>This Key-Value pair controls the object format of the response Brightcove returns.</w:t>
            </w:r>
          </w:p>
        </w:tc>
        <w:tc>
          <w:tcPr>
            <w:tcW w:w="7407" w:type="dxa"/>
          </w:tcPr>
          <w:p w:rsidR="00000000" w:rsidRDefault="0098349C">
            <w:pPr>
              <w:rPr>
                <w:lang w:val="zh-TW"/>
              </w:rPr>
            </w:pPr>
            <w:r>
              <w:rPr>
                <w:rFonts w:ascii="MingLiU" w:eastAsia="MingLiU" w:hint="eastAsia"/>
                <w:lang w:val="zh-TW"/>
              </w:rPr>
              <w:t>此鍵值對控制</w:t>
            </w:r>
            <w:r>
              <w:rPr>
                <w:lang w:val="zh-TW"/>
              </w:rPr>
              <w:t>Brightcove</w:t>
            </w:r>
            <w:r>
              <w:rPr>
                <w:rFonts w:ascii="MingLiU" w:eastAsia="MingLiU" w:hint="eastAsia"/>
                <w:lang w:val="zh-TW"/>
              </w:rPr>
              <w:t>返回的響應的對象格式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1f6e96eb-d757-49e9-ba70-91888b26b056</w:t>
            </w:r>
          </w:p>
        </w:tc>
        <w:tc>
          <w:tcPr>
            <w:tcW w:w="7407" w:type="dxa"/>
            <w:shd w:val="clear" w:color="auto" w:fill="F2F2F2" w:themeFill="background1" w:themeFillShade="F2"/>
          </w:tcPr>
          <w:p w:rsidR="00000000" w:rsidRDefault="0098349C">
            <w:pPr>
              <w:rPr>
                <w:noProof/>
              </w:rPr>
            </w:pPr>
            <w:r>
              <w:rPr>
                <w:noProof/>
              </w:rPr>
              <w:t>By default, Once UX will respond with XML, so output=1 should be used if a JSON response is desired.</w:t>
            </w:r>
          </w:p>
        </w:tc>
        <w:tc>
          <w:tcPr>
            <w:tcW w:w="7407" w:type="dxa"/>
          </w:tcPr>
          <w:p w:rsidR="00000000" w:rsidRDefault="0098349C">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一旦</w:t>
            </w:r>
            <w:r>
              <w:rPr>
                <w:lang w:val="zh-TW"/>
              </w:rPr>
              <w:t>UX</w:t>
            </w:r>
            <w:r>
              <w:rPr>
                <w:rFonts w:ascii="MingLiU" w:eastAsia="MingLiU" w:hint="eastAsia"/>
                <w:lang w:val="zh-TW"/>
              </w:rPr>
              <w:t>將使用</w:t>
            </w:r>
            <w:r>
              <w:rPr>
                <w:lang w:val="zh-TW"/>
              </w:rPr>
              <w:t>XML</w:t>
            </w:r>
            <w:r>
              <w:rPr>
                <w:rFonts w:ascii="MingLiU" w:eastAsia="MingLiU" w:hint="eastAsia"/>
                <w:lang w:val="zh-TW"/>
              </w:rPr>
              <w:t>進行響應</w:t>
            </w:r>
            <w:r>
              <w:rPr>
                <w:rFonts w:ascii="Arial Unicode MS" w:eastAsia="Arial Unicode MS" w:hint="eastAsia"/>
                <w:lang w:val="zh-TW"/>
              </w:rPr>
              <w:t>，</w:t>
            </w:r>
            <w:r>
              <w:rPr>
                <w:rFonts w:ascii="MingLiU" w:eastAsia="MingLiU" w:hint="eastAsia"/>
                <w:lang w:val="zh-TW"/>
              </w:rPr>
              <w:t>因此如果需要</w:t>
            </w:r>
            <w:r>
              <w:rPr>
                <w:lang w:val="zh-TW"/>
              </w:rPr>
              <w:t>JSON</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則應使用</w:t>
            </w:r>
            <w:r>
              <w:rPr>
                <w:lang w:val="zh-TW"/>
              </w:rPr>
              <w:t>output = 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782a2367-47b0-4b46-abae-ca88bc9687be</w:t>
            </w:r>
          </w:p>
        </w:tc>
        <w:tc>
          <w:tcPr>
            <w:tcW w:w="7407" w:type="dxa"/>
            <w:shd w:val="clear" w:color="auto" w:fill="F2F2F2" w:themeFill="background1" w:themeFillShade="F2"/>
          </w:tcPr>
          <w:p w:rsidR="00000000" w:rsidRDefault="0098349C">
            <w:pPr>
              <w:rPr>
                <w:noProof/>
              </w:rPr>
            </w:pPr>
            <w:r>
              <w:rPr>
                <w:noProof/>
              </w:rPr>
              <w:t>XML=0</w:t>
            </w:r>
          </w:p>
        </w:tc>
        <w:tc>
          <w:tcPr>
            <w:tcW w:w="7407" w:type="dxa"/>
          </w:tcPr>
          <w:p w:rsidR="00000000" w:rsidRDefault="0098349C">
            <w:pPr>
              <w:rPr>
                <w:lang w:val="zh-TW"/>
              </w:rPr>
            </w:pPr>
            <w:r>
              <w:rPr>
                <w:lang w:val="zh-TW"/>
              </w:rPr>
              <w:t>XML = 0</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1df8a579-b704-4609-9678-2089ba922e15</w:t>
            </w:r>
          </w:p>
        </w:tc>
        <w:tc>
          <w:tcPr>
            <w:tcW w:w="7407" w:type="dxa"/>
            <w:shd w:val="clear" w:color="auto" w:fill="F2F2F2" w:themeFill="background1" w:themeFillShade="F2"/>
          </w:tcPr>
          <w:p w:rsidR="00000000" w:rsidRDefault="0098349C">
            <w:pPr>
              <w:rPr>
                <w:noProof/>
              </w:rPr>
            </w:pPr>
            <w:r>
              <w:rPr>
                <w:noProof/>
              </w:rPr>
              <w:t>JSON=1</w:t>
            </w:r>
          </w:p>
        </w:tc>
        <w:tc>
          <w:tcPr>
            <w:tcW w:w="7407" w:type="dxa"/>
          </w:tcPr>
          <w:p w:rsidR="00000000" w:rsidRDefault="0098349C">
            <w:pPr>
              <w:rPr>
                <w:lang w:val="zh-TW"/>
              </w:rPr>
            </w:pPr>
            <w:r>
              <w:rPr>
                <w:lang w:val="zh-TW"/>
              </w:rPr>
              <w:t>JSON = 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ac5fb51f-0ec5-4552-b1dc-3870924f28ce</w:t>
            </w:r>
          </w:p>
        </w:tc>
        <w:tc>
          <w:tcPr>
            <w:tcW w:w="7407" w:type="dxa"/>
            <w:shd w:val="clear" w:color="auto" w:fill="F2F2F2" w:themeFill="background1" w:themeFillShade="F2"/>
          </w:tcPr>
          <w:p w:rsidR="00000000" w:rsidRDefault="0098349C">
            <w:pPr>
              <w:rPr>
                <w:noProof/>
              </w:rPr>
            </w:pPr>
            <w:r>
              <w:rPr>
                <w:noProof/>
              </w:rPr>
              <w:t>Timedtextextension</w:t>
            </w:r>
          </w:p>
        </w:tc>
        <w:tc>
          <w:tcPr>
            <w:tcW w:w="7407" w:type="dxa"/>
          </w:tcPr>
          <w:p w:rsidR="00000000" w:rsidRDefault="0098349C">
            <w:pPr>
              <w:rPr>
                <w:lang w:val="zh-TW"/>
              </w:rPr>
            </w:pPr>
            <w:r>
              <w:rPr>
                <w:rFonts w:ascii="MingLiU" w:eastAsia="MingLiU" w:hint="eastAsia"/>
                <w:lang w:val="zh-TW"/>
              </w:rPr>
              <w:t>定時文本擴展</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c43e0b74-abbc-4ced-a71f-c5b568d89acb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83e62cd4-0b6b-4e25-810b-bac6a0d41bc8</w:t>
            </w:r>
          </w:p>
        </w:tc>
        <w:tc>
          <w:tcPr>
            <w:tcW w:w="7407" w:type="dxa"/>
            <w:shd w:val="clear" w:color="auto" w:fill="F2F2F2" w:themeFill="background1" w:themeFillShade="F2"/>
          </w:tcPr>
          <w:p w:rsidR="00000000" w:rsidRDefault="0098349C">
            <w:pPr>
              <w:rPr>
                <w:noProof/>
              </w:rPr>
            </w:pPr>
            <w:r>
              <w:rPr>
                <w:noProof/>
              </w:rPr>
              <w:t>Used to modify the output caption type for timedtext adaptive/M3U8 and Once UX &lt;uo:timedTextURL&gt;responses.</w:t>
            </w:r>
          </w:p>
        </w:tc>
        <w:tc>
          <w:tcPr>
            <w:tcW w:w="7407" w:type="dxa"/>
          </w:tcPr>
          <w:p w:rsidR="00000000" w:rsidRDefault="0098349C">
            <w:pPr>
              <w:rPr>
                <w:lang w:val="zh-TW"/>
              </w:rPr>
            </w:pPr>
            <w:r>
              <w:rPr>
                <w:rFonts w:ascii="MingLiU" w:eastAsia="MingLiU" w:hint="eastAsia"/>
                <w:lang w:val="zh-TW"/>
              </w:rPr>
              <w:t>用於修改</w:t>
            </w:r>
            <w:r>
              <w:rPr>
                <w:lang w:val="zh-TW"/>
              </w:rPr>
              <w:t>timedtext</w:t>
            </w:r>
            <w:r>
              <w:rPr>
                <w:rFonts w:ascii="MingLiU" w:eastAsia="MingLiU" w:hint="eastAsia"/>
                <w:lang w:val="zh-TW"/>
              </w:rPr>
              <w:t>自適應</w:t>
            </w:r>
            <w:r>
              <w:rPr>
                <w:lang w:val="zh-TW"/>
              </w:rPr>
              <w:t>/ M3U8</w:t>
            </w:r>
            <w:r>
              <w:rPr>
                <w:rFonts w:ascii="MingLiU" w:eastAsia="MingLiU" w:hint="eastAsia"/>
                <w:lang w:val="zh-TW"/>
              </w:rPr>
              <w:t>和</w:t>
            </w:r>
            <w:r>
              <w:rPr>
                <w:lang w:val="zh-TW"/>
              </w:rPr>
              <w:t>“</w:t>
            </w:r>
            <w:r>
              <w:rPr>
                <w:rFonts w:ascii="MingLiU" w:eastAsia="MingLiU" w:hint="eastAsia"/>
                <w:lang w:val="zh-TW"/>
              </w:rPr>
              <w:t>一旦</w:t>
            </w:r>
            <w:r>
              <w:rPr>
                <w:lang w:val="zh-TW"/>
              </w:rPr>
              <w:t>UX &lt;uo</w:t>
            </w:r>
            <w:r>
              <w:rPr>
                <w:rFonts w:ascii="Arial Unicode MS" w:eastAsia="Arial Unicode MS" w:hint="eastAsia"/>
                <w:lang w:val="zh-TW"/>
              </w:rPr>
              <w:t>：</w:t>
            </w:r>
            <w:r>
              <w:rPr>
                <w:lang w:val="zh-TW"/>
              </w:rPr>
              <w:t>timedTextURL&gt;"</w:t>
            </w:r>
            <w:r>
              <w:rPr>
                <w:rFonts w:ascii="MingLiU" w:eastAsia="MingLiU" w:hint="eastAsia"/>
                <w:lang w:val="zh-TW"/>
              </w:rPr>
              <w:t>響應的輸出字幕類型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5037589f-5f79-4b67-b38a-d19375d2f620</w:t>
            </w:r>
          </w:p>
        </w:tc>
        <w:tc>
          <w:tcPr>
            <w:tcW w:w="7407" w:type="dxa"/>
            <w:shd w:val="clear" w:color="auto" w:fill="F2F2F2" w:themeFill="background1" w:themeFillShade="F2"/>
          </w:tcPr>
          <w:p w:rsidR="00000000" w:rsidRDefault="0098349C">
            <w:pPr>
              <w:rPr>
                <w:noProof/>
              </w:rPr>
            </w:pPr>
            <w:r>
              <w:rPr>
                <w:noProof/>
              </w:rPr>
              <w:t>Once UX provides a default sidecar in a DFXP form</w:t>
            </w:r>
            <w:r>
              <w:rPr>
                <w:noProof/>
              </w:rPr>
              <w:t>atted xml file in the VMAP response for players/apps/environments that may not be able to use the Apple method of webvtt by default.</w:t>
            </w:r>
          </w:p>
        </w:tc>
        <w:tc>
          <w:tcPr>
            <w:tcW w:w="7407" w:type="dxa"/>
          </w:tcPr>
          <w:p w:rsidR="00000000" w:rsidRDefault="0098349C">
            <w:pPr>
              <w:rPr>
                <w:lang w:val="zh-TW"/>
              </w:rPr>
            </w:pPr>
            <w:r>
              <w:rPr>
                <w:rFonts w:ascii="MingLiU" w:eastAsia="MingLiU" w:hint="eastAsia"/>
                <w:lang w:val="zh-TW"/>
              </w:rPr>
              <w:t>一旦</w:t>
            </w:r>
            <w:r>
              <w:rPr>
                <w:lang w:val="zh-TW"/>
              </w:rPr>
              <w:t>UX</w:t>
            </w:r>
            <w:r>
              <w:rPr>
                <w:rFonts w:ascii="MingLiU" w:eastAsia="MingLiU" w:hint="eastAsia"/>
                <w:lang w:val="zh-TW"/>
              </w:rPr>
              <w:t>在</w:t>
            </w:r>
            <w:r>
              <w:rPr>
                <w:lang w:val="zh-TW"/>
              </w:rPr>
              <w:t>VMAP</w:t>
            </w:r>
            <w:r>
              <w:rPr>
                <w:rFonts w:ascii="MingLiU" w:eastAsia="MingLiU" w:hint="eastAsia"/>
                <w:lang w:val="zh-TW"/>
              </w:rPr>
              <w:t>響應中以</w:t>
            </w:r>
            <w:r>
              <w:rPr>
                <w:lang w:val="zh-TW"/>
              </w:rPr>
              <w:t>DFXP</w:t>
            </w:r>
            <w:r>
              <w:rPr>
                <w:rFonts w:ascii="MingLiU" w:eastAsia="MingLiU" w:hint="eastAsia"/>
                <w:lang w:val="zh-TW"/>
              </w:rPr>
              <w:t>格式的</w:t>
            </w:r>
            <w:r>
              <w:rPr>
                <w:lang w:val="zh-TW"/>
              </w:rPr>
              <w:t>xml</w:t>
            </w:r>
            <w:r>
              <w:rPr>
                <w:rFonts w:ascii="MingLiU" w:eastAsia="MingLiU" w:hint="eastAsia"/>
                <w:lang w:val="zh-TW"/>
              </w:rPr>
              <w:t>文件為默認情況下無法使用</w:t>
            </w:r>
            <w:r>
              <w:rPr>
                <w:lang w:val="zh-TW"/>
              </w:rPr>
              <w:t>Applevvtt</w:t>
            </w:r>
            <w:r>
              <w:rPr>
                <w:rFonts w:ascii="MingLiU" w:eastAsia="MingLiU" w:hint="eastAsia"/>
                <w:lang w:val="zh-TW"/>
              </w:rPr>
              <w:t>的播放器</w:t>
            </w:r>
            <w:r>
              <w:rPr>
                <w:lang w:val="zh-TW"/>
              </w:rPr>
              <w:t>/</w:t>
            </w:r>
            <w:r>
              <w:rPr>
                <w:rFonts w:ascii="MingLiU" w:eastAsia="MingLiU" w:hint="eastAsia"/>
                <w:lang w:val="zh-TW"/>
              </w:rPr>
              <w:t>應用</w:t>
            </w:r>
            <w:r>
              <w:rPr>
                <w:lang w:val="zh-TW"/>
              </w:rPr>
              <w:t>/</w:t>
            </w:r>
            <w:r>
              <w:rPr>
                <w:rFonts w:ascii="MingLiU" w:eastAsia="MingLiU" w:hint="eastAsia"/>
                <w:lang w:val="zh-TW"/>
              </w:rPr>
              <w:t>環境提供了默認的</w:t>
            </w:r>
            <w:r>
              <w:rPr>
                <w:lang w:val="zh-TW"/>
              </w:rPr>
              <w:t>sidecar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22accc3b-aab5-4930-b76d-7b576144a945</w:t>
            </w:r>
          </w:p>
        </w:tc>
        <w:tc>
          <w:tcPr>
            <w:tcW w:w="7407" w:type="dxa"/>
            <w:shd w:val="clear" w:color="auto" w:fill="F2F2F2" w:themeFill="background1" w:themeFillShade="F2"/>
          </w:tcPr>
          <w:p w:rsidR="00000000" w:rsidRDefault="0098349C">
            <w:pPr>
              <w:rPr>
                <w:noProof/>
              </w:rPr>
            </w:pPr>
            <w:r>
              <w:rPr>
                <w:noProof/>
              </w:rPr>
              <w:t>Please see t</w:t>
            </w:r>
            <w:r>
              <w:rPr>
                <w:noProof/>
              </w:rPr>
              <w:t>he Once UX XML object example for the location of this file in VMAP responses.</w:t>
            </w:r>
          </w:p>
        </w:tc>
        <w:tc>
          <w:tcPr>
            <w:tcW w:w="7407" w:type="dxa"/>
          </w:tcPr>
          <w:p w:rsidR="00000000" w:rsidRDefault="0098349C">
            <w:pPr>
              <w:rPr>
                <w:lang w:val="zh-TW"/>
              </w:rPr>
            </w:pPr>
            <w:r>
              <w:rPr>
                <w:rFonts w:ascii="MingLiU" w:eastAsia="MingLiU" w:hint="eastAsia"/>
                <w:lang w:val="zh-TW"/>
              </w:rPr>
              <w:t>請參閱一次</w:t>
            </w:r>
            <w:r>
              <w:rPr>
                <w:lang w:val="zh-TW"/>
              </w:rPr>
              <w:t>UX XML</w:t>
            </w:r>
            <w:r>
              <w:rPr>
                <w:rFonts w:ascii="MingLiU" w:eastAsia="MingLiU" w:hint="eastAsia"/>
                <w:lang w:val="zh-TW"/>
              </w:rPr>
              <w:t>對象示例</w:t>
            </w:r>
            <w:r>
              <w:rPr>
                <w:rFonts w:ascii="Arial Unicode MS" w:eastAsia="Arial Unicode MS" w:hint="eastAsia"/>
                <w:lang w:val="zh-TW"/>
              </w:rPr>
              <w:t>，</w:t>
            </w:r>
            <w:r>
              <w:rPr>
                <w:rFonts w:ascii="MingLiU" w:eastAsia="MingLiU" w:hint="eastAsia"/>
                <w:lang w:val="zh-TW"/>
              </w:rPr>
              <w:t>以獲取此文件在</w:t>
            </w:r>
            <w:r>
              <w:rPr>
                <w:lang w:val="zh-TW"/>
              </w:rPr>
              <w:t>VMAP</w:t>
            </w:r>
            <w:r>
              <w:rPr>
                <w:rFonts w:ascii="MingLiU" w:eastAsia="MingLiU" w:hint="eastAsia"/>
                <w:lang w:val="zh-TW"/>
              </w:rPr>
              <w:t>響應中的位置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ea282565-ac53-48d7-b076-6a379daa205d</w:t>
            </w:r>
          </w:p>
        </w:tc>
        <w:tc>
          <w:tcPr>
            <w:tcW w:w="7407" w:type="dxa"/>
            <w:shd w:val="clear" w:color="auto" w:fill="F2F2F2" w:themeFill="background1" w:themeFillShade="F2"/>
          </w:tcPr>
          <w:p w:rsidR="00000000" w:rsidRDefault="0098349C">
            <w:pPr>
              <w:rPr>
                <w:noProof/>
              </w:rPr>
            </w:pPr>
            <w:r>
              <w:rPr>
                <w:noProof/>
              </w:rPr>
              <w:t>The available extensions are:</w:t>
            </w:r>
          </w:p>
        </w:tc>
        <w:tc>
          <w:tcPr>
            <w:tcW w:w="7407" w:type="dxa"/>
          </w:tcPr>
          <w:p w:rsidR="00000000" w:rsidRDefault="0098349C">
            <w:pPr>
              <w:rPr>
                <w:lang w:val="zh-TW"/>
              </w:rPr>
            </w:pPr>
            <w:r>
              <w:rPr>
                <w:rFonts w:ascii="MingLiU" w:eastAsia="MingLiU" w:hint="eastAsia"/>
                <w:lang w:val="zh-TW"/>
              </w:rPr>
              <w:t>可用的擴展名是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95fddc3f-3b30-49da-a8aa-b8aa7ca85049</w:t>
            </w:r>
          </w:p>
        </w:tc>
        <w:tc>
          <w:tcPr>
            <w:tcW w:w="7407" w:type="dxa"/>
            <w:shd w:val="clear" w:color="auto" w:fill="F2F2F2" w:themeFill="background1" w:themeFillShade="F2"/>
          </w:tcPr>
          <w:p w:rsidR="00000000" w:rsidRDefault="0098349C">
            <w:pPr>
              <w:rPr>
                <w:noProof/>
              </w:rPr>
            </w:pPr>
            <w:r>
              <w:rPr>
                <w:noProof/>
              </w:rPr>
              <w:t>srt</w:t>
            </w:r>
          </w:p>
        </w:tc>
        <w:tc>
          <w:tcPr>
            <w:tcW w:w="7407" w:type="dxa"/>
          </w:tcPr>
          <w:p w:rsidR="00000000" w:rsidRDefault="0098349C">
            <w:pPr>
              <w:rPr>
                <w:lang w:val="zh-TW"/>
              </w:rPr>
            </w:pPr>
            <w:r>
              <w:rPr>
                <w:lang w:val="zh-TW"/>
              </w:rPr>
              <w:t>srt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3288d136-5dba-49ec-b0ef-bbe148ce48a0</w:t>
            </w:r>
          </w:p>
        </w:tc>
        <w:tc>
          <w:tcPr>
            <w:tcW w:w="7407" w:type="dxa"/>
            <w:shd w:val="clear" w:color="auto" w:fill="F2F2F2" w:themeFill="background1" w:themeFillShade="F2"/>
          </w:tcPr>
          <w:p w:rsidR="00000000" w:rsidRDefault="0098349C">
            <w:pPr>
              <w:rPr>
                <w:noProof/>
              </w:rPr>
            </w:pPr>
            <w:r>
              <w:rPr>
                <w:noProof/>
              </w:rPr>
              <w:t>vtt (WebVTT)</w:t>
            </w:r>
          </w:p>
        </w:tc>
        <w:tc>
          <w:tcPr>
            <w:tcW w:w="7407" w:type="dxa"/>
          </w:tcPr>
          <w:p w:rsidR="00000000" w:rsidRDefault="0098349C">
            <w:pPr>
              <w:rPr>
                <w:lang w:val="zh-TW"/>
              </w:rPr>
            </w:pPr>
            <w:r>
              <w:rPr>
                <w:lang w:val="zh-TW"/>
              </w:rPr>
              <w:t>vtt</w:t>
            </w:r>
            <w:r>
              <w:rPr>
                <w:rFonts w:ascii="Arial Unicode MS" w:eastAsia="Arial Unicode MS" w:hint="eastAsia"/>
                <w:lang w:val="zh-TW"/>
              </w:rPr>
              <w:t>（</w:t>
            </w:r>
            <w:r>
              <w:rPr>
                <w:lang w:val="zh-TW"/>
              </w:rPr>
              <w:t>WebVTT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474f2b69-9b5b-46a3-a3c3-ada36a6a32ab</w:t>
            </w:r>
          </w:p>
        </w:tc>
        <w:tc>
          <w:tcPr>
            <w:tcW w:w="7407" w:type="dxa"/>
            <w:shd w:val="clear" w:color="auto" w:fill="F2F2F2" w:themeFill="background1" w:themeFillShade="F2"/>
          </w:tcPr>
          <w:p w:rsidR="00000000" w:rsidRDefault="0098349C">
            <w:pPr>
              <w:rPr>
                <w:noProof/>
              </w:rPr>
            </w:pPr>
            <w:r>
              <w:rPr>
                <w:noProof/>
              </w:rPr>
              <w:t>xml (DFXP using an .xml extension)</w:t>
            </w:r>
          </w:p>
        </w:tc>
        <w:tc>
          <w:tcPr>
            <w:tcW w:w="7407" w:type="dxa"/>
          </w:tcPr>
          <w:p w:rsidR="00000000" w:rsidRDefault="0098349C">
            <w:pPr>
              <w:rPr>
                <w:lang w:val="zh-TW"/>
              </w:rPr>
            </w:pPr>
            <w:r>
              <w:rPr>
                <w:lang w:val="zh-TW"/>
              </w:rPr>
              <w:t>xml</w:t>
            </w:r>
            <w:r>
              <w:rPr>
                <w:rFonts w:ascii="Arial Unicode MS" w:eastAsia="Arial Unicode MS" w:hint="eastAsia"/>
                <w:lang w:val="zh-TW"/>
              </w:rPr>
              <w:t>（</w:t>
            </w:r>
            <w:r>
              <w:rPr>
                <w:rFonts w:ascii="MingLiU" w:eastAsia="MingLiU" w:hint="eastAsia"/>
                <w:lang w:val="zh-TW"/>
              </w:rPr>
              <w:t>使用</w:t>
            </w:r>
            <w:r>
              <w:rPr>
                <w:lang w:val="zh-TW"/>
              </w:rPr>
              <w:t>.xml</w:t>
            </w:r>
            <w:r>
              <w:rPr>
                <w:rFonts w:ascii="MingLiU" w:eastAsia="MingLiU" w:hint="eastAsia"/>
                <w:lang w:val="zh-TW"/>
              </w:rPr>
              <w:t>擴展名的</w:t>
            </w:r>
            <w:r>
              <w:rPr>
                <w:lang w:val="zh-TW"/>
              </w:rPr>
              <w:t>DFXP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2631f296-4a61-421d-ae04-a59b7e2a9593</w:t>
            </w:r>
          </w:p>
        </w:tc>
        <w:tc>
          <w:tcPr>
            <w:tcW w:w="7407" w:type="dxa"/>
            <w:shd w:val="clear" w:color="auto" w:fill="F2F2F2" w:themeFill="background1" w:themeFillShade="F2"/>
          </w:tcPr>
          <w:p w:rsidR="00000000" w:rsidRDefault="0098349C">
            <w:pPr>
              <w:rPr>
                <w:noProof/>
              </w:rPr>
            </w:pPr>
            <w:r>
              <w:rPr>
                <w:noProof/>
              </w:rPr>
              <w:t>dfxp</w:t>
            </w:r>
          </w:p>
        </w:tc>
        <w:tc>
          <w:tcPr>
            <w:tcW w:w="7407" w:type="dxa"/>
          </w:tcPr>
          <w:p w:rsidR="00000000" w:rsidRDefault="0098349C">
            <w:pPr>
              <w:rPr>
                <w:lang w:val="zh-TW"/>
              </w:rPr>
            </w:pPr>
            <w:r>
              <w:rPr>
                <w:lang w:val="zh-TW"/>
              </w:rPr>
              <w:t>dfxp</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c5ea54f0-e45d-4f57-ac89-b9938a8ed5ff</w:t>
            </w:r>
          </w:p>
        </w:tc>
        <w:tc>
          <w:tcPr>
            <w:tcW w:w="7407" w:type="dxa"/>
            <w:shd w:val="clear" w:color="auto" w:fill="F2F2F2" w:themeFill="background1" w:themeFillShade="F2"/>
          </w:tcPr>
          <w:p w:rsidR="00000000" w:rsidRDefault="0098349C">
            <w:pPr>
              <w:rPr>
                <w:noProof/>
              </w:rPr>
            </w:pPr>
            <w:r>
              <w:rPr>
                <w:noProof/>
              </w:rPr>
              <w:t>VMA</w:t>
            </w:r>
            <w:r>
              <w:rPr>
                <w:noProof/>
              </w:rPr>
              <w:t>P Examples &amp; Fields</w:t>
            </w:r>
          </w:p>
        </w:tc>
        <w:tc>
          <w:tcPr>
            <w:tcW w:w="7407" w:type="dxa"/>
          </w:tcPr>
          <w:p w:rsidR="00000000" w:rsidRDefault="0098349C">
            <w:pPr>
              <w:rPr>
                <w:lang w:val="zh-TW"/>
              </w:rPr>
            </w:pPr>
            <w:r>
              <w:rPr>
                <w:lang w:val="zh-TW"/>
              </w:rPr>
              <w:t>VMAP</w:t>
            </w:r>
            <w:r>
              <w:rPr>
                <w:rFonts w:ascii="MingLiU" w:eastAsia="MingLiU" w:hint="eastAsia"/>
                <w:lang w:val="zh-TW"/>
              </w:rPr>
              <w:t>示例和字段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818f7685-53fe-45a2-a86e-0c19fb104ef9</w:t>
            </w:r>
          </w:p>
        </w:tc>
        <w:tc>
          <w:tcPr>
            <w:tcW w:w="7407" w:type="dxa"/>
            <w:shd w:val="clear" w:color="auto" w:fill="F2F2F2" w:themeFill="background1" w:themeFillShade="F2"/>
          </w:tcPr>
          <w:p w:rsidR="00000000" w:rsidRDefault="0098349C">
            <w:pPr>
              <w:rPr>
                <w:noProof/>
              </w:rPr>
            </w:pPr>
            <w:r>
              <w:rPr>
                <w:noProof/>
              </w:rPr>
              <w:t>This section covers the notable fields in VMAP responses in regard to Once UX.</w:t>
            </w:r>
          </w:p>
        </w:tc>
        <w:tc>
          <w:tcPr>
            <w:tcW w:w="7407" w:type="dxa"/>
          </w:tcPr>
          <w:p w:rsidR="00000000" w:rsidRDefault="0098349C">
            <w:pPr>
              <w:rPr>
                <w:lang w:val="zh-TW"/>
              </w:rPr>
            </w:pPr>
            <w:r>
              <w:rPr>
                <w:rFonts w:ascii="MingLiU" w:eastAsia="MingLiU" w:hint="eastAsia"/>
                <w:lang w:val="zh-TW"/>
              </w:rPr>
              <w:t>本節介紹了有關</w:t>
            </w:r>
            <w:r>
              <w:rPr>
                <w:lang w:val="zh-TW"/>
              </w:rPr>
              <w:t>“</w:t>
            </w:r>
            <w:r>
              <w:rPr>
                <w:rFonts w:ascii="MingLiU" w:eastAsia="MingLiU" w:hint="eastAsia"/>
                <w:lang w:val="zh-TW"/>
              </w:rPr>
              <w:t>一次用戶體驗</w:t>
            </w:r>
            <w:r>
              <w:rPr>
                <w:lang w:val="zh-TW"/>
              </w:rPr>
              <w:t>"</w:t>
            </w:r>
            <w:r>
              <w:rPr>
                <w:rFonts w:ascii="MingLiU" w:eastAsia="MingLiU" w:hint="eastAsia"/>
                <w:lang w:val="zh-TW"/>
              </w:rPr>
              <w:t>的</w:t>
            </w:r>
            <w:r>
              <w:rPr>
                <w:lang w:val="zh-TW"/>
              </w:rPr>
              <w:t>VMAP</w:t>
            </w:r>
            <w:r>
              <w:rPr>
                <w:rFonts w:ascii="MingLiU" w:eastAsia="MingLiU" w:hint="eastAsia"/>
                <w:lang w:val="zh-TW"/>
              </w:rPr>
              <w:t>響應中的顯著字段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684ede96-2cb4-4bc7-844e-c57a311662d5</w:t>
            </w:r>
          </w:p>
        </w:tc>
        <w:tc>
          <w:tcPr>
            <w:tcW w:w="7407" w:type="dxa"/>
            <w:shd w:val="clear" w:color="auto" w:fill="F2F2F2" w:themeFill="background1" w:themeFillShade="F2"/>
          </w:tcPr>
          <w:p w:rsidR="00000000" w:rsidRDefault="0098349C">
            <w:pPr>
              <w:rPr>
                <w:noProof/>
              </w:rPr>
            </w:pPr>
            <w:r>
              <w:rPr>
                <w:noProof/>
              </w:rPr>
              <w:t>These examples are broken out into:</w:t>
            </w:r>
          </w:p>
        </w:tc>
        <w:tc>
          <w:tcPr>
            <w:tcW w:w="7407" w:type="dxa"/>
          </w:tcPr>
          <w:p w:rsidR="00000000" w:rsidRDefault="0098349C">
            <w:pPr>
              <w:rPr>
                <w:lang w:val="zh-TW"/>
              </w:rPr>
            </w:pPr>
            <w:r>
              <w:rPr>
                <w:rFonts w:ascii="MingLiU" w:eastAsia="MingLiU" w:hint="eastAsia"/>
                <w:lang w:val="zh-TW"/>
              </w:rPr>
              <w:t>這些示例分為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d31b1253-d00c-4df5-a81d-c12685ff0135</w:t>
            </w:r>
          </w:p>
        </w:tc>
        <w:tc>
          <w:tcPr>
            <w:tcW w:w="7407" w:type="dxa"/>
            <w:shd w:val="clear" w:color="auto" w:fill="F2F2F2" w:themeFill="background1" w:themeFillShade="F2"/>
          </w:tcPr>
          <w:p w:rsidR="00000000" w:rsidRDefault="0098349C">
            <w:pPr>
              <w:rPr>
                <w:noProof/>
              </w:rPr>
            </w:pPr>
            <w:r>
              <w:rPr>
                <w:rStyle w:val="mqInternal"/>
                <w:noProof/>
              </w:rPr>
              <w:t>[1}</w:t>
            </w:r>
            <w:r>
              <w:rPr>
                <w:noProof/>
              </w:rPr>
              <w:t>The Brightcove Once XML object</w:t>
            </w:r>
            <w:r>
              <w:rPr>
                <w:rStyle w:val="mqInternal"/>
                <w:noProof/>
              </w:rPr>
              <w:t>{2]</w:t>
            </w:r>
          </w:p>
        </w:tc>
        <w:tc>
          <w:tcPr>
            <w:tcW w:w="7407" w:type="dxa"/>
          </w:tcPr>
          <w:p w:rsidR="00000000" w:rsidRDefault="0098349C">
            <w:pPr>
              <w:rPr>
                <w:lang w:val="zh-TW"/>
              </w:rPr>
            </w:pPr>
            <w:r>
              <w:rPr>
                <w:rStyle w:val="mqInternal"/>
                <w:noProof/>
                <w:lang w:val="zh-TW"/>
              </w:rPr>
              <w:t>[1}</w:t>
            </w:r>
            <w:r>
              <w:rPr>
                <w:lang w:val="zh-TW"/>
              </w:rPr>
              <w:t>Brightcove</w:t>
            </w:r>
            <w:r>
              <w:rPr>
                <w:rFonts w:ascii="MingLiU" w:eastAsia="MingLiU" w:hint="eastAsia"/>
                <w:lang w:val="zh-TW"/>
              </w:rPr>
              <w:t>一次</w:t>
            </w:r>
            <w:r>
              <w:rPr>
                <w:lang w:val="zh-TW"/>
              </w:rPr>
              <w:t>XML</w:t>
            </w:r>
            <w:r>
              <w:rPr>
                <w:rFonts w:ascii="MingLiU" w:eastAsia="MingLiU" w:hint="eastAsia"/>
                <w:lang w:val="zh-TW"/>
              </w:rPr>
              <w:t>對象</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c45930f7-d5e9-4e3e-b090-673167c5b90d</w:t>
            </w:r>
          </w:p>
        </w:tc>
        <w:tc>
          <w:tcPr>
            <w:tcW w:w="7407" w:type="dxa"/>
            <w:shd w:val="clear" w:color="auto" w:fill="F2F2F2" w:themeFill="background1" w:themeFillShade="F2"/>
          </w:tcPr>
          <w:p w:rsidR="00000000" w:rsidRDefault="0098349C">
            <w:pPr>
              <w:rPr>
                <w:noProof/>
              </w:rPr>
            </w:pPr>
            <w:r>
              <w:rPr>
                <w:rStyle w:val="mqInternal"/>
                <w:noProof/>
              </w:rPr>
              <w:t>[1}</w:t>
            </w:r>
            <w:r>
              <w:rPr>
                <w:noProof/>
              </w:rPr>
              <w:t>An AdBreak Object</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一個</w:t>
            </w:r>
            <w:r>
              <w:rPr>
                <w:lang w:val="zh-TW"/>
              </w:rPr>
              <w:t>AdBreak</w:t>
            </w:r>
            <w:r>
              <w:rPr>
                <w:rFonts w:ascii="MingLiU" w:eastAsia="MingLiU" w:hint="eastAsia"/>
                <w:lang w:val="zh-TW"/>
              </w:rPr>
              <w:t>對象</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3322d637-00aa-47bf-a80c-f991829c1536</w:t>
            </w:r>
          </w:p>
        </w:tc>
        <w:tc>
          <w:tcPr>
            <w:tcW w:w="7407" w:type="dxa"/>
            <w:shd w:val="clear" w:color="auto" w:fill="F2F2F2" w:themeFill="background1" w:themeFillShade="F2"/>
          </w:tcPr>
          <w:p w:rsidR="00000000" w:rsidRDefault="0098349C">
            <w:pPr>
              <w:rPr>
                <w:noProof/>
              </w:rPr>
            </w:pPr>
            <w:r>
              <w:rPr>
                <w:rStyle w:val="mqInternal"/>
                <w:noProof/>
              </w:rPr>
              <w:t>[1}</w:t>
            </w:r>
            <w:r>
              <w:rPr>
                <w:noProof/>
              </w:rPr>
              <w:t>A full example VMAP response</w:t>
            </w:r>
            <w:r>
              <w:rPr>
                <w:rStyle w:val="mqInternal"/>
                <w:noProof/>
              </w:rPr>
              <w:t>{2]</w:t>
            </w:r>
            <w:r>
              <w:rPr>
                <w:noProof/>
              </w:rPr>
              <w:t xml:space="preserve"> including a VPAID ad, a video ad, and a wrapper delivered ad with the PreRoll, MidRoll, and PostRoll break types</w:t>
            </w:r>
          </w:p>
        </w:tc>
        <w:tc>
          <w:tcPr>
            <w:tcW w:w="7407" w:type="dxa"/>
          </w:tcPr>
          <w:p w:rsidR="00000000" w:rsidRDefault="0098349C">
            <w:pPr>
              <w:rPr>
                <w:lang w:val="zh-TW"/>
              </w:rPr>
            </w:pPr>
            <w:r>
              <w:rPr>
                <w:rStyle w:val="mqInternal"/>
                <w:noProof/>
                <w:lang w:val="zh-TW"/>
              </w:rPr>
              <w:t>[1}</w:t>
            </w:r>
            <w:r>
              <w:rPr>
                <w:rFonts w:ascii="MingLiU" w:eastAsia="MingLiU" w:hint="eastAsia"/>
                <w:lang w:val="zh-TW"/>
              </w:rPr>
              <w:t>完整的</w:t>
            </w:r>
            <w:r>
              <w:rPr>
                <w:lang w:val="zh-TW"/>
              </w:rPr>
              <w:t>VMAP</w:t>
            </w:r>
            <w:r>
              <w:rPr>
                <w:rFonts w:ascii="MingLiU" w:eastAsia="MingLiU" w:hint="eastAsia"/>
                <w:lang w:val="zh-TW"/>
              </w:rPr>
              <w:t>響應示例</w:t>
            </w:r>
            <w:r>
              <w:rPr>
                <w:rStyle w:val="mqInternal"/>
                <w:noProof/>
                <w:lang w:val="zh-TW"/>
              </w:rPr>
              <w:t>{2]</w:t>
            </w:r>
            <w:r>
              <w:rPr>
                <w:rFonts w:ascii="MingLiU" w:eastAsia="MingLiU" w:hint="eastAsia"/>
                <w:lang w:val="zh-TW"/>
              </w:rPr>
              <w:t>包括</w:t>
            </w:r>
            <w:r>
              <w:rPr>
                <w:lang w:val="zh-TW"/>
              </w:rPr>
              <w:t>VPAID</w:t>
            </w: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視頻廣告以及具有</w:t>
            </w:r>
            <w:r>
              <w:rPr>
                <w:lang w:val="zh-TW"/>
              </w:rPr>
              <w:t>PreRoll</w:t>
            </w:r>
            <w:r>
              <w:rPr>
                <w:rFonts w:ascii="Arial Unicode MS" w:eastAsia="Arial Unicode MS" w:hint="eastAsia"/>
                <w:lang w:val="zh-TW"/>
              </w:rPr>
              <w:t>，</w:t>
            </w:r>
            <w:r>
              <w:rPr>
                <w:lang w:val="zh-TW"/>
              </w:rPr>
              <w:t>MidRoll</w:t>
            </w:r>
            <w:r>
              <w:rPr>
                <w:rFonts w:ascii="MingLiU" w:eastAsia="MingLiU" w:hint="eastAsia"/>
                <w:lang w:val="zh-TW"/>
              </w:rPr>
              <w:t>和</w:t>
            </w:r>
            <w:r>
              <w:rPr>
                <w:lang w:val="zh-TW"/>
              </w:rPr>
              <w:t>PostRoll</w:t>
            </w:r>
            <w:r>
              <w:rPr>
                <w:rFonts w:ascii="MingLiU" w:eastAsia="MingLiU" w:hint="eastAsia"/>
                <w:lang w:val="zh-TW"/>
              </w:rPr>
              <w:t>中斷類型的包裝廣告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4404e938-80f8-4cff-a44d-befb89108604</w:t>
            </w:r>
          </w:p>
        </w:tc>
        <w:tc>
          <w:tcPr>
            <w:tcW w:w="7407" w:type="dxa"/>
            <w:shd w:val="clear" w:color="auto" w:fill="F2F2F2" w:themeFill="background1" w:themeFillShade="F2"/>
          </w:tcPr>
          <w:p w:rsidR="00000000" w:rsidRDefault="0098349C">
            <w:pPr>
              <w:rPr>
                <w:noProof/>
              </w:rPr>
            </w:pPr>
            <w:r>
              <w:rPr>
                <w:noProof/>
              </w:rPr>
              <w:t>Sample Brightcove Once XML Object</w:t>
            </w:r>
          </w:p>
        </w:tc>
        <w:tc>
          <w:tcPr>
            <w:tcW w:w="7407" w:type="dxa"/>
          </w:tcPr>
          <w:p w:rsidR="00000000" w:rsidRDefault="0098349C">
            <w:pPr>
              <w:rPr>
                <w:lang w:val="zh-TW"/>
              </w:rPr>
            </w:pPr>
            <w:r>
              <w:rPr>
                <w:rFonts w:ascii="MingLiU" w:eastAsia="MingLiU" w:hint="eastAsia"/>
                <w:lang w:val="zh-TW"/>
              </w:rPr>
              <w:t>樣本</w:t>
            </w:r>
            <w:r>
              <w:rPr>
                <w:lang w:val="zh-TW"/>
              </w:rPr>
              <w:t>Brightcove</w:t>
            </w:r>
            <w:r>
              <w:rPr>
                <w:rFonts w:ascii="MingLiU" w:eastAsia="MingLiU" w:hint="eastAsia"/>
                <w:lang w:val="zh-TW"/>
              </w:rPr>
              <w:t>一次</w:t>
            </w:r>
            <w:r>
              <w:rPr>
                <w:lang w:val="zh-TW"/>
              </w:rPr>
              <w:t>XML</w:t>
            </w:r>
            <w:r>
              <w:rPr>
                <w:rFonts w:ascii="MingLiU" w:eastAsia="MingLiU" w:hint="eastAsia"/>
                <w:lang w:val="zh-TW"/>
              </w:rPr>
              <w:t>對象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118a4cee-13c2-486b-9d35-9b55d2d10177</w:t>
            </w:r>
          </w:p>
        </w:tc>
        <w:tc>
          <w:tcPr>
            <w:tcW w:w="7407" w:type="dxa"/>
            <w:shd w:val="clear" w:color="auto" w:fill="F2F2F2" w:themeFill="background1" w:themeFillShade="F2"/>
          </w:tcPr>
          <w:p w:rsidR="00000000" w:rsidRDefault="0098349C">
            <w:pPr>
              <w:rPr>
                <w:noProof/>
              </w:rPr>
            </w:pPr>
            <w:r>
              <w:rPr>
                <w:rStyle w:val="mqInternal"/>
                <w:noProof/>
              </w:rPr>
              <w:t>[1}</w:t>
            </w:r>
            <w:r>
              <w:rPr>
                <w:noProof/>
              </w:rPr>
              <w:t>&lt;vmap:VMAP xmlns:uo="uo" xmlns:vmap="http://www.iab.net/vmap-1.0" xmlns:xsi="http://www.w3.org/2001/XMLSchema-instance" version="1.0"&gt;</w:t>
            </w:r>
          </w:p>
        </w:tc>
        <w:tc>
          <w:tcPr>
            <w:tcW w:w="7407" w:type="dxa"/>
          </w:tcPr>
          <w:p w:rsidR="00000000" w:rsidRDefault="0098349C">
            <w:pPr>
              <w:rPr>
                <w:lang w:val="zh-TW"/>
              </w:rPr>
            </w:pPr>
            <w:r>
              <w:rPr>
                <w:rStyle w:val="mqInternal"/>
                <w:noProof/>
                <w:lang w:val="zh-TW"/>
              </w:rPr>
              <w:t>[1}</w:t>
            </w:r>
            <w:r>
              <w:rPr>
                <w:lang w:val="zh-TW"/>
              </w:rPr>
              <w:t>&lt;vmap:VMAP xmlns:uo="uo" xmlns:vmap="http://www.iab.net/vmap-1.0" xmlns:xsi="http://www.w3.org/2001/XMLSchema-instance</w:t>
            </w:r>
            <w:r>
              <w:rPr>
                <w:lang w:val="zh-TW"/>
              </w:rPr>
              <w:t>" version="1.0"&gt;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9557ebff-3cb8-46d8-8812-0656ccc05e50</w:t>
            </w:r>
          </w:p>
        </w:tc>
        <w:tc>
          <w:tcPr>
            <w:tcW w:w="7407" w:type="dxa"/>
            <w:shd w:val="clear" w:color="auto" w:fill="F2F2F2" w:themeFill="background1" w:themeFillShade="F2"/>
          </w:tcPr>
          <w:p w:rsidR="00000000" w:rsidRDefault="0098349C">
            <w:pPr>
              <w:rPr>
                <w:noProof/>
              </w:rPr>
            </w:pPr>
            <w:r>
              <w:rPr>
                <w:noProof/>
              </w:rPr>
              <w:t>&lt;vmap:Extensions&gt;</w:t>
            </w:r>
          </w:p>
        </w:tc>
        <w:tc>
          <w:tcPr>
            <w:tcW w:w="7407" w:type="dxa"/>
          </w:tcPr>
          <w:p w:rsidR="00000000" w:rsidRDefault="0098349C">
            <w:pPr>
              <w:rPr>
                <w:lang w:val="zh-TW"/>
              </w:rPr>
            </w:pPr>
            <w:r>
              <w:rPr>
                <w:lang w:val="zh-TW"/>
              </w:rPr>
              <w:t>&lt;vmap:Extensions&gt;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03897a8e-0cae-48e7-bda0-bd310f1b2cb0</w:t>
            </w:r>
          </w:p>
        </w:tc>
        <w:tc>
          <w:tcPr>
            <w:tcW w:w="7407" w:type="dxa"/>
            <w:shd w:val="clear" w:color="auto" w:fill="F2F2F2" w:themeFill="background1" w:themeFillShade="F2"/>
          </w:tcPr>
          <w:p w:rsidR="00000000" w:rsidRDefault="0098349C">
            <w:pPr>
              <w:rPr>
                <w:noProof/>
              </w:rPr>
            </w:pPr>
            <w:r>
              <w:rPr>
                <w:noProof/>
              </w:rPr>
              <w:t>&lt;uo:unicornOnce ttl="600" contenturi="http://api04-</w:t>
            </w:r>
            <w:r>
              <w:rPr>
                <w:noProof/>
              </w:rPr>
              <w:lastRenderedPageBreak/>
              <w:t>phx.unicornmedia.com/now/adaptive/m3u8/ab1dbc9b-9d90-4edb-b4ab-769e0</w:t>
            </w:r>
            <w:r>
              <w:rPr>
                <w:noProof/>
              </w:rPr>
              <w:t>049209b/2455340c-8dcd-412e-a917-c6fadfe268bd/0e627852-6eaa-4151-ab97-15e9a76835a7/content.m3u8?oasid=ae9fc045-da10-4801-9f23-f78115f6a11a&amp;&amp;umbeparambeaconkey1=co-ca-2113&amp;umbeparambeaconkey2=dragonfly" contentlength="378" payloadlength="468" contextid="ae9f</w:t>
            </w:r>
            <w:r>
              <w:rPr>
                <w:noProof/>
              </w:rPr>
              <w:t>c045-da10-4801-9f23-f78115f6a11a"/&gt;</w:t>
            </w:r>
          </w:p>
        </w:tc>
        <w:tc>
          <w:tcPr>
            <w:tcW w:w="7407" w:type="dxa"/>
          </w:tcPr>
          <w:p w:rsidR="00000000" w:rsidRDefault="0098349C">
            <w:pPr>
              <w:rPr>
                <w:lang w:val="zh-TW"/>
              </w:rPr>
            </w:pPr>
            <w:r>
              <w:rPr>
                <w:lang w:val="zh-TW"/>
              </w:rPr>
              <w:lastRenderedPageBreak/>
              <w:t>&lt;uo:unicornOnce ttl="600" contenturi="http://api04-</w:t>
            </w:r>
            <w:r>
              <w:rPr>
                <w:lang w:val="zh-TW"/>
              </w:rPr>
              <w:lastRenderedPageBreak/>
              <w:t>phx.unicornmedia.com/now/adaptive/m3u8/ab1dbc9b-9d90-4edb-b4ab-769e0049209b/2455340c-8dcd-412e-a917-c6fadfe268bd/0e627852-6eaa-4151-ab97-15e9a76835a7/content.m3u8?oasid=</w:t>
            </w:r>
            <w:r>
              <w:rPr>
                <w:lang w:val="zh-TW"/>
              </w:rPr>
              <w:t>ae9fc045-da10-4801-9f23-f78115f6a11a&amp;&amp;umbeparambeaconkey1=co-ca-2113&amp;umbeparambeaconkey2=dragonfly" contentlength="378" payloadlength="468" contextid="ae9fc045-da10-4801-9f23-f78115f6a11a"/&gt;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68 </w:t>
            </w:r>
            <w:r>
              <w:rPr>
                <w:noProof/>
                <w:sz w:val="16"/>
              </w:rPr>
              <w:br/>
            </w:r>
            <w:r>
              <w:rPr>
                <w:noProof/>
                <w:sz w:val="2"/>
              </w:rPr>
              <w:t>42f914fe-40e6-47fa-8390-498659d00550</w:t>
            </w:r>
          </w:p>
        </w:tc>
        <w:tc>
          <w:tcPr>
            <w:tcW w:w="7407" w:type="dxa"/>
            <w:shd w:val="clear" w:color="auto" w:fill="F2F2F2" w:themeFill="background1" w:themeFillShade="F2"/>
          </w:tcPr>
          <w:p w:rsidR="00000000" w:rsidRDefault="0098349C">
            <w:pPr>
              <w:rPr>
                <w:noProof/>
              </w:rPr>
            </w:pPr>
            <w:r>
              <w:rPr>
                <w:noProof/>
              </w:rPr>
              <w:t>&lt;uo:contentImpressions&gt;</w:t>
            </w:r>
          </w:p>
        </w:tc>
        <w:tc>
          <w:tcPr>
            <w:tcW w:w="7407" w:type="dxa"/>
          </w:tcPr>
          <w:p w:rsidR="00000000" w:rsidRDefault="0098349C">
            <w:pPr>
              <w:rPr>
                <w:lang w:val="zh-TW"/>
              </w:rPr>
            </w:pPr>
            <w:r>
              <w:rPr>
                <w:lang w:val="zh-TW"/>
              </w:rPr>
              <w:t>&lt;uo:contentImpressions&gt;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9e5df179-108c-47bd-8775-3e6ed99d91e4</w:t>
            </w:r>
          </w:p>
        </w:tc>
        <w:tc>
          <w:tcPr>
            <w:tcW w:w="7407" w:type="dxa"/>
            <w:shd w:val="clear" w:color="auto" w:fill="F2F2F2" w:themeFill="background1" w:themeFillShade="F2"/>
          </w:tcPr>
          <w:p w:rsidR="00000000" w:rsidRDefault="0098349C">
            <w:pPr>
              <w:rPr>
                <w:noProof/>
              </w:rPr>
            </w:pPr>
            <w:r>
              <w:rPr>
                <w:noProof/>
              </w:rPr>
              <w:t>&lt;uo:Impression url="http://tracking.adprovider.brightcoveapp.com/beacon/content/start" time="0"/&gt;</w:t>
            </w:r>
          </w:p>
        </w:tc>
        <w:tc>
          <w:tcPr>
            <w:tcW w:w="7407" w:type="dxa"/>
          </w:tcPr>
          <w:p w:rsidR="00000000" w:rsidRDefault="0098349C">
            <w:pPr>
              <w:rPr>
                <w:lang w:val="zh-TW"/>
              </w:rPr>
            </w:pPr>
            <w:r>
              <w:rPr>
                <w:lang w:val="zh-TW"/>
              </w:rPr>
              <w:t>&lt;uo:Impression url="http://tracking.adprovider.brightcoveapp.com/beacon/content/start" time="0"/&gt;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ca6f9473-fd20-4daf-a13c-20f157032658</w:t>
            </w:r>
          </w:p>
        </w:tc>
        <w:tc>
          <w:tcPr>
            <w:tcW w:w="7407" w:type="dxa"/>
            <w:shd w:val="clear" w:color="auto" w:fill="F2F2F2" w:themeFill="background1" w:themeFillShade="F2"/>
          </w:tcPr>
          <w:p w:rsidR="00000000" w:rsidRDefault="0098349C">
            <w:pPr>
              <w:rPr>
                <w:noProof/>
              </w:rPr>
            </w:pPr>
            <w:r>
              <w:rPr>
                <w:noProof/>
              </w:rPr>
              <w:t>&lt;/uo:contentImpressions&gt;</w:t>
            </w:r>
          </w:p>
        </w:tc>
        <w:tc>
          <w:tcPr>
            <w:tcW w:w="7407" w:type="dxa"/>
          </w:tcPr>
          <w:p w:rsidR="00000000" w:rsidRDefault="0098349C">
            <w:pPr>
              <w:rPr>
                <w:lang w:val="zh-TW"/>
              </w:rPr>
            </w:pPr>
            <w:r>
              <w:rPr>
                <w:lang w:val="zh-TW"/>
              </w:rPr>
              <w:t>&lt;/uo:contentImpressions&gt;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11b14fb4-a1bc-40e9-9f86-45c5f01eff38</w:t>
            </w:r>
          </w:p>
        </w:tc>
        <w:tc>
          <w:tcPr>
            <w:tcW w:w="7407" w:type="dxa"/>
            <w:shd w:val="clear" w:color="auto" w:fill="F2F2F2" w:themeFill="background1" w:themeFillShade="F2"/>
          </w:tcPr>
          <w:p w:rsidR="00000000" w:rsidRDefault="0098349C">
            <w:pPr>
              <w:rPr>
                <w:noProof/>
              </w:rPr>
            </w:pPr>
            <w:r>
              <w:rPr>
                <w:noProof/>
              </w:rPr>
              <w:t>&lt;uo:requestParameters&gt;</w:t>
            </w:r>
          </w:p>
        </w:tc>
        <w:tc>
          <w:tcPr>
            <w:tcW w:w="7407" w:type="dxa"/>
          </w:tcPr>
          <w:p w:rsidR="00000000" w:rsidRDefault="0098349C">
            <w:pPr>
              <w:rPr>
                <w:lang w:val="zh-TW"/>
              </w:rPr>
            </w:pPr>
            <w:r>
              <w:rPr>
                <w:lang w:val="zh-TW"/>
              </w:rPr>
              <w:t>&lt;</w:t>
            </w:r>
            <w:r>
              <w:rPr>
                <w:lang w:val="zh-TW"/>
              </w:rPr>
              <w:t>uo:requestParameters&gt;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ed2cb58f-ca15-4ea0-b625-6288793db3d3</w:t>
            </w:r>
          </w:p>
        </w:tc>
        <w:tc>
          <w:tcPr>
            <w:tcW w:w="7407" w:type="dxa"/>
            <w:shd w:val="clear" w:color="auto" w:fill="F2F2F2" w:themeFill="background1" w:themeFillShade="F2"/>
          </w:tcPr>
          <w:p w:rsidR="00000000" w:rsidRDefault="0098349C">
            <w:pPr>
              <w:rPr>
                <w:noProof/>
              </w:rPr>
            </w:pPr>
            <w:r>
              <w:rPr>
                <w:noProof/>
              </w:rPr>
              <w:t>&lt;uo:parameter key="value1" value="owl"/&gt;</w:t>
            </w:r>
          </w:p>
        </w:tc>
        <w:tc>
          <w:tcPr>
            <w:tcW w:w="7407" w:type="dxa"/>
          </w:tcPr>
          <w:p w:rsidR="00000000" w:rsidRDefault="0098349C">
            <w:pPr>
              <w:rPr>
                <w:lang w:val="zh-TW"/>
              </w:rPr>
            </w:pPr>
            <w:r>
              <w:rPr>
                <w:lang w:val="zh-TW"/>
              </w:rPr>
              <w:t>&lt;uo:parameter key="value1" value="owl"/&gt;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191fd02f-538d-4986-bbbb-f97e063a637b</w:t>
            </w:r>
          </w:p>
        </w:tc>
        <w:tc>
          <w:tcPr>
            <w:tcW w:w="7407" w:type="dxa"/>
            <w:shd w:val="clear" w:color="auto" w:fill="F2F2F2" w:themeFill="background1" w:themeFillShade="F2"/>
          </w:tcPr>
          <w:p w:rsidR="00000000" w:rsidRDefault="0098349C">
            <w:pPr>
              <w:rPr>
                <w:noProof/>
              </w:rPr>
            </w:pPr>
            <w:r>
              <w:rPr>
                <w:noProof/>
              </w:rPr>
              <w:t>&lt;uo:parameter key="value2" value="city"/&gt;</w:t>
            </w:r>
          </w:p>
        </w:tc>
        <w:tc>
          <w:tcPr>
            <w:tcW w:w="7407" w:type="dxa"/>
          </w:tcPr>
          <w:p w:rsidR="00000000" w:rsidRDefault="0098349C">
            <w:pPr>
              <w:rPr>
                <w:lang w:val="zh-TW"/>
              </w:rPr>
            </w:pPr>
            <w:r>
              <w:rPr>
                <w:lang w:val="zh-TW"/>
              </w:rPr>
              <w:t>&lt;uo:parameter key="value2" value="city"/&gt;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19944589-ee83-4871-bdd0-0304cafce93a</w:t>
            </w:r>
          </w:p>
        </w:tc>
        <w:tc>
          <w:tcPr>
            <w:tcW w:w="7407" w:type="dxa"/>
            <w:shd w:val="clear" w:color="auto" w:fill="F2F2F2" w:themeFill="background1" w:themeFillShade="F2"/>
          </w:tcPr>
          <w:p w:rsidR="00000000" w:rsidRDefault="0098349C">
            <w:pPr>
              <w:rPr>
                <w:noProof/>
              </w:rPr>
            </w:pPr>
            <w:r>
              <w:rPr>
                <w:noProof/>
              </w:rPr>
              <w:t>&lt;/uo:requestParameters&gt;</w:t>
            </w:r>
          </w:p>
        </w:tc>
        <w:tc>
          <w:tcPr>
            <w:tcW w:w="7407" w:type="dxa"/>
          </w:tcPr>
          <w:p w:rsidR="00000000" w:rsidRDefault="0098349C">
            <w:pPr>
              <w:rPr>
                <w:lang w:val="zh-TW"/>
              </w:rPr>
            </w:pPr>
            <w:r>
              <w:rPr>
                <w:lang w:val="zh-TW"/>
              </w:rPr>
              <w:t>&lt;/uo:requestParameters&gt;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8737698c-288e-40a4-9955-31c0d2dd3336</w:t>
            </w:r>
          </w:p>
        </w:tc>
        <w:tc>
          <w:tcPr>
            <w:tcW w:w="7407" w:type="dxa"/>
            <w:shd w:val="clear" w:color="auto" w:fill="F2F2F2" w:themeFill="background1" w:themeFillShade="F2"/>
          </w:tcPr>
          <w:p w:rsidR="00000000" w:rsidRDefault="0098349C">
            <w:pPr>
              <w:rPr>
                <w:noProof/>
              </w:rPr>
            </w:pPr>
            <w:r>
              <w:rPr>
                <w:noProof/>
              </w:rPr>
              <w:t>&lt;uo:timedTextURL languageCode="en"&gt;</w:t>
            </w:r>
          </w:p>
        </w:tc>
        <w:tc>
          <w:tcPr>
            <w:tcW w:w="7407" w:type="dxa"/>
          </w:tcPr>
          <w:p w:rsidR="00000000" w:rsidRDefault="0098349C">
            <w:pPr>
              <w:rPr>
                <w:lang w:val="zh-TW"/>
              </w:rPr>
            </w:pPr>
            <w:r>
              <w:rPr>
                <w:lang w:val="zh-TW"/>
              </w:rPr>
              <w:t>&lt;uo:timedTextURL languageCode="en"&gt;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3b7dd6cb-ba45-4ad9-9658-590b9c9909ba</w:t>
            </w:r>
          </w:p>
        </w:tc>
        <w:tc>
          <w:tcPr>
            <w:tcW w:w="7407" w:type="dxa"/>
            <w:shd w:val="clear" w:color="auto" w:fill="F2F2F2" w:themeFill="background1" w:themeFillShade="F2"/>
          </w:tcPr>
          <w:p w:rsidR="00000000" w:rsidRDefault="0098349C">
            <w:pPr>
              <w:rPr>
                <w:noProof/>
              </w:rPr>
            </w:pPr>
            <w:r>
              <w:rPr>
                <w:noProof/>
              </w:rPr>
              <w:t>&lt;!\[CDATA\[</w:t>
            </w:r>
          </w:p>
        </w:tc>
        <w:tc>
          <w:tcPr>
            <w:tcW w:w="7407" w:type="dxa"/>
          </w:tcPr>
          <w:p w:rsidR="00000000" w:rsidRDefault="0098349C">
            <w:pPr>
              <w:rPr>
                <w:lang w:val="zh-TW"/>
              </w:rPr>
            </w:pPr>
            <w:r>
              <w:rPr>
                <w:lang w:val="zh-TW"/>
              </w:rPr>
              <w:t>&lt;</w:t>
            </w:r>
            <w:r>
              <w:rPr>
                <w:rFonts w:ascii="Arial Unicode MS" w:eastAsia="Arial Unicode MS" w:hint="eastAsia"/>
                <w:lang w:val="zh-TW"/>
              </w:rPr>
              <w:t>！</w:t>
            </w:r>
            <w:r>
              <w:rPr>
                <w:lang w:val="zh-TW"/>
              </w:rPr>
              <w:t>\[CDATA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c674988b-1ce0-4662-ad85-2ae99e872e5c</w:t>
            </w:r>
          </w:p>
        </w:tc>
        <w:tc>
          <w:tcPr>
            <w:tcW w:w="7407" w:type="dxa"/>
            <w:shd w:val="clear" w:color="auto" w:fill="F2F2F2" w:themeFill="background1" w:themeFillShade="F2"/>
          </w:tcPr>
          <w:p w:rsidR="00000000" w:rsidRDefault="0098349C">
            <w:pPr>
              <w:rPr>
                <w:noProof/>
              </w:rPr>
            </w:pPr>
            <w:r>
              <w:rPr>
                <w:noProof/>
              </w:rPr>
              <w:t>http://api206-phx.unicornmedia.com/tt/ab1dbc9b-9d90-4edb-b4ab-769e0049209b/0e627852-6eaa-4151-ab97-15e9a76835a7/0ffb96cc-3c92-4599-a818-82c1c1db7e46/en/</w:t>
            </w:r>
            <w:r>
              <w:rPr>
                <w:noProof/>
              </w:rPr>
              <w:t>content.xml</w:t>
            </w:r>
          </w:p>
        </w:tc>
        <w:tc>
          <w:tcPr>
            <w:tcW w:w="7407" w:type="dxa"/>
          </w:tcPr>
          <w:p w:rsidR="00000000" w:rsidRDefault="0098349C">
            <w:pPr>
              <w:rPr>
                <w:lang w:val="zh-TW"/>
              </w:rPr>
            </w:pPr>
            <w:r>
              <w:rPr>
                <w:lang w:val="zh-TW"/>
              </w:rPr>
              <w:t>http://api206-phx.unicornmedia.com/tt/ab1dbc9b-9d90-4edb-b4ab-769e0049209b/0e627852-6eaa-4151-ab97-15e9a76835a7/0ffb96cc-3c92-4599-a818-82c1c1db7e46/en/content.xml</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78 </w:t>
            </w:r>
            <w:r>
              <w:rPr>
                <w:noProof/>
                <w:sz w:val="16"/>
              </w:rPr>
              <w:br/>
            </w:r>
            <w:r>
              <w:rPr>
                <w:noProof/>
                <w:sz w:val="2"/>
              </w:rPr>
              <w:t>688d1a86-058d-47f0-a765-433dcccb6d98</w:t>
            </w:r>
          </w:p>
        </w:tc>
        <w:tc>
          <w:tcPr>
            <w:tcW w:w="7407" w:type="dxa"/>
            <w:shd w:val="clear" w:color="auto" w:fill="F2F2F2" w:themeFill="background1" w:themeFillShade="F2"/>
          </w:tcPr>
          <w:p w:rsidR="00000000" w:rsidRDefault="0098349C">
            <w:pPr>
              <w:rPr>
                <w:noProof/>
              </w:rPr>
            </w:pPr>
            <w:r>
              <w:rPr>
                <w:noProof/>
              </w:rPr>
              <w:t>]]&gt;</w:t>
            </w:r>
          </w:p>
        </w:tc>
        <w:tc>
          <w:tcPr>
            <w:tcW w:w="7407" w:type="dxa"/>
          </w:tcPr>
          <w:p w:rsidR="00000000" w:rsidRDefault="0098349C">
            <w:pPr>
              <w:rPr>
                <w:lang w:val="zh-TW"/>
              </w:rPr>
            </w:pPr>
            <w:r>
              <w:rPr>
                <w:lang w:val="zh-TW"/>
              </w:rPr>
              <w: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95a8b52d-50ef-4dbe-bf52-b4255c9940b4</w:t>
            </w:r>
          </w:p>
        </w:tc>
        <w:tc>
          <w:tcPr>
            <w:tcW w:w="7407" w:type="dxa"/>
            <w:shd w:val="clear" w:color="auto" w:fill="F2F2F2" w:themeFill="background1" w:themeFillShade="F2"/>
          </w:tcPr>
          <w:p w:rsidR="00000000" w:rsidRDefault="0098349C">
            <w:pPr>
              <w:rPr>
                <w:noProof/>
              </w:rPr>
            </w:pPr>
            <w:r>
              <w:rPr>
                <w:noProof/>
              </w:rPr>
              <w:t>&lt;/uo:timedTextURL&gt;</w:t>
            </w:r>
          </w:p>
        </w:tc>
        <w:tc>
          <w:tcPr>
            <w:tcW w:w="7407" w:type="dxa"/>
          </w:tcPr>
          <w:p w:rsidR="00000000" w:rsidRDefault="0098349C">
            <w:pPr>
              <w:rPr>
                <w:lang w:val="zh-TW"/>
              </w:rPr>
            </w:pPr>
            <w:r>
              <w:rPr>
                <w:lang w:val="zh-TW"/>
              </w:rPr>
              <w:t>&lt;/uo:timedTextURL&gt;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a98f5640-7e42-4d85-98b1-a0e33b21c04c</w:t>
            </w:r>
          </w:p>
        </w:tc>
        <w:tc>
          <w:tcPr>
            <w:tcW w:w="7407" w:type="dxa"/>
            <w:shd w:val="clear" w:color="auto" w:fill="F2F2F2" w:themeFill="background1" w:themeFillShade="F2"/>
          </w:tcPr>
          <w:p w:rsidR="00000000" w:rsidRDefault="0098349C">
            <w:pPr>
              <w:rPr>
                <w:noProof/>
              </w:rPr>
            </w:pPr>
            <w:r>
              <w:rPr>
                <w:noProof/>
              </w:rPr>
              <w:t>&lt;/vmap:Extensions&gt;</w:t>
            </w:r>
            <w:r>
              <w:rPr>
                <w:rStyle w:val="mqInternal"/>
                <w:noProof/>
              </w:rPr>
              <w:t>{1]</w:t>
            </w:r>
          </w:p>
        </w:tc>
        <w:tc>
          <w:tcPr>
            <w:tcW w:w="7407" w:type="dxa"/>
          </w:tcPr>
          <w:p w:rsidR="00000000" w:rsidRDefault="0098349C">
            <w:pPr>
              <w:rPr>
                <w:lang w:val="zh-TW"/>
              </w:rPr>
            </w:pPr>
            <w:r>
              <w:rPr>
                <w:lang w:val="zh-TW"/>
              </w:rPr>
              <w:t>&lt;/vmap:Extensions&gt;</w:t>
            </w: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9f783ca4-e083-4e9f-82e2-4b8a9762e582</w:t>
            </w:r>
          </w:p>
        </w:tc>
        <w:tc>
          <w:tcPr>
            <w:tcW w:w="7407" w:type="dxa"/>
            <w:shd w:val="clear" w:color="auto" w:fill="F2F2F2" w:themeFill="background1" w:themeFillShade="F2"/>
          </w:tcPr>
          <w:p w:rsidR="00000000" w:rsidRDefault="0098349C">
            <w:pPr>
              <w:rPr>
                <w:noProof/>
              </w:rPr>
            </w:pPr>
            <w:r>
              <w:rPr>
                <w:noProof/>
              </w:rPr>
              <w:t>Extensions Node Explanation</w:t>
            </w:r>
          </w:p>
        </w:tc>
        <w:tc>
          <w:tcPr>
            <w:tcW w:w="7407" w:type="dxa"/>
          </w:tcPr>
          <w:p w:rsidR="00000000" w:rsidRDefault="0098349C">
            <w:pPr>
              <w:rPr>
                <w:lang w:val="zh-TW"/>
              </w:rPr>
            </w:pPr>
            <w:r>
              <w:rPr>
                <w:rFonts w:ascii="MingLiU" w:eastAsia="MingLiU" w:hint="eastAsia"/>
                <w:lang w:val="zh-TW"/>
              </w:rPr>
              <w:t>擴展節點說明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cb7c09fe-bd5f</w:t>
            </w:r>
            <w:r>
              <w:rPr>
                <w:noProof/>
                <w:sz w:val="2"/>
              </w:rPr>
              <w:t>-4df0-9d32-cf2afbb48065</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8f4f1078-8027-45f5-8ff4-f257182f05bf</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0652acfd-c650-4fc0-b569-39c4ad70ec44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f3e1c7e0-1bef-4d88-a219-4518e78383da</w:t>
            </w:r>
          </w:p>
        </w:tc>
        <w:tc>
          <w:tcPr>
            <w:tcW w:w="7407" w:type="dxa"/>
            <w:shd w:val="clear" w:color="auto" w:fill="F2F2F2" w:themeFill="background1" w:themeFillShade="F2"/>
          </w:tcPr>
          <w:p w:rsidR="00000000" w:rsidRDefault="0098349C">
            <w:pPr>
              <w:rPr>
                <w:noProof/>
              </w:rPr>
            </w:pPr>
            <w:r>
              <w:rPr>
                <w:noProof/>
              </w:rPr>
              <w:t>Contains information on the video content.</w:t>
            </w:r>
          </w:p>
        </w:tc>
        <w:tc>
          <w:tcPr>
            <w:tcW w:w="7407" w:type="dxa"/>
          </w:tcPr>
          <w:p w:rsidR="00000000" w:rsidRDefault="0098349C">
            <w:pPr>
              <w:rPr>
                <w:lang w:val="zh-TW"/>
              </w:rPr>
            </w:pPr>
            <w:r>
              <w:rPr>
                <w:rFonts w:ascii="MingLiU" w:eastAsia="MingLiU" w:hint="eastAsia"/>
                <w:lang w:val="zh-TW"/>
              </w:rPr>
              <w:t>包含有關視頻內容的信息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36463fa8-1627-4328-b7a4-f87c35ab5b13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b6c03d9a-f888-4833-aaf4-110836507e8a</w:t>
            </w:r>
          </w:p>
        </w:tc>
        <w:tc>
          <w:tcPr>
            <w:tcW w:w="7407" w:type="dxa"/>
            <w:shd w:val="clear" w:color="auto" w:fill="F2F2F2" w:themeFill="background1" w:themeFillShade="F2"/>
          </w:tcPr>
          <w:p w:rsidR="00000000" w:rsidRDefault="0098349C">
            <w:pPr>
              <w:rPr>
                <w:noProof/>
              </w:rPr>
            </w:pPr>
            <w:r>
              <w:rPr>
                <w:noProof/>
              </w:rPr>
              <w:t>Populated for ad requests that require a content start beacon.</w:t>
            </w:r>
          </w:p>
        </w:tc>
        <w:tc>
          <w:tcPr>
            <w:tcW w:w="7407" w:type="dxa"/>
          </w:tcPr>
          <w:p w:rsidR="00000000" w:rsidRDefault="0098349C">
            <w:pPr>
              <w:rPr>
                <w:lang w:val="zh-TW"/>
              </w:rPr>
            </w:pPr>
            <w:r>
              <w:rPr>
                <w:rFonts w:ascii="MingLiU" w:eastAsia="MingLiU" w:hint="eastAsia"/>
                <w:lang w:val="zh-TW"/>
              </w:rPr>
              <w:t>為需要內容啟動信標的廣告請求填充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1cb95092-2436-4324-8de7-c30f0e2d7467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b39c3b58-9f66-4bae-b835-b148bfd9763c</w:t>
            </w:r>
          </w:p>
        </w:tc>
        <w:tc>
          <w:tcPr>
            <w:tcW w:w="7407" w:type="dxa"/>
            <w:shd w:val="clear" w:color="auto" w:fill="F2F2F2" w:themeFill="background1" w:themeFillShade="F2"/>
          </w:tcPr>
          <w:p w:rsidR="00000000" w:rsidRDefault="0098349C">
            <w:pPr>
              <w:rPr>
                <w:noProof/>
              </w:rPr>
            </w:pPr>
            <w:r>
              <w:rPr>
                <w:noProof/>
              </w:rPr>
              <w:t>Break out of ad targeting key values sent in the ad request by Once.</w:t>
            </w:r>
          </w:p>
        </w:tc>
        <w:tc>
          <w:tcPr>
            <w:tcW w:w="7407" w:type="dxa"/>
          </w:tcPr>
          <w:p w:rsidR="00000000" w:rsidRDefault="0098349C">
            <w:pPr>
              <w:rPr>
                <w:lang w:val="zh-TW"/>
              </w:rPr>
            </w:pPr>
            <w:r>
              <w:rPr>
                <w:rFonts w:ascii="MingLiU" w:eastAsia="MingLiU" w:hint="eastAsia"/>
                <w:lang w:val="zh-TW"/>
              </w:rPr>
              <w:t>一次即可打破廣告請求中發送的廣告定位鍵值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bc112108-85b4-49e9-b54d-c5e320c57313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47d725f9-c8b5-42aa-aace-16fe41affa80</w:t>
            </w:r>
          </w:p>
        </w:tc>
        <w:tc>
          <w:tcPr>
            <w:tcW w:w="7407" w:type="dxa"/>
            <w:shd w:val="clear" w:color="auto" w:fill="F2F2F2" w:themeFill="background1" w:themeFillShade="F2"/>
          </w:tcPr>
          <w:p w:rsidR="00000000" w:rsidRDefault="0098349C">
            <w:pPr>
              <w:rPr>
                <w:noProof/>
              </w:rPr>
            </w:pPr>
            <w:r>
              <w:rPr>
                <w:noProof/>
              </w:rPr>
              <w:t>Information around the t</w:t>
            </w:r>
            <w:r>
              <w:rPr>
                <w:noProof/>
              </w:rPr>
              <w:t>imedtext caption file.</w:t>
            </w:r>
          </w:p>
        </w:tc>
        <w:tc>
          <w:tcPr>
            <w:tcW w:w="7407" w:type="dxa"/>
          </w:tcPr>
          <w:p w:rsidR="00000000" w:rsidRDefault="0098349C">
            <w:pPr>
              <w:rPr>
                <w:lang w:val="zh-TW"/>
              </w:rPr>
            </w:pPr>
            <w:r>
              <w:rPr>
                <w:rFonts w:ascii="MingLiU" w:eastAsia="MingLiU" w:hint="eastAsia"/>
                <w:lang w:val="zh-TW"/>
              </w:rPr>
              <w:t>有關</w:t>
            </w:r>
            <w:r>
              <w:rPr>
                <w:lang w:val="zh-TW"/>
              </w:rPr>
              <w:t>timedtext</w:t>
            </w:r>
            <w:r>
              <w:rPr>
                <w:rFonts w:ascii="MingLiU" w:eastAsia="MingLiU" w:hint="eastAsia"/>
                <w:lang w:val="zh-TW"/>
              </w:rPr>
              <w:t>字幕文件的信息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5913bc8d-10bb-45e2-b5fc-4926c282e272</w:t>
            </w:r>
          </w:p>
        </w:tc>
        <w:tc>
          <w:tcPr>
            <w:tcW w:w="7407" w:type="dxa"/>
            <w:shd w:val="clear" w:color="auto" w:fill="F2F2F2" w:themeFill="background1" w:themeFillShade="F2"/>
          </w:tcPr>
          <w:p w:rsidR="00000000" w:rsidRDefault="0098349C">
            <w:pPr>
              <w:rPr>
                <w:noProof/>
              </w:rPr>
            </w:pPr>
            <w:r>
              <w:rPr>
                <w:noProof/>
              </w:rPr>
              <w:t>uo:unicornOnce Node Explanation</w:t>
            </w:r>
          </w:p>
        </w:tc>
        <w:tc>
          <w:tcPr>
            <w:tcW w:w="7407" w:type="dxa"/>
          </w:tcPr>
          <w:p w:rsidR="00000000" w:rsidRDefault="0098349C">
            <w:pPr>
              <w:rPr>
                <w:lang w:val="zh-TW"/>
              </w:rPr>
            </w:pPr>
            <w:r>
              <w:rPr>
                <w:lang w:val="zh-TW"/>
              </w:rPr>
              <w:t>uo</w:t>
            </w:r>
            <w:r>
              <w:rPr>
                <w:rFonts w:ascii="Arial Unicode MS" w:eastAsia="Arial Unicode MS" w:hint="eastAsia"/>
                <w:lang w:val="zh-TW"/>
              </w:rPr>
              <w:t>：</w:t>
            </w:r>
            <w:r>
              <w:rPr>
                <w:lang w:val="zh-TW"/>
              </w:rPr>
              <w:t>unicornOnce</w:t>
            </w:r>
            <w:r>
              <w:rPr>
                <w:rFonts w:ascii="MingLiU" w:eastAsia="MingLiU" w:hint="eastAsia"/>
                <w:lang w:val="zh-TW"/>
              </w:rPr>
              <w:t>節點說明</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93 </w:t>
            </w:r>
            <w:r>
              <w:rPr>
                <w:noProof/>
                <w:sz w:val="16"/>
              </w:rPr>
              <w:br/>
            </w:r>
            <w:r>
              <w:rPr>
                <w:noProof/>
                <w:sz w:val="2"/>
              </w:rPr>
              <w:t>a125370a-9129-4fcf-90c9-7c1539b1f4e8</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372c6c71-ad72-475e-ae30-b344cd9816e7</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95 </w:t>
            </w:r>
            <w:r>
              <w:rPr>
                <w:noProof/>
                <w:sz w:val="16"/>
              </w:rPr>
              <w:br/>
            </w:r>
            <w:r>
              <w:rPr>
                <w:noProof/>
                <w:sz w:val="2"/>
              </w:rPr>
              <w:t>933379db-39aa-419c-b123-3542218a5296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9bc9f7c1-a698-4f13-9ef8-c4bf0dec9d24</w:t>
            </w:r>
          </w:p>
        </w:tc>
        <w:tc>
          <w:tcPr>
            <w:tcW w:w="7407" w:type="dxa"/>
            <w:shd w:val="clear" w:color="auto" w:fill="F2F2F2" w:themeFill="background1" w:themeFillShade="F2"/>
          </w:tcPr>
          <w:p w:rsidR="00000000" w:rsidRDefault="0098349C">
            <w:pPr>
              <w:rPr>
                <w:noProof/>
              </w:rPr>
            </w:pPr>
            <w:r>
              <w:rPr>
                <w:noProof/>
              </w:rPr>
              <w:t>Time to live value in seconds for the ads inserted into this particular request.</w:t>
            </w:r>
          </w:p>
        </w:tc>
        <w:tc>
          <w:tcPr>
            <w:tcW w:w="7407" w:type="dxa"/>
          </w:tcPr>
          <w:p w:rsidR="00000000" w:rsidRDefault="0098349C">
            <w:pPr>
              <w:rPr>
                <w:lang w:val="zh-TW"/>
              </w:rPr>
            </w:pPr>
            <w:r>
              <w:rPr>
                <w:rFonts w:ascii="MingLiU" w:eastAsia="MingLiU" w:hint="eastAsia"/>
                <w:lang w:val="zh-TW"/>
              </w:rPr>
              <w:t>插入此特定請求中的廣告的生存時間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51ad1df7-2e5f-4bb3-885f-60b8ba515374</w:t>
            </w:r>
          </w:p>
        </w:tc>
        <w:tc>
          <w:tcPr>
            <w:tcW w:w="7407" w:type="dxa"/>
            <w:shd w:val="clear" w:color="auto" w:fill="F2F2F2" w:themeFill="background1" w:themeFillShade="F2"/>
          </w:tcPr>
          <w:p w:rsidR="00000000" w:rsidRDefault="0098349C">
            <w:pPr>
              <w:rPr>
                <w:noProof/>
              </w:rPr>
            </w:pPr>
            <w:r>
              <w:rPr>
                <w:noProof/>
              </w:rPr>
              <w:t>If the re</w:t>
            </w:r>
            <w:r>
              <w:rPr>
                <w:noProof/>
              </w:rPr>
              <w:t>quest is made outside of this time, no ads will be inserted.</w:t>
            </w:r>
          </w:p>
        </w:tc>
        <w:tc>
          <w:tcPr>
            <w:tcW w:w="7407" w:type="dxa"/>
          </w:tcPr>
          <w:p w:rsidR="00000000" w:rsidRDefault="0098349C">
            <w:pPr>
              <w:rPr>
                <w:lang w:val="zh-TW"/>
              </w:rPr>
            </w:pPr>
            <w:r>
              <w:rPr>
                <w:rFonts w:ascii="MingLiU" w:eastAsia="MingLiU" w:hint="eastAsia"/>
                <w:lang w:val="zh-TW"/>
              </w:rPr>
              <w:t>如果在此時間之外提出請求</w:t>
            </w:r>
            <w:r>
              <w:rPr>
                <w:rFonts w:ascii="Arial Unicode MS" w:eastAsia="Arial Unicode MS" w:hint="eastAsia"/>
                <w:lang w:val="zh-TW"/>
              </w:rPr>
              <w:t>，</w:t>
            </w:r>
            <w:r>
              <w:rPr>
                <w:rFonts w:ascii="MingLiU" w:eastAsia="MingLiU" w:hint="eastAsia"/>
                <w:lang w:val="zh-TW"/>
              </w:rPr>
              <w:t>則不會插入任何廣告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7649e09e-4bc7-4b72-b6ca-2620ae3c9924</w:t>
            </w:r>
          </w:p>
        </w:tc>
        <w:tc>
          <w:tcPr>
            <w:tcW w:w="7407" w:type="dxa"/>
            <w:shd w:val="clear" w:color="auto" w:fill="F2F2F2" w:themeFill="background1" w:themeFillShade="F2"/>
          </w:tcPr>
          <w:p w:rsidR="00000000" w:rsidRDefault="0098349C">
            <w:pPr>
              <w:rPr>
                <w:noProof/>
              </w:rPr>
            </w:pPr>
            <w:r>
              <w:rPr>
                <w:noProof/>
              </w:rPr>
              <w:t>Best practices recommendation is to request the top level Once UX URL if a user waits past the ttl to begin playback.</w:t>
            </w:r>
          </w:p>
        </w:tc>
        <w:tc>
          <w:tcPr>
            <w:tcW w:w="7407" w:type="dxa"/>
          </w:tcPr>
          <w:p w:rsidR="00000000" w:rsidRDefault="0098349C">
            <w:pPr>
              <w:rPr>
                <w:lang w:val="zh-TW"/>
              </w:rPr>
            </w:pPr>
            <w:r>
              <w:rPr>
                <w:rFonts w:ascii="MingLiU" w:eastAsia="MingLiU" w:hint="eastAsia"/>
                <w:lang w:val="zh-TW"/>
              </w:rPr>
              <w:t>最佳做法建議是</w:t>
            </w:r>
            <w:r>
              <w:rPr>
                <w:rFonts w:ascii="Arial Unicode MS" w:eastAsia="Arial Unicode MS" w:hint="eastAsia"/>
                <w:lang w:val="zh-TW"/>
              </w:rPr>
              <w:t>，</w:t>
            </w:r>
            <w:r>
              <w:rPr>
                <w:rFonts w:ascii="MingLiU" w:eastAsia="MingLiU" w:hint="eastAsia"/>
                <w:lang w:val="zh-TW"/>
              </w:rPr>
              <w:t>如果用</w:t>
            </w:r>
            <w:r>
              <w:rPr>
                <w:rFonts w:ascii="MingLiU" w:eastAsia="MingLiU" w:hint="eastAsia"/>
                <w:lang w:val="zh-TW"/>
              </w:rPr>
              <w:t>戶等待</w:t>
            </w:r>
            <w:r>
              <w:rPr>
                <w:lang w:val="zh-TW"/>
              </w:rPr>
              <w:t>ttl</w:t>
            </w:r>
            <w:r>
              <w:rPr>
                <w:rFonts w:ascii="MingLiU" w:eastAsia="MingLiU" w:hint="eastAsia"/>
                <w:lang w:val="zh-TW"/>
              </w:rPr>
              <w:t>開始播放</w:t>
            </w:r>
            <w:r>
              <w:rPr>
                <w:rFonts w:ascii="Arial Unicode MS" w:eastAsia="Arial Unicode MS" w:hint="eastAsia"/>
                <w:lang w:val="zh-TW"/>
              </w:rPr>
              <w:t>，</w:t>
            </w:r>
            <w:r>
              <w:rPr>
                <w:rFonts w:ascii="MingLiU" w:eastAsia="MingLiU" w:hint="eastAsia"/>
                <w:lang w:val="zh-TW"/>
              </w:rPr>
              <w:t>則請求頂級一次</w:t>
            </w:r>
            <w:r>
              <w:rPr>
                <w:lang w:val="zh-TW"/>
              </w:rPr>
              <w:t>UX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40e27adf-6a24-4c80-aef8-1b90a7543cda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350ead02-a208-4182-9564-652ac5383ea2</w:t>
            </w:r>
          </w:p>
        </w:tc>
        <w:tc>
          <w:tcPr>
            <w:tcW w:w="7407" w:type="dxa"/>
            <w:shd w:val="clear" w:color="auto" w:fill="F2F2F2" w:themeFill="background1" w:themeFillShade="F2"/>
          </w:tcPr>
          <w:p w:rsidR="00000000" w:rsidRDefault="0098349C">
            <w:pPr>
              <w:rPr>
                <w:noProof/>
              </w:rPr>
            </w:pPr>
            <w:r>
              <w:rPr>
                <w:noProof/>
              </w:rPr>
              <w:t>Once URL video response to be played back to the end user.</w:t>
            </w:r>
          </w:p>
        </w:tc>
        <w:tc>
          <w:tcPr>
            <w:tcW w:w="7407" w:type="dxa"/>
          </w:tcPr>
          <w:p w:rsidR="00000000" w:rsidRDefault="0098349C">
            <w:pPr>
              <w:rPr>
                <w:lang w:val="zh-TW"/>
              </w:rPr>
            </w:pPr>
            <w:r>
              <w:rPr>
                <w:rFonts w:ascii="MingLiU" w:eastAsia="MingLiU" w:hint="eastAsia"/>
                <w:lang w:val="zh-TW"/>
              </w:rPr>
              <w:t>一次</w:t>
            </w:r>
            <w:r>
              <w:rPr>
                <w:lang w:val="zh-TW"/>
              </w:rPr>
              <w:t>URL</w:t>
            </w:r>
            <w:r>
              <w:rPr>
                <w:rFonts w:ascii="MingLiU" w:eastAsia="MingLiU" w:hint="eastAsia"/>
                <w:lang w:val="zh-TW"/>
              </w:rPr>
              <w:t>視頻響應將被回放到最終用戶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a9299af6-7305-49a1-87c2-cfa894562c3a</w:t>
            </w:r>
          </w:p>
        </w:tc>
        <w:tc>
          <w:tcPr>
            <w:tcW w:w="7407" w:type="dxa"/>
            <w:shd w:val="clear" w:color="auto" w:fill="F2F2F2" w:themeFill="background1" w:themeFillShade="F2"/>
          </w:tcPr>
          <w:p w:rsidR="00000000" w:rsidRDefault="0098349C">
            <w:pPr>
              <w:rPr>
                <w:noProof/>
              </w:rPr>
            </w:pPr>
            <w:r>
              <w:rPr>
                <w:noProof/>
              </w:rPr>
              <w:t>Contains dynamically inserted advertisements in the requested/determined format following standard Once behavior.</w:t>
            </w:r>
          </w:p>
        </w:tc>
        <w:tc>
          <w:tcPr>
            <w:tcW w:w="7407" w:type="dxa"/>
          </w:tcPr>
          <w:p w:rsidR="00000000" w:rsidRDefault="0098349C">
            <w:pPr>
              <w:rPr>
                <w:lang w:val="zh-TW"/>
              </w:rPr>
            </w:pPr>
            <w:r>
              <w:rPr>
                <w:rFonts w:ascii="MingLiU" w:eastAsia="MingLiU" w:hint="eastAsia"/>
                <w:lang w:val="zh-TW"/>
              </w:rPr>
              <w:t>包含遵循標準</w:t>
            </w:r>
            <w:r>
              <w:rPr>
                <w:lang w:val="zh-TW"/>
              </w:rPr>
              <w:t>“</w:t>
            </w:r>
            <w:r>
              <w:rPr>
                <w:rFonts w:ascii="MingLiU" w:eastAsia="MingLiU" w:hint="eastAsia"/>
                <w:lang w:val="zh-TW"/>
              </w:rPr>
              <w:t>一次</w:t>
            </w:r>
            <w:r>
              <w:rPr>
                <w:lang w:val="zh-TW"/>
              </w:rPr>
              <w:t>"</w:t>
            </w:r>
            <w:r>
              <w:rPr>
                <w:rFonts w:ascii="MingLiU" w:eastAsia="MingLiU" w:hint="eastAsia"/>
                <w:lang w:val="zh-TW"/>
              </w:rPr>
              <w:t>行為的請求</w:t>
            </w:r>
            <w:r>
              <w:rPr>
                <w:lang w:val="zh-TW"/>
              </w:rPr>
              <w:t>/</w:t>
            </w:r>
            <w:r>
              <w:rPr>
                <w:rFonts w:ascii="MingLiU" w:eastAsia="MingLiU" w:hint="eastAsia"/>
                <w:lang w:val="zh-TW"/>
              </w:rPr>
              <w:t>確定格式的動態插入的廣告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50b2644e-948d-40ae-a8eb-3503ccefa1d1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b68318a1-cf69-496a-9f82-809e186a67e3</w:t>
            </w:r>
          </w:p>
        </w:tc>
        <w:tc>
          <w:tcPr>
            <w:tcW w:w="7407" w:type="dxa"/>
            <w:shd w:val="clear" w:color="auto" w:fill="F2F2F2" w:themeFill="background1" w:themeFillShade="F2"/>
          </w:tcPr>
          <w:p w:rsidR="00000000" w:rsidRDefault="0098349C">
            <w:pPr>
              <w:rPr>
                <w:noProof/>
              </w:rPr>
            </w:pPr>
            <w:r>
              <w:rPr>
                <w:noProof/>
              </w:rPr>
              <w:t>The du</w:t>
            </w:r>
            <w:r>
              <w:rPr>
                <w:noProof/>
              </w:rPr>
              <w:t>ration in seconds of the non-monetized base asset.</w:t>
            </w:r>
          </w:p>
        </w:tc>
        <w:tc>
          <w:tcPr>
            <w:tcW w:w="7407" w:type="dxa"/>
          </w:tcPr>
          <w:p w:rsidR="00000000" w:rsidRDefault="0098349C">
            <w:pPr>
              <w:rPr>
                <w:lang w:val="zh-TW"/>
              </w:rPr>
            </w:pPr>
            <w:r>
              <w:rPr>
                <w:rFonts w:ascii="MingLiU" w:eastAsia="MingLiU" w:hint="eastAsia"/>
                <w:lang w:val="zh-TW"/>
              </w:rPr>
              <w:t>未貨幣化基礎資產的持續時間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f83f7b42-679c-4fb5-904d-b0921f9a5db2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7c4f7383-b172-4f55-9177-651ee6aa7abc</w:t>
            </w:r>
          </w:p>
        </w:tc>
        <w:tc>
          <w:tcPr>
            <w:tcW w:w="7407" w:type="dxa"/>
            <w:shd w:val="clear" w:color="auto" w:fill="F2F2F2" w:themeFill="background1" w:themeFillShade="F2"/>
          </w:tcPr>
          <w:p w:rsidR="00000000" w:rsidRDefault="0098349C">
            <w:pPr>
              <w:rPr>
                <w:noProof/>
              </w:rPr>
            </w:pPr>
            <w:r>
              <w:rPr>
                <w:noProof/>
              </w:rPr>
              <w:t>The duration in seconds of the monetized base asset.</w:t>
            </w:r>
          </w:p>
        </w:tc>
        <w:tc>
          <w:tcPr>
            <w:tcW w:w="7407" w:type="dxa"/>
          </w:tcPr>
          <w:p w:rsidR="00000000" w:rsidRDefault="0098349C">
            <w:pPr>
              <w:rPr>
                <w:lang w:val="zh-TW"/>
              </w:rPr>
            </w:pPr>
            <w:r>
              <w:rPr>
                <w:rFonts w:ascii="MingLiU" w:eastAsia="MingLiU" w:hint="eastAsia"/>
                <w:lang w:val="zh-TW"/>
              </w:rPr>
              <w:t>獲利基礎資產的持續時間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6b6c693a-60cc-4bb5-97b7-e7fd56a0352d</w:t>
            </w:r>
          </w:p>
        </w:tc>
        <w:tc>
          <w:tcPr>
            <w:tcW w:w="7407" w:type="dxa"/>
            <w:shd w:val="clear" w:color="auto" w:fill="F2F2F2" w:themeFill="background1" w:themeFillShade="F2"/>
          </w:tcPr>
          <w:p w:rsidR="00000000" w:rsidRDefault="0098349C">
            <w:pPr>
              <w:rPr>
                <w:noProof/>
              </w:rPr>
            </w:pPr>
            <w:r>
              <w:rPr>
                <w:rStyle w:val="mqInternal"/>
                <w:noProof/>
              </w:rPr>
              <w:t>[1}</w:t>
            </w:r>
            <w:r>
              <w:rPr>
                <w:noProof/>
              </w:rPr>
              <w:t>NOTE: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08318743-f84a-4b83-96de-79cc7b679442</w:t>
            </w:r>
          </w:p>
        </w:tc>
        <w:tc>
          <w:tcPr>
            <w:tcW w:w="7407" w:type="dxa"/>
            <w:shd w:val="clear" w:color="auto" w:fill="F2F2F2" w:themeFill="background1" w:themeFillShade="F2"/>
          </w:tcPr>
          <w:p w:rsidR="00000000" w:rsidRDefault="0098349C">
            <w:pPr>
              <w:rPr>
                <w:noProof/>
              </w:rPr>
            </w:pPr>
            <w:r>
              <w:rPr>
                <w:noProof/>
              </w:rPr>
              <w:t>VPAID Duration is not included in this value.</w:t>
            </w:r>
          </w:p>
        </w:tc>
        <w:tc>
          <w:tcPr>
            <w:tcW w:w="7407" w:type="dxa"/>
          </w:tcPr>
          <w:p w:rsidR="00000000" w:rsidRDefault="0098349C">
            <w:pPr>
              <w:rPr>
                <w:lang w:val="zh-TW"/>
              </w:rPr>
            </w:pPr>
            <w:r>
              <w:rPr>
                <w:lang w:val="zh-TW"/>
              </w:rPr>
              <w:t>VPAID</w:t>
            </w:r>
            <w:r>
              <w:rPr>
                <w:rFonts w:ascii="MingLiU" w:eastAsia="MingLiU" w:hint="eastAsia"/>
                <w:lang w:val="zh-TW"/>
              </w:rPr>
              <w:t>持續時間不包括在此值中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6131993d-bf9a-4acc-b98f-9f975f0edf77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30cfaa0e-a7b6-4efc-9b8b-9d2f4a001f9a</w:t>
            </w:r>
          </w:p>
        </w:tc>
        <w:tc>
          <w:tcPr>
            <w:tcW w:w="7407" w:type="dxa"/>
            <w:shd w:val="clear" w:color="auto" w:fill="F2F2F2" w:themeFill="background1" w:themeFillShade="F2"/>
          </w:tcPr>
          <w:p w:rsidR="00000000" w:rsidRDefault="0098349C">
            <w:pPr>
              <w:rPr>
                <w:noProof/>
              </w:rPr>
            </w:pPr>
            <w:r>
              <w:rPr>
                <w:noProof/>
              </w:rPr>
              <w:t>Unique value for the particular returned content and ad payload.</w:t>
            </w:r>
          </w:p>
        </w:tc>
        <w:tc>
          <w:tcPr>
            <w:tcW w:w="7407" w:type="dxa"/>
          </w:tcPr>
          <w:p w:rsidR="00000000" w:rsidRDefault="0098349C">
            <w:pPr>
              <w:rPr>
                <w:lang w:val="zh-TW"/>
              </w:rPr>
            </w:pPr>
            <w:r>
              <w:rPr>
                <w:rFonts w:ascii="MingLiU" w:eastAsia="MingLiU" w:hint="eastAsia"/>
                <w:lang w:val="zh-TW"/>
              </w:rPr>
              <w:t>特定返回的內容和廣告有效負載的唯一值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2d923d8d-d225-484a-8612-31923eab7e9b</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(contenturi query string)</w:t>
            </w:r>
          </w:p>
        </w:tc>
        <w:tc>
          <w:tcPr>
            <w:tcW w:w="7407" w:type="dxa"/>
          </w:tcPr>
          <w:p w:rsidR="00000000" w:rsidRDefault="0098349C">
            <w:pPr>
              <w:rPr>
                <w:lang w:val="zh-TW"/>
              </w:rPr>
            </w:pPr>
            <w:r>
              <w:rPr>
                <w:rStyle w:val="mqInternal"/>
                <w:noProof/>
                <w:lang w:val="zh-TW"/>
              </w:rPr>
              <w:t>[1}[2]{3]</w:t>
            </w:r>
            <w:r>
              <w:rPr>
                <w:rFonts w:ascii="Arial Unicode MS" w:eastAsia="Arial Unicode MS" w:hint="eastAsia"/>
                <w:lang w:val="zh-TW"/>
              </w:rPr>
              <w:t>（</w:t>
            </w:r>
            <w:r>
              <w:rPr>
                <w:lang w:val="zh-TW"/>
              </w:rPr>
              <w:t>contenturi</w:t>
            </w:r>
            <w:r>
              <w:rPr>
                <w:rFonts w:ascii="MingLiU" w:eastAsia="MingLiU" w:hint="eastAsia"/>
                <w:lang w:val="zh-TW"/>
              </w:rPr>
              <w:t>查詢字符串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6764916a-3b13-4640-980</w:t>
            </w:r>
            <w:r>
              <w:rPr>
                <w:noProof/>
                <w:sz w:val="2"/>
              </w:rPr>
              <w:t>5-8be89d7164ee</w:t>
            </w:r>
          </w:p>
        </w:tc>
        <w:tc>
          <w:tcPr>
            <w:tcW w:w="7407" w:type="dxa"/>
            <w:shd w:val="clear" w:color="auto" w:fill="F2F2F2" w:themeFill="background1" w:themeFillShade="F2"/>
          </w:tcPr>
          <w:p w:rsidR="00000000" w:rsidRDefault="0098349C">
            <w:pPr>
              <w:rPr>
                <w:noProof/>
              </w:rPr>
            </w:pPr>
            <w:r>
              <w:rPr>
                <w:noProof/>
              </w:rPr>
              <w:t>Query string appended to the contenturi URL containing the contextid value to indicate particular content and ad payload for that request.</w:t>
            </w:r>
          </w:p>
        </w:tc>
        <w:tc>
          <w:tcPr>
            <w:tcW w:w="7407" w:type="dxa"/>
          </w:tcPr>
          <w:p w:rsidR="00000000" w:rsidRDefault="0098349C">
            <w:pPr>
              <w:rPr>
                <w:lang w:val="zh-TW"/>
              </w:rPr>
            </w:pPr>
            <w:r>
              <w:rPr>
                <w:rFonts w:ascii="MingLiU" w:eastAsia="MingLiU" w:hint="eastAsia"/>
                <w:lang w:val="zh-TW"/>
              </w:rPr>
              <w:t>附加到</w:t>
            </w:r>
            <w:r>
              <w:rPr>
                <w:lang w:val="zh-TW"/>
              </w:rPr>
              <w:t>contenturi URL</w:t>
            </w:r>
            <w:r>
              <w:rPr>
                <w:rFonts w:ascii="MingLiU" w:eastAsia="MingLiU" w:hint="eastAsia"/>
                <w:lang w:val="zh-TW"/>
              </w:rPr>
              <w:t>上的查詢字符串</w:t>
            </w:r>
            <w:r>
              <w:rPr>
                <w:rFonts w:ascii="Arial Unicode MS" w:eastAsia="Arial Unicode MS" w:hint="eastAsia"/>
                <w:lang w:val="zh-TW"/>
              </w:rPr>
              <w:t>，</w:t>
            </w:r>
            <w:r>
              <w:rPr>
                <w:rFonts w:ascii="MingLiU" w:eastAsia="MingLiU" w:hint="eastAsia"/>
                <w:lang w:val="zh-TW"/>
              </w:rPr>
              <w:t>其中包含</w:t>
            </w:r>
            <w:r>
              <w:rPr>
                <w:lang w:val="zh-TW"/>
              </w:rPr>
              <w:t>contextid</w:t>
            </w:r>
            <w:r>
              <w:rPr>
                <w:rFonts w:ascii="MingLiU" w:eastAsia="MingLiU" w:hint="eastAsia"/>
                <w:lang w:val="zh-TW"/>
              </w:rPr>
              <w:t>值</w:t>
            </w:r>
            <w:r>
              <w:rPr>
                <w:rFonts w:ascii="Arial Unicode MS" w:eastAsia="Arial Unicode MS" w:hint="eastAsia"/>
                <w:lang w:val="zh-TW"/>
              </w:rPr>
              <w:t>，</w:t>
            </w:r>
            <w:r>
              <w:rPr>
                <w:rFonts w:ascii="MingLiU" w:eastAsia="MingLiU" w:hint="eastAsia"/>
                <w:lang w:val="zh-TW"/>
              </w:rPr>
              <w:t>以指示該請求的特定內容和廣告有效負載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504f5e76-8294-40c7-a448-8e83e21f4f73</w:t>
            </w:r>
          </w:p>
        </w:tc>
        <w:tc>
          <w:tcPr>
            <w:tcW w:w="7407" w:type="dxa"/>
            <w:shd w:val="clear" w:color="auto" w:fill="F2F2F2" w:themeFill="background1" w:themeFillShade="F2"/>
          </w:tcPr>
          <w:p w:rsidR="00000000" w:rsidRDefault="0098349C">
            <w:pPr>
              <w:rPr>
                <w:noProof/>
              </w:rPr>
            </w:pPr>
            <w:r>
              <w:rPr>
                <w:noProof/>
              </w:rPr>
              <w:t>uo:contentImpressions Node Explanation</w:t>
            </w:r>
          </w:p>
        </w:tc>
        <w:tc>
          <w:tcPr>
            <w:tcW w:w="7407" w:type="dxa"/>
          </w:tcPr>
          <w:p w:rsidR="00000000" w:rsidRDefault="0098349C">
            <w:pPr>
              <w:rPr>
                <w:lang w:val="zh-TW"/>
              </w:rPr>
            </w:pPr>
            <w:r>
              <w:rPr>
                <w:lang w:val="zh-TW"/>
              </w:rPr>
              <w:t>uo</w:t>
            </w:r>
            <w:r>
              <w:rPr>
                <w:rFonts w:ascii="Arial Unicode MS" w:eastAsia="Arial Unicode MS" w:hint="eastAsia"/>
                <w:lang w:val="zh-TW"/>
              </w:rPr>
              <w:t>：</w:t>
            </w:r>
            <w:r>
              <w:rPr>
                <w:lang w:val="zh-TW"/>
              </w:rPr>
              <w:t>contentImpressions</w:t>
            </w:r>
            <w:r>
              <w:rPr>
                <w:rFonts w:ascii="MingLiU" w:eastAsia="MingLiU" w:hint="eastAsia"/>
                <w:lang w:val="zh-TW"/>
              </w:rPr>
              <w:t>節點說明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113 </w:t>
            </w:r>
            <w:r>
              <w:rPr>
                <w:noProof/>
                <w:sz w:val="16"/>
              </w:rPr>
              <w:br/>
            </w:r>
            <w:r>
              <w:rPr>
                <w:noProof/>
                <w:sz w:val="2"/>
              </w:rPr>
              <w:t>218c8f04-9382-4c71-9b31-ae22b877212e</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036ddee4-38a7-4e06-bce4-2a2e77ecf14d</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735843fc-89b9-4556-9d7a-b5a58708383f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116 </w:t>
            </w:r>
            <w:r>
              <w:rPr>
                <w:noProof/>
                <w:sz w:val="16"/>
              </w:rPr>
              <w:br/>
            </w:r>
            <w:r>
              <w:rPr>
                <w:noProof/>
                <w:sz w:val="2"/>
              </w:rPr>
              <w:t>84cefdd6-c331-4289-99fd-2debad300608</w:t>
            </w:r>
          </w:p>
        </w:tc>
        <w:tc>
          <w:tcPr>
            <w:tcW w:w="7407" w:type="dxa"/>
            <w:shd w:val="clear" w:color="auto" w:fill="F2F2F2" w:themeFill="background1" w:themeFillShade="F2"/>
          </w:tcPr>
          <w:p w:rsidR="00000000" w:rsidRDefault="0098349C">
            <w:pPr>
              <w:rPr>
                <w:noProof/>
              </w:rPr>
            </w:pPr>
            <w:r>
              <w:rPr>
                <w:noProof/>
              </w:rPr>
              <w:t>URL to be fired by player at content start if server side tracking has been disabled via umtp=0.</w:t>
            </w:r>
          </w:p>
        </w:tc>
        <w:tc>
          <w:tcPr>
            <w:tcW w:w="7407" w:type="dxa"/>
          </w:tcPr>
          <w:p w:rsidR="00000000" w:rsidRDefault="0098349C">
            <w:pPr>
              <w:rPr>
                <w:lang w:val="zh-TW"/>
              </w:rPr>
            </w:pPr>
            <w:r>
              <w:rPr>
                <w:rFonts w:ascii="MingLiU" w:eastAsia="MingLiU" w:hint="eastAsia"/>
                <w:lang w:val="zh-TW"/>
              </w:rPr>
              <w:t>如果通過</w:t>
            </w:r>
            <w:r>
              <w:rPr>
                <w:lang w:val="zh-TW"/>
              </w:rPr>
              <w:t>umtp = 0</w:t>
            </w:r>
            <w:r>
              <w:rPr>
                <w:rFonts w:ascii="MingLiU" w:eastAsia="MingLiU" w:hint="eastAsia"/>
                <w:lang w:val="zh-TW"/>
              </w:rPr>
              <w:t>禁用了服務器端跟踪</w:t>
            </w:r>
            <w:r>
              <w:rPr>
                <w:rFonts w:ascii="Arial Unicode MS" w:eastAsia="Arial Unicode MS" w:hint="eastAsia"/>
                <w:lang w:val="zh-TW"/>
              </w:rPr>
              <w:t>，</w:t>
            </w:r>
            <w:r>
              <w:rPr>
                <w:rFonts w:ascii="MingLiU" w:eastAsia="MingLiU" w:hint="eastAsia"/>
                <w:lang w:val="zh-TW"/>
              </w:rPr>
              <w:t>則播放器將在內容開始時觸發的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117 </w:t>
            </w:r>
            <w:r>
              <w:rPr>
                <w:noProof/>
                <w:sz w:val="16"/>
              </w:rPr>
              <w:br/>
            </w:r>
            <w:r>
              <w:rPr>
                <w:noProof/>
                <w:sz w:val="2"/>
              </w:rPr>
              <w:t>2cebb338-b2e8-417f-b32b-be40af417f95</w:t>
            </w:r>
          </w:p>
        </w:tc>
        <w:tc>
          <w:tcPr>
            <w:tcW w:w="7407" w:type="dxa"/>
            <w:shd w:val="clear" w:color="auto" w:fill="F2F2F2" w:themeFill="background1" w:themeFillShade="F2"/>
          </w:tcPr>
          <w:p w:rsidR="00000000" w:rsidRDefault="0098349C">
            <w:pPr>
              <w:rPr>
                <w:noProof/>
              </w:rPr>
            </w:pPr>
            <w:r>
              <w:rPr>
                <w:rStyle w:val="mqInternal"/>
                <w:noProof/>
              </w:rPr>
              <w:t>[1}</w:t>
            </w:r>
            <w:r>
              <w:rPr>
                <w:noProof/>
              </w:rPr>
              <w:t>NOTE: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118 </w:t>
            </w:r>
            <w:r>
              <w:rPr>
                <w:noProof/>
                <w:sz w:val="16"/>
              </w:rPr>
              <w:br/>
            </w:r>
            <w:r>
              <w:rPr>
                <w:noProof/>
                <w:sz w:val="2"/>
              </w:rPr>
              <w:t>a389809e-f</w:t>
            </w:r>
            <w:r>
              <w:rPr>
                <w:noProof/>
                <w:sz w:val="2"/>
              </w:rPr>
              <w:t>05c-42a2-81f6-1f2555ac6fdc</w:t>
            </w:r>
          </w:p>
        </w:tc>
        <w:tc>
          <w:tcPr>
            <w:tcW w:w="7407" w:type="dxa"/>
            <w:shd w:val="clear" w:color="auto" w:fill="F2F2F2" w:themeFill="background1" w:themeFillShade="F2"/>
          </w:tcPr>
          <w:p w:rsidR="00000000" w:rsidRDefault="0098349C">
            <w:pPr>
              <w:rPr>
                <w:noProof/>
              </w:rPr>
            </w:pPr>
            <w:r>
              <w:rPr>
                <w:noProof/>
              </w:rPr>
              <w:t>SmartXML is currently the only ad response where this is supported.</w:t>
            </w:r>
          </w:p>
        </w:tc>
        <w:tc>
          <w:tcPr>
            <w:tcW w:w="7407" w:type="dxa"/>
          </w:tcPr>
          <w:p w:rsidR="00000000" w:rsidRDefault="0098349C">
            <w:pPr>
              <w:rPr>
                <w:lang w:val="zh-TW"/>
              </w:rPr>
            </w:pPr>
            <w:r>
              <w:rPr>
                <w:rFonts w:ascii="MingLiU" w:eastAsia="MingLiU" w:hint="eastAsia"/>
                <w:lang w:val="zh-TW"/>
              </w:rPr>
              <w:t>目前</w:t>
            </w:r>
            <w:r>
              <w:rPr>
                <w:rFonts w:ascii="Arial Unicode MS" w:eastAsia="Arial Unicode MS" w:hint="eastAsia"/>
                <w:lang w:val="zh-TW"/>
              </w:rPr>
              <w:t>，</w:t>
            </w:r>
            <w:r>
              <w:rPr>
                <w:lang w:val="zh-TW"/>
              </w:rPr>
              <w:t>SmartXML</w:t>
            </w:r>
            <w:r>
              <w:rPr>
                <w:rFonts w:ascii="MingLiU" w:eastAsia="MingLiU" w:hint="eastAsia"/>
                <w:lang w:val="zh-TW"/>
              </w:rPr>
              <w:t>是唯一支持此功能的廣告響應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119 </w:t>
            </w:r>
            <w:r>
              <w:rPr>
                <w:noProof/>
                <w:sz w:val="16"/>
              </w:rPr>
              <w:br/>
            </w:r>
            <w:r>
              <w:rPr>
                <w:noProof/>
                <w:sz w:val="2"/>
              </w:rPr>
              <w:t>996feadd-5a73-4cc0-bb19-9b6c9efbe82c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120 </w:t>
            </w:r>
            <w:r>
              <w:rPr>
                <w:noProof/>
                <w:sz w:val="16"/>
              </w:rPr>
              <w:br/>
            </w:r>
            <w:r>
              <w:rPr>
                <w:noProof/>
                <w:sz w:val="2"/>
              </w:rPr>
              <w:t>edc58f32-e4bb-4f13-8b60-fd2fcba25cbe</w:t>
            </w:r>
          </w:p>
        </w:tc>
        <w:tc>
          <w:tcPr>
            <w:tcW w:w="7407" w:type="dxa"/>
            <w:shd w:val="clear" w:color="auto" w:fill="F2F2F2" w:themeFill="background1" w:themeFillShade="F2"/>
          </w:tcPr>
          <w:p w:rsidR="00000000" w:rsidRDefault="0098349C">
            <w:pPr>
              <w:rPr>
                <w:noProof/>
              </w:rPr>
            </w:pPr>
            <w:r>
              <w:rPr>
                <w:noProof/>
              </w:rPr>
              <w:t>Time in seconds when the contentImpression URL is to be fired.</w:t>
            </w:r>
          </w:p>
        </w:tc>
        <w:tc>
          <w:tcPr>
            <w:tcW w:w="7407" w:type="dxa"/>
          </w:tcPr>
          <w:p w:rsidR="00000000" w:rsidRDefault="0098349C">
            <w:pPr>
              <w:rPr>
                <w:lang w:val="zh-TW"/>
              </w:rPr>
            </w:pPr>
            <w:r>
              <w:rPr>
                <w:rFonts w:ascii="MingLiU" w:eastAsia="MingLiU" w:hint="eastAsia"/>
                <w:lang w:val="zh-TW"/>
              </w:rPr>
              <w:t>觸發</w:t>
            </w:r>
            <w:r>
              <w:rPr>
                <w:lang w:val="zh-TW"/>
              </w:rPr>
              <w:t>contentImpression URL</w:t>
            </w:r>
            <w:r>
              <w:rPr>
                <w:rFonts w:ascii="MingLiU" w:eastAsia="MingLiU" w:hint="eastAsia"/>
                <w:lang w:val="zh-TW"/>
              </w:rPr>
              <w:t>的時間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121 </w:t>
            </w:r>
            <w:r>
              <w:rPr>
                <w:noProof/>
                <w:sz w:val="16"/>
              </w:rPr>
              <w:br/>
            </w:r>
            <w:r>
              <w:rPr>
                <w:noProof/>
                <w:sz w:val="2"/>
              </w:rPr>
              <w:t>9736c44b-e483-407a-b779-587a008e1303</w:t>
            </w:r>
          </w:p>
        </w:tc>
        <w:tc>
          <w:tcPr>
            <w:tcW w:w="7407" w:type="dxa"/>
            <w:shd w:val="clear" w:color="auto" w:fill="F2F2F2" w:themeFill="background1" w:themeFillShade="F2"/>
          </w:tcPr>
          <w:p w:rsidR="00000000" w:rsidRDefault="0098349C">
            <w:pPr>
              <w:rPr>
                <w:noProof/>
              </w:rPr>
            </w:pPr>
            <w:r>
              <w:rPr>
                <w:noProof/>
              </w:rPr>
              <w:t xml:space="preserve">(Will always be </w:t>
            </w:r>
            <w:r>
              <w:rPr>
                <w:rStyle w:val="mqInternal"/>
                <w:noProof/>
              </w:rPr>
              <w:t>[1}[2]{3]</w:t>
            </w:r>
            <w:r>
              <w:rPr>
                <w:noProof/>
              </w:rPr>
              <w:t xml:space="preserve"> since this is to be fired when the media starts playing).</w:t>
            </w:r>
          </w:p>
        </w:tc>
        <w:tc>
          <w:tcPr>
            <w:tcW w:w="7407" w:type="dxa"/>
          </w:tcPr>
          <w:p w:rsidR="00000000" w:rsidRDefault="0098349C">
            <w:pPr>
              <w:rPr>
                <w:lang w:val="zh-TW"/>
              </w:rPr>
            </w:pPr>
            <w:r>
              <w:rPr>
                <w:rFonts w:ascii="Arial Unicode MS" w:eastAsia="Arial Unicode MS" w:hint="eastAsia"/>
                <w:lang w:val="zh-TW"/>
              </w:rPr>
              <w:t>（</w:t>
            </w:r>
            <w:r>
              <w:rPr>
                <w:rFonts w:ascii="MingLiU" w:eastAsia="MingLiU" w:hint="eastAsia"/>
                <w:lang w:val="zh-TW"/>
              </w:rPr>
              <w:t>一直會</w:t>
            </w:r>
            <w:r>
              <w:rPr>
                <w:rStyle w:val="mqInternal"/>
                <w:noProof/>
                <w:lang w:val="zh-TW"/>
              </w:rPr>
              <w:t>[1}[2]{3]</w:t>
            </w:r>
            <w:r>
              <w:rPr>
                <w:rFonts w:ascii="MingLiU" w:eastAsia="MingLiU" w:hint="eastAsia"/>
                <w:lang w:val="zh-TW"/>
              </w:rPr>
              <w:t>因為這將在媒體開始播放時觸發</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122 </w:t>
            </w:r>
            <w:r>
              <w:rPr>
                <w:noProof/>
                <w:sz w:val="16"/>
              </w:rPr>
              <w:br/>
            </w:r>
            <w:r>
              <w:rPr>
                <w:noProof/>
                <w:sz w:val="2"/>
              </w:rPr>
              <w:t>22ab21a9-cc72-48de-97ab-2fde018e618e</w:t>
            </w:r>
          </w:p>
        </w:tc>
        <w:tc>
          <w:tcPr>
            <w:tcW w:w="7407" w:type="dxa"/>
            <w:shd w:val="clear" w:color="auto" w:fill="F2F2F2" w:themeFill="background1" w:themeFillShade="F2"/>
          </w:tcPr>
          <w:p w:rsidR="00000000" w:rsidRDefault="0098349C">
            <w:pPr>
              <w:rPr>
                <w:noProof/>
              </w:rPr>
            </w:pPr>
            <w:r>
              <w:rPr>
                <w:noProof/>
              </w:rPr>
              <w:t>uo:requestParameters Node Explanation</w:t>
            </w:r>
          </w:p>
        </w:tc>
        <w:tc>
          <w:tcPr>
            <w:tcW w:w="7407" w:type="dxa"/>
          </w:tcPr>
          <w:p w:rsidR="00000000" w:rsidRDefault="0098349C">
            <w:pPr>
              <w:rPr>
                <w:lang w:val="zh-TW"/>
              </w:rPr>
            </w:pPr>
            <w:r>
              <w:rPr>
                <w:lang w:val="zh-TW"/>
              </w:rPr>
              <w:t>uo</w:t>
            </w:r>
            <w:r>
              <w:rPr>
                <w:rFonts w:ascii="Arial Unicode MS" w:eastAsia="Arial Unicode MS" w:hint="eastAsia"/>
                <w:lang w:val="zh-TW"/>
              </w:rPr>
              <w:t>：</w:t>
            </w:r>
            <w:r>
              <w:rPr>
                <w:lang w:val="zh-TW"/>
              </w:rPr>
              <w:t>requestParameters</w:t>
            </w:r>
            <w:r>
              <w:rPr>
                <w:rFonts w:ascii="MingLiU" w:eastAsia="MingLiU" w:hint="eastAsia"/>
                <w:lang w:val="zh-TW"/>
              </w:rPr>
              <w:t>節點說明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123 </w:t>
            </w:r>
            <w:r>
              <w:rPr>
                <w:noProof/>
                <w:sz w:val="16"/>
              </w:rPr>
              <w:br/>
            </w:r>
            <w:r>
              <w:rPr>
                <w:noProof/>
                <w:sz w:val="2"/>
              </w:rPr>
              <w:t>09bb5ac2-043e-4ca9-a54a-17223ebee4cd</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124 </w:t>
            </w:r>
            <w:r>
              <w:rPr>
                <w:noProof/>
                <w:sz w:val="16"/>
              </w:rPr>
              <w:br/>
            </w:r>
            <w:r>
              <w:rPr>
                <w:noProof/>
                <w:sz w:val="2"/>
              </w:rPr>
              <w:t>03a417f4-f3e3-4308-b93b-b29c55b6fc7a</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125 </w:t>
            </w:r>
            <w:r>
              <w:rPr>
                <w:noProof/>
                <w:sz w:val="16"/>
              </w:rPr>
              <w:br/>
            </w:r>
            <w:r>
              <w:rPr>
                <w:noProof/>
                <w:sz w:val="2"/>
              </w:rPr>
              <w:t>f556180c-a3e2-4e3f-8317-17cb9a146d9e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126 </w:t>
            </w:r>
            <w:r>
              <w:rPr>
                <w:noProof/>
                <w:sz w:val="16"/>
              </w:rPr>
              <w:br/>
            </w:r>
            <w:r>
              <w:rPr>
                <w:noProof/>
                <w:sz w:val="2"/>
              </w:rPr>
              <w:t>17a2aecf-f41e-4782-8442-2a9e667499e7</w:t>
            </w:r>
          </w:p>
        </w:tc>
        <w:tc>
          <w:tcPr>
            <w:tcW w:w="7407" w:type="dxa"/>
            <w:shd w:val="clear" w:color="auto" w:fill="F2F2F2" w:themeFill="background1" w:themeFillShade="F2"/>
          </w:tcPr>
          <w:p w:rsidR="00000000" w:rsidRDefault="0098349C">
            <w:pPr>
              <w:rPr>
                <w:noProof/>
              </w:rPr>
            </w:pPr>
            <w:r>
              <w:rPr>
                <w:noProof/>
              </w:rPr>
              <w:t>Key of key value pair in call to ad provider</w:t>
            </w:r>
          </w:p>
        </w:tc>
        <w:tc>
          <w:tcPr>
            <w:tcW w:w="7407" w:type="dxa"/>
          </w:tcPr>
          <w:p w:rsidR="00000000" w:rsidRDefault="0098349C">
            <w:pPr>
              <w:rPr>
                <w:lang w:val="zh-TW"/>
              </w:rPr>
            </w:pPr>
            <w:r>
              <w:rPr>
                <w:rFonts w:ascii="MingLiU" w:eastAsia="MingLiU" w:hint="eastAsia"/>
                <w:lang w:val="zh-TW"/>
              </w:rPr>
              <w:t>致電廣告提供商的鍵值對中的鍵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127 </w:t>
            </w:r>
            <w:r>
              <w:rPr>
                <w:noProof/>
                <w:sz w:val="16"/>
              </w:rPr>
              <w:br/>
            </w:r>
            <w:r>
              <w:rPr>
                <w:noProof/>
                <w:sz w:val="2"/>
              </w:rPr>
              <w:t>dabdfddc-e845-4669-a683-060a85bbddc0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128 </w:t>
            </w:r>
            <w:r>
              <w:rPr>
                <w:noProof/>
                <w:sz w:val="16"/>
              </w:rPr>
              <w:br/>
            </w:r>
            <w:r>
              <w:rPr>
                <w:noProof/>
                <w:sz w:val="2"/>
              </w:rPr>
              <w:t>77c7c05e-064d-46d4-8677-2af5890e40a1</w:t>
            </w:r>
          </w:p>
        </w:tc>
        <w:tc>
          <w:tcPr>
            <w:tcW w:w="7407" w:type="dxa"/>
            <w:shd w:val="clear" w:color="auto" w:fill="F2F2F2" w:themeFill="background1" w:themeFillShade="F2"/>
          </w:tcPr>
          <w:p w:rsidR="00000000" w:rsidRDefault="0098349C">
            <w:pPr>
              <w:rPr>
                <w:noProof/>
              </w:rPr>
            </w:pPr>
            <w:r>
              <w:rPr>
                <w:noProof/>
              </w:rPr>
              <w:t>Value of key value pair in call to ad provider</w:t>
            </w:r>
          </w:p>
        </w:tc>
        <w:tc>
          <w:tcPr>
            <w:tcW w:w="7407" w:type="dxa"/>
          </w:tcPr>
          <w:p w:rsidR="00000000" w:rsidRDefault="0098349C">
            <w:pPr>
              <w:rPr>
                <w:lang w:val="zh-TW"/>
              </w:rPr>
            </w:pPr>
            <w:r>
              <w:rPr>
                <w:rFonts w:ascii="MingLiU" w:eastAsia="MingLiU" w:hint="eastAsia"/>
                <w:lang w:val="zh-TW"/>
              </w:rPr>
              <w:t>致電廣告提供商時</w:t>
            </w:r>
            <w:r>
              <w:rPr>
                <w:rFonts w:ascii="Arial Unicode MS" w:eastAsia="Arial Unicode MS" w:hint="eastAsia"/>
                <w:lang w:val="zh-TW"/>
              </w:rPr>
              <w:t>，</w:t>
            </w:r>
            <w:r>
              <w:rPr>
                <w:rFonts w:ascii="MingLiU" w:eastAsia="MingLiU" w:hint="eastAsia"/>
                <w:lang w:val="zh-TW"/>
              </w:rPr>
              <w:t>鍵值對的值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129 </w:t>
            </w:r>
            <w:r>
              <w:rPr>
                <w:noProof/>
                <w:sz w:val="16"/>
              </w:rPr>
              <w:br/>
            </w:r>
            <w:r>
              <w:rPr>
                <w:noProof/>
                <w:sz w:val="2"/>
              </w:rPr>
              <w:t>b2ccc825-7e5a-4bcf-a932-68fb7816ed93</w:t>
            </w:r>
          </w:p>
        </w:tc>
        <w:tc>
          <w:tcPr>
            <w:tcW w:w="7407" w:type="dxa"/>
            <w:shd w:val="clear" w:color="auto" w:fill="F2F2F2" w:themeFill="background1" w:themeFillShade="F2"/>
          </w:tcPr>
          <w:p w:rsidR="00000000" w:rsidRDefault="0098349C">
            <w:pPr>
              <w:rPr>
                <w:noProof/>
              </w:rPr>
            </w:pPr>
            <w:r>
              <w:rPr>
                <w:noProof/>
              </w:rPr>
              <w:t>uo:timedTextURL Node Explanation</w:t>
            </w:r>
          </w:p>
        </w:tc>
        <w:tc>
          <w:tcPr>
            <w:tcW w:w="7407" w:type="dxa"/>
          </w:tcPr>
          <w:p w:rsidR="00000000" w:rsidRDefault="0098349C">
            <w:pPr>
              <w:rPr>
                <w:lang w:val="zh-TW"/>
              </w:rPr>
            </w:pPr>
            <w:r>
              <w:rPr>
                <w:lang w:val="zh-TW"/>
              </w:rPr>
              <w:t>uo</w:t>
            </w:r>
            <w:r>
              <w:rPr>
                <w:rFonts w:ascii="Arial Unicode MS" w:eastAsia="Arial Unicode MS" w:hint="eastAsia"/>
                <w:lang w:val="zh-TW"/>
              </w:rPr>
              <w:t>：</w:t>
            </w:r>
            <w:r>
              <w:rPr>
                <w:lang w:val="zh-TW"/>
              </w:rPr>
              <w:t>timedTextURL</w:t>
            </w:r>
            <w:r>
              <w:rPr>
                <w:rFonts w:ascii="MingLiU" w:eastAsia="MingLiU" w:hint="eastAsia"/>
                <w:lang w:val="zh-TW"/>
              </w:rPr>
              <w:t>節點說明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130 </w:t>
            </w:r>
            <w:r>
              <w:rPr>
                <w:noProof/>
                <w:sz w:val="16"/>
              </w:rPr>
              <w:br/>
            </w:r>
            <w:r>
              <w:rPr>
                <w:noProof/>
                <w:sz w:val="2"/>
              </w:rPr>
              <w:t>6dcaa3a5-08c7-49af-b5ae-4d8445b08d47</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131 </w:t>
            </w:r>
            <w:r>
              <w:rPr>
                <w:noProof/>
                <w:sz w:val="16"/>
              </w:rPr>
              <w:br/>
            </w:r>
            <w:r>
              <w:rPr>
                <w:noProof/>
                <w:sz w:val="2"/>
              </w:rPr>
              <w:t>2d2388f3-00a9-48cc-9b3d-8ecdc9cbb5c6</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132 </w:t>
            </w:r>
            <w:r>
              <w:rPr>
                <w:noProof/>
                <w:sz w:val="16"/>
              </w:rPr>
              <w:br/>
            </w:r>
            <w:r>
              <w:rPr>
                <w:noProof/>
                <w:sz w:val="2"/>
              </w:rPr>
              <w:t>d985f2fe-7655-4646-ac16-7fa65257f12a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133 </w:t>
            </w:r>
            <w:r>
              <w:rPr>
                <w:noProof/>
                <w:sz w:val="16"/>
              </w:rPr>
              <w:br/>
            </w:r>
            <w:r>
              <w:rPr>
                <w:noProof/>
                <w:sz w:val="2"/>
              </w:rPr>
              <w:t>c537b38e-3fb6-470a-b923-4b83fd83efe2</w:t>
            </w:r>
          </w:p>
        </w:tc>
        <w:tc>
          <w:tcPr>
            <w:tcW w:w="7407" w:type="dxa"/>
            <w:shd w:val="clear" w:color="auto" w:fill="F2F2F2" w:themeFill="background1" w:themeFillShade="F2"/>
          </w:tcPr>
          <w:p w:rsidR="00000000" w:rsidRDefault="0098349C">
            <w:pPr>
              <w:rPr>
                <w:noProof/>
              </w:rPr>
            </w:pPr>
            <w:r>
              <w:rPr>
                <w:noProof/>
              </w:rPr>
              <w:t xml:space="preserve">Location of caption file dynamically manipulated for ad insertion and returned in requested format if </w:t>
            </w:r>
            <w:r>
              <w:rPr>
                <w:rStyle w:val="mqInternal"/>
                <w:noProof/>
              </w:rPr>
              <w:t>[1}[2]{3]</w:t>
            </w:r>
          </w:p>
        </w:tc>
        <w:tc>
          <w:tcPr>
            <w:tcW w:w="7407" w:type="dxa"/>
          </w:tcPr>
          <w:p w:rsidR="00000000" w:rsidRDefault="0098349C">
            <w:pPr>
              <w:rPr>
                <w:lang w:val="zh-TW"/>
              </w:rPr>
            </w:pPr>
            <w:r>
              <w:rPr>
                <w:rFonts w:ascii="MingLiU" w:eastAsia="MingLiU" w:hint="eastAsia"/>
                <w:lang w:val="zh-TW"/>
              </w:rPr>
              <w:t>字幕文件的位置經過動態處理以進行廣告插入</w:t>
            </w:r>
            <w:r>
              <w:rPr>
                <w:rFonts w:ascii="Arial Unicode MS" w:eastAsia="Arial Unicode MS" w:hint="eastAsia"/>
                <w:lang w:val="zh-TW"/>
              </w:rPr>
              <w:t>，</w:t>
            </w:r>
            <w:r>
              <w:rPr>
                <w:rFonts w:ascii="MingLiU" w:eastAsia="MingLiU" w:hint="eastAsia"/>
                <w:lang w:val="zh-TW"/>
              </w:rPr>
              <w:t>並以</w:t>
            </w:r>
            <w:r>
              <w:rPr>
                <w:rFonts w:ascii="MingLiU" w:eastAsia="MingLiU" w:hint="eastAsia"/>
                <w:lang w:val="zh-TW"/>
              </w:rPr>
              <w:t>請求的格式返回</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134 </w:t>
            </w:r>
            <w:r>
              <w:rPr>
                <w:noProof/>
                <w:sz w:val="16"/>
              </w:rPr>
              <w:br/>
            </w:r>
            <w:r>
              <w:rPr>
                <w:noProof/>
                <w:sz w:val="2"/>
              </w:rPr>
              <w:t>17d44ab9-2dfb-4248-b4f5-cd0e0d85fe9c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135 </w:t>
            </w:r>
            <w:r>
              <w:rPr>
                <w:noProof/>
                <w:sz w:val="16"/>
              </w:rPr>
              <w:br/>
            </w:r>
            <w:r>
              <w:rPr>
                <w:noProof/>
                <w:sz w:val="2"/>
              </w:rPr>
              <w:t>af0f08ba-6015-4c7b-9af6-1ba084e57734</w:t>
            </w:r>
          </w:p>
        </w:tc>
        <w:tc>
          <w:tcPr>
            <w:tcW w:w="7407" w:type="dxa"/>
            <w:shd w:val="clear" w:color="auto" w:fill="F2F2F2" w:themeFill="background1" w:themeFillShade="F2"/>
          </w:tcPr>
          <w:p w:rsidR="00000000" w:rsidRDefault="0098349C">
            <w:pPr>
              <w:rPr>
                <w:noProof/>
              </w:rPr>
            </w:pPr>
            <w:r>
              <w:rPr>
                <w:noProof/>
              </w:rPr>
              <w:t>If provided at asset creation, the ISO 639-1 language code</w:t>
            </w:r>
          </w:p>
        </w:tc>
        <w:tc>
          <w:tcPr>
            <w:tcW w:w="7407" w:type="dxa"/>
          </w:tcPr>
          <w:p w:rsidR="00000000" w:rsidRDefault="0098349C">
            <w:pPr>
              <w:rPr>
                <w:lang w:val="zh-TW"/>
              </w:rPr>
            </w:pPr>
            <w:r>
              <w:rPr>
                <w:rFonts w:ascii="MingLiU" w:eastAsia="MingLiU" w:hint="eastAsia"/>
                <w:lang w:val="zh-TW"/>
              </w:rPr>
              <w:t>如果在資產創建時提供</w:t>
            </w:r>
            <w:r>
              <w:rPr>
                <w:rFonts w:ascii="Arial Unicode MS" w:eastAsia="Arial Unicode MS" w:hint="eastAsia"/>
                <w:lang w:val="zh-TW"/>
              </w:rPr>
              <w:t>，</w:t>
            </w:r>
            <w:r>
              <w:rPr>
                <w:rFonts w:ascii="MingLiU" w:eastAsia="MingLiU" w:hint="eastAsia"/>
                <w:lang w:val="zh-TW"/>
              </w:rPr>
              <w:t>則為</w:t>
            </w:r>
            <w:r>
              <w:rPr>
                <w:lang w:val="zh-TW"/>
              </w:rPr>
              <w:t>ISO 639-1</w:t>
            </w:r>
            <w:r>
              <w:rPr>
                <w:rFonts w:ascii="MingLiU" w:eastAsia="MingLiU" w:hint="eastAsia"/>
                <w:lang w:val="zh-TW"/>
              </w:rPr>
              <w:t>語言代碼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136 </w:t>
            </w:r>
            <w:r>
              <w:rPr>
                <w:noProof/>
                <w:sz w:val="16"/>
              </w:rPr>
              <w:br/>
            </w:r>
            <w:r>
              <w:rPr>
                <w:noProof/>
                <w:sz w:val="2"/>
              </w:rPr>
              <w:t>3d129746-bc29-44f4-bbb8-03f4eb71ed62</w:t>
            </w:r>
          </w:p>
        </w:tc>
        <w:tc>
          <w:tcPr>
            <w:tcW w:w="7407" w:type="dxa"/>
            <w:shd w:val="clear" w:color="auto" w:fill="F2F2F2" w:themeFill="background1" w:themeFillShade="F2"/>
          </w:tcPr>
          <w:p w:rsidR="00000000" w:rsidRDefault="0098349C">
            <w:pPr>
              <w:rPr>
                <w:noProof/>
              </w:rPr>
            </w:pPr>
            <w:r>
              <w:rPr>
                <w:noProof/>
              </w:rPr>
              <w:t>Sample AdBreak Object</w:t>
            </w:r>
          </w:p>
        </w:tc>
        <w:tc>
          <w:tcPr>
            <w:tcW w:w="7407" w:type="dxa"/>
          </w:tcPr>
          <w:p w:rsidR="00000000" w:rsidRDefault="0098349C">
            <w:pPr>
              <w:rPr>
                <w:lang w:val="zh-TW"/>
              </w:rPr>
            </w:pPr>
            <w:r>
              <w:rPr>
                <w:rFonts w:ascii="MingLiU" w:eastAsia="MingLiU" w:hint="eastAsia"/>
                <w:lang w:val="zh-TW"/>
              </w:rPr>
              <w:t>樣本</w:t>
            </w:r>
            <w:r>
              <w:rPr>
                <w:lang w:val="zh-TW"/>
              </w:rPr>
              <w:t>AdBreak</w:t>
            </w:r>
            <w:r>
              <w:rPr>
                <w:rFonts w:ascii="MingLiU" w:eastAsia="MingLiU" w:hint="eastAsia"/>
                <w:lang w:val="zh-TW"/>
              </w:rPr>
              <w:t>對象</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137 </w:t>
            </w:r>
            <w:r>
              <w:rPr>
                <w:noProof/>
                <w:sz w:val="16"/>
              </w:rPr>
              <w:br/>
            </w:r>
            <w:r>
              <w:rPr>
                <w:noProof/>
                <w:sz w:val="2"/>
              </w:rPr>
              <w:t>9f9387a6-cd47-4829-a219-598adad00ef3</w:t>
            </w:r>
          </w:p>
        </w:tc>
        <w:tc>
          <w:tcPr>
            <w:tcW w:w="7407" w:type="dxa"/>
            <w:shd w:val="clear" w:color="auto" w:fill="F2F2F2" w:themeFill="background1" w:themeFillShade="F2"/>
          </w:tcPr>
          <w:p w:rsidR="00000000" w:rsidRDefault="0098349C">
            <w:pPr>
              <w:rPr>
                <w:noProof/>
              </w:rPr>
            </w:pPr>
            <w:r>
              <w:rPr>
                <w:rStyle w:val="mqInternal"/>
                <w:noProof/>
              </w:rPr>
              <w:t>[1}</w:t>
            </w:r>
            <w:r>
              <w:rPr>
                <w:noProof/>
              </w:rPr>
              <w:t>&lt;vmap:AdBreak breakType="linear" breakId="MidRoll_45_1" timeOffset="00:00:45.000"&gt;</w:t>
            </w:r>
          </w:p>
        </w:tc>
        <w:tc>
          <w:tcPr>
            <w:tcW w:w="7407" w:type="dxa"/>
          </w:tcPr>
          <w:p w:rsidR="00000000" w:rsidRDefault="0098349C">
            <w:pPr>
              <w:rPr>
                <w:lang w:val="zh-TW"/>
              </w:rPr>
            </w:pPr>
            <w:r>
              <w:rPr>
                <w:rStyle w:val="mqInternal"/>
                <w:noProof/>
                <w:lang w:val="zh-TW"/>
              </w:rPr>
              <w:t>[1}</w:t>
            </w:r>
            <w:r>
              <w:rPr>
                <w:lang w:val="zh-TW"/>
              </w:rPr>
              <w:t>&lt;vmap:AdBreak breakType="linear" breakId="MidRoll_45_1" timeOffset="00:00:45.000"&gt;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138 </w:t>
            </w:r>
            <w:r>
              <w:rPr>
                <w:noProof/>
                <w:sz w:val="16"/>
              </w:rPr>
              <w:br/>
            </w:r>
            <w:r>
              <w:rPr>
                <w:noProof/>
                <w:sz w:val="2"/>
              </w:rPr>
              <w:t>078bee8f-ba9f-47f5-b5d3-a343c85bd10e</w:t>
            </w:r>
          </w:p>
        </w:tc>
        <w:tc>
          <w:tcPr>
            <w:tcW w:w="7407" w:type="dxa"/>
            <w:shd w:val="clear" w:color="auto" w:fill="F2F2F2" w:themeFill="background1" w:themeFillShade="F2"/>
          </w:tcPr>
          <w:p w:rsidR="00000000" w:rsidRDefault="0098349C">
            <w:pPr>
              <w:rPr>
                <w:noProof/>
              </w:rPr>
            </w:pPr>
            <w:r>
              <w:rPr>
                <w:noProof/>
              </w:rPr>
              <w:t>&lt;vmap:AdSource allowMultipleAds="true" followRedirects="true" id="2"&gt;</w:t>
            </w:r>
          </w:p>
        </w:tc>
        <w:tc>
          <w:tcPr>
            <w:tcW w:w="7407" w:type="dxa"/>
          </w:tcPr>
          <w:p w:rsidR="00000000" w:rsidRDefault="0098349C">
            <w:pPr>
              <w:rPr>
                <w:lang w:val="zh-TW"/>
              </w:rPr>
            </w:pPr>
            <w:r>
              <w:rPr>
                <w:lang w:val="zh-TW"/>
              </w:rPr>
              <w:t>&lt;vmap:AdSource allowMultipleAds="true" followRedirects="true" id="2"&gt;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139 </w:t>
            </w:r>
            <w:r>
              <w:rPr>
                <w:noProof/>
                <w:sz w:val="16"/>
              </w:rPr>
              <w:br/>
            </w:r>
            <w:r>
              <w:rPr>
                <w:noProof/>
                <w:sz w:val="2"/>
              </w:rPr>
              <w:t>dabcb4f8-ca5a-4235-bfb6-181c24f08e9d</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140 </w:t>
            </w:r>
            <w:r>
              <w:rPr>
                <w:noProof/>
                <w:sz w:val="16"/>
              </w:rPr>
              <w:br/>
            </w:r>
            <w:r>
              <w:rPr>
                <w:noProof/>
                <w:sz w:val="2"/>
              </w:rPr>
              <w:t>1b789ccf-d668-4a04-9d66-0934c67a0c45</w:t>
            </w:r>
          </w:p>
        </w:tc>
        <w:tc>
          <w:tcPr>
            <w:tcW w:w="7407" w:type="dxa"/>
            <w:shd w:val="clear" w:color="auto" w:fill="F2F2F2" w:themeFill="background1" w:themeFillShade="F2"/>
          </w:tcPr>
          <w:p w:rsidR="00000000" w:rsidRDefault="0098349C">
            <w:pPr>
              <w:rPr>
                <w:noProof/>
              </w:rPr>
            </w:pPr>
            <w:r>
              <w:rPr>
                <w:noProof/>
              </w:rPr>
              <w:t>&lt;VAST xmlns:xsd="http://www.w3.org/2001/XMLSchema" xmlns:xsi="http://www.w3.org/2001/XMLSchema-instance"&gt;</w:t>
            </w:r>
          </w:p>
        </w:tc>
        <w:tc>
          <w:tcPr>
            <w:tcW w:w="7407" w:type="dxa"/>
          </w:tcPr>
          <w:p w:rsidR="00000000" w:rsidRDefault="0098349C">
            <w:pPr>
              <w:rPr>
                <w:lang w:val="zh-TW"/>
              </w:rPr>
            </w:pPr>
            <w:r>
              <w:rPr>
                <w:lang w:val="zh-TW"/>
              </w:rPr>
              <w:t>&lt;VAST xmlns:xsd="http://www.w3.org/2001/XMLSchema" xmlns:xsi="http://www.w3.org/2001/XMLSchema-instance"&gt;</w:t>
            </w:r>
          </w:p>
        </w:tc>
      </w:tr>
      <w:tr w:rsidR="00000000">
        <w:tc>
          <w:tcPr>
            <w:tcW w:w="660" w:type="dxa"/>
            <w:shd w:val="clear" w:color="auto" w:fill="F2F2F2" w:themeFill="background1" w:themeFillShade="F2"/>
          </w:tcPr>
          <w:p w:rsidR="00000000" w:rsidRDefault="0098349C">
            <w:pPr>
              <w:rPr>
                <w:noProof/>
                <w:sz w:val="2"/>
              </w:rPr>
            </w:pPr>
            <w:r>
              <w:rPr>
                <w:noProof/>
                <w:sz w:val="16"/>
              </w:rPr>
              <w:t>1</w:t>
            </w:r>
            <w:r>
              <w:rPr>
                <w:noProof/>
                <w:sz w:val="16"/>
              </w:rPr>
              <w:t xml:space="preserve">41 </w:t>
            </w:r>
            <w:r>
              <w:rPr>
                <w:noProof/>
                <w:sz w:val="16"/>
              </w:rPr>
              <w:br/>
            </w:r>
            <w:r>
              <w:rPr>
                <w:noProof/>
                <w:sz w:val="2"/>
              </w:rPr>
              <w:t>9cc853f8-e5bd-468a-ad32-0e67248c3568</w:t>
            </w:r>
          </w:p>
        </w:tc>
        <w:tc>
          <w:tcPr>
            <w:tcW w:w="7407" w:type="dxa"/>
            <w:shd w:val="clear" w:color="auto" w:fill="F2F2F2" w:themeFill="background1" w:themeFillShade="F2"/>
          </w:tcPr>
          <w:p w:rsidR="00000000" w:rsidRDefault="0098349C">
            <w:pPr>
              <w:rPr>
                <w:noProof/>
              </w:rPr>
            </w:pPr>
            <w:r>
              <w:rPr>
                <w:noProof/>
              </w:rPr>
              <w:t>&lt;Ad id="001"&gt;</w:t>
            </w:r>
          </w:p>
        </w:tc>
        <w:tc>
          <w:tcPr>
            <w:tcW w:w="7407" w:type="dxa"/>
          </w:tcPr>
          <w:p w:rsidR="00000000" w:rsidRDefault="0098349C">
            <w:pPr>
              <w:rPr>
                <w:lang w:val="zh-TW"/>
              </w:rPr>
            </w:pPr>
            <w:r>
              <w:rPr>
                <w:lang w:val="zh-TW"/>
              </w:rPr>
              <w:t>&lt;Ad id="001"&gt;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142 </w:t>
            </w:r>
            <w:r>
              <w:rPr>
                <w:noProof/>
                <w:sz w:val="16"/>
              </w:rPr>
              <w:br/>
            </w:r>
            <w:r>
              <w:rPr>
                <w:noProof/>
                <w:sz w:val="2"/>
              </w:rPr>
              <w:t>5c6640a8-13e4-4529-a0b9-7bbda7b57243</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143 </w:t>
            </w:r>
            <w:r>
              <w:rPr>
                <w:noProof/>
                <w:sz w:val="16"/>
              </w:rPr>
              <w:br/>
            </w:r>
            <w:r>
              <w:rPr>
                <w:noProof/>
                <w:sz w:val="2"/>
              </w:rPr>
              <w:t>d878d83a-1363-40ff-bdc0-711bc0270037</w:t>
            </w:r>
          </w:p>
        </w:tc>
        <w:tc>
          <w:tcPr>
            <w:tcW w:w="7407" w:type="dxa"/>
            <w:shd w:val="clear" w:color="auto" w:fill="F2F2F2" w:themeFill="background1" w:themeFillShade="F2"/>
          </w:tcPr>
          <w:p w:rsidR="00000000" w:rsidRDefault="0098349C">
            <w:pPr>
              <w:rPr>
                <w:noProof/>
              </w:rPr>
            </w:pPr>
            <w:r>
              <w:rPr>
                <w:noProof/>
              </w:rPr>
              <w:t>&lt;AdSystem&gt;Unknown&lt;/AdSystem&gt;</w:t>
            </w:r>
          </w:p>
        </w:tc>
        <w:tc>
          <w:tcPr>
            <w:tcW w:w="7407" w:type="dxa"/>
          </w:tcPr>
          <w:p w:rsidR="00000000" w:rsidRDefault="0098349C">
            <w:pPr>
              <w:rPr>
                <w:lang w:val="zh-TW"/>
              </w:rPr>
            </w:pPr>
            <w:r>
              <w:rPr>
                <w:lang w:val="zh-TW"/>
              </w:rPr>
              <w:t>&lt;AdSystem&gt;</w:t>
            </w:r>
            <w:r>
              <w:rPr>
                <w:rFonts w:ascii="MingLiU" w:eastAsia="MingLiU" w:hint="eastAsia"/>
                <w:lang w:val="zh-TW"/>
              </w:rPr>
              <w:t>未知</w:t>
            </w:r>
            <w:r>
              <w:rPr>
                <w:lang w:val="zh-TW"/>
              </w:rPr>
              <w:t>&lt;/AdSystem&gt;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144 </w:t>
            </w:r>
            <w:r>
              <w:rPr>
                <w:noProof/>
                <w:sz w:val="16"/>
              </w:rPr>
              <w:br/>
            </w:r>
            <w:r>
              <w:rPr>
                <w:noProof/>
                <w:sz w:val="2"/>
              </w:rPr>
              <w:t>6b1e2bc2-a021-4c59-99f2-4e4c70f09653</w:t>
            </w:r>
          </w:p>
        </w:tc>
        <w:tc>
          <w:tcPr>
            <w:tcW w:w="7407" w:type="dxa"/>
            <w:shd w:val="clear" w:color="auto" w:fill="F2F2F2" w:themeFill="background1" w:themeFillShade="F2"/>
          </w:tcPr>
          <w:p w:rsidR="00000000" w:rsidRDefault="0098349C">
            <w:pPr>
              <w:rPr>
                <w:noProof/>
              </w:rPr>
            </w:pPr>
            <w:r>
              <w:rPr>
                <w:noProof/>
              </w:rPr>
              <w:t>&lt;AdTitle&gt;Unknown&lt;/AdTitle&gt;</w:t>
            </w:r>
          </w:p>
        </w:tc>
        <w:tc>
          <w:tcPr>
            <w:tcW w:w="7407" w:type="dxa"/>
          </w:tcPr>
          <w:p w:rsidR="00000000" w:rsidRDefault="0098349C">
            <w:pPr>
              <w:rPr>
                <w:lang w:val="zh-TW"/>
              </w:rPr>
            </w:pPr>
            <w:r>
              <w:rPr>
                <w:lang w:val="zh-TW"/>
              </w:rPr>
              <w:t>&lt;AdTitle&gt;</w:t>
            </w:r>
            <w:r>
              <w:rPr>
                <w:rFonts w:ascii="MingLiU" w:eastAsia="MingLiU" w:hint="eastAsia"/>
                <w:lang w:val="zh-TW"/>
              </w:rPr>
              <w:t>未知</w:t>
            </w:r>
            <w:r>
              <w:rPr>
                <w:lang w:val="zh-TW"/>
              </w:rPr>
              <w:t>&lt;/AdTitle&gt;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145 </w:t>
            </w:r>
            <w:r>
              <w:rPr>
                <w:noProof/>
                <w:sz w:val="16"/>
              </w:rPr>
              <w:br/>
            </w:r>
            <w:r>
              <w:rPr>
                <w:noProof/>
                <w:sz w:val="2"/>
              </w:rPr>
              <w:t>7cba84e7-fb52-4980-bcef-cfd843a1f2f8</w:t>
            </w:r>
          </w:p>
        </w:tc>
        <w:tc>
          <w:tcPr>
            <w:tcW w:w="7407" w:type="dxa"/>
            <w:shd w:val="clear" w:color="auto" w:fill="F2F2F2" w:themeFill="background1" w:themeFillShade="F2"/>
          </w:tcPr>
          <w:p w:rsidR="00000000" w:rsidRDefault="0098349C">
            <w:pPr>
              <w:rPr>
                <w:noProof/>
              </w:rPr>
            </w:pPr>
            <w:r>
              <w:rPr>
                <w:noProof/>
              </w:rPr>
              <w:t>&lt;Description /&gt;</w:t>
            </w:r>
          </w:p>
        </w:tc>
        <w:tc>
          <w:tcPr>
            <w:tcW w:w="7407" w:type="dxa"/>
          </w:tcPr>
          <w:p w:rsidR="00000000" w:rsidRDefault="0098349C">
            <w:pPr>
              <w:rPr>
                <w:lang w:val="zh-TW"/>
              </w:rPr>
            </w:pPr>
            <w:r>
              <w:rPr>
                <w:lang w:val="zh-TW"/>
              </w:rPr>
              <w:t>&lt;Description /&gt;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146 </w:t>
            </w:r>
            <w:r>
              <w:rPr>
                <w:noProof/>
                <w:sz w:val="16"/>
              </w:rPr>
              <w:br/>
            </w:r>
            <w:r>
              <w:rPr>
                <w:noProof/>
                <w:sz w:val="2"/>
              </w:rPr>
              <w:t>9dc11599-1615-421f-b4ca-c928d8490e05</w:t>
            </w:r>
          </w:p>
        </w:tc>
        <w:tc>
          <w:tcPr>
            <w:tcW w:w="7407" w:type="dxa"/>
            <w:shd w:val="clear" w:color="auto" w:fill="F2F2F2" w:themeFill="background1" w:themeFillShade="F2"/>
          </w:tcPr>
          <w:p w:rsidR="00000000" w:rsidRDefault="0098349C">
            <w:pPr>
              <w:rPr>
                <w:noProof/>
              </w:rPr>
            </w:pPr>
            <w:r>
              <w:rPr>
                <w:noProof/>
              </w:rPr>
              <w:t>&lt;Impression id="unknown"&gt;http://tracking.adprovider.</w:t>
            </w:r>
            <w:r>
              <w:rPr>
                <w:noProof/>
              </w:rPr>
              <w:t>qa.unicornapp.com/beacon/Impression?id=adtracking&lt;/Impression&gt;</w:t>
            </w:r>
          </w:p>
        </w:tc>
        <w:tc>
          <w:tcPr>
            <w:tcW w:w="7407" w:type="dxa"/>
          </w:tcPr>
          <w:p w:rsidR="00000000" w:rsidRDefault="0098349C">
            <w:pPr>
              <w:rPr>
                <w:lang w:val="zh-TW"/>
              </w:rPr>
            </w:pPr>
            <w:r>
              <w:rPr>
                <w:lang w:val="zh-TW"/>
              </w:rPr>
              <w:t>&lt;Impression id ="unknown"&gt; http://tracking.adprovider.qa.unicornapp.com/beacon/Impression?id=adtracking &lt;/Impression&gt;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147 </w:t>
            </w:r>
            <w:r>
              <w:rPr>
                <w:noProof/>
                <w:sz w:val="16"/>
              </w:rPr>
              <w:br/>
            </w:r>
            <w:r>
              <w:rPr>
                <w:noProof/>
                <w:sz w:val="2"/>
              </w:rPr>
              <w:t>16997440-dd0f-4f83-8c7e-fccaba8ff78d</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148 </w:t>
            </w:r>
            <w:r>
              <w:rPr>
                <w:noProof/>
                <w:sz w:val="16"/>
              </w:rPr>
              <w:br/>
            </w:r>
            <w:r>
              <w:rPr>
                <w:noProof/>
                <w:sz w:val="2"/>
              </w:rPr>
              <w:t>d5</w:t>
            </w:r>
            <w:r>
              <w:rPr>
                <w:noProof/>
                <w:sz w:val="2"/>
              </w:rPr>
              <w:t>6005c0-561a-4575-accd-5fc43435b1a6</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149 </w:t>
            </w:r>
            <w:r>
              <w:rPr>
                <w:noProof/>
                <w:sz w:val="16"/>
              </w:rPr>
              <w:br/>
            </w:r>
            <w:r>
              <w:rPr>
                <w:noProof/>
                <w:sz w:val="2"/>
              </w:rPr>
              <w:t>6176d851-c38c-4047-8bda-685d3a437422</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150 </w:t>
            </w:r>
            <w:r>
              <w:rPr>
                <w:noProof/>
                <w:sz w:val="16"/>
              </w:rPr>
              <w:br/>
            </w:r>
            <w:r>
              <w:rPr>
                <w:noProof/>
                <w:sz w:val="2"/>
              </w:rPr>
              <w:t>ea3f47d8-b669-4c06-9746-5eac91e74b10</w:t>
            </w:r>
          </w:p>
        </w:tc>
        <w:tc>
          <w:tcPr>
            <w:tcW w:w="7407" w:type="dxa"/>
            <w:shd w:val="clear" w:color="auto" w:fill="F2F2F2" w:themeFill="background1" w:themeFillShade="F2"/>
          </w:tcPr>
          <w:p w:rsidR="00000000" w:rsidRDefault="0098349C">
            <w:pPr>
              <w:rPr>
                <w:noProof/>
              </w:rPr>
            </w:pPr>
            <w:r>
              <w:rPr>
                <w:noProof/>
              </w:rPr>
              <w:t>&lt;Duration&gt;00:00:30.0000000+00:00&lt;/Duration&gt;</w:t>
            </w:r>
          </w:p>
        </w:tc>
        <w:tc>
          <w:tcPr>
            <w:tcW w:w="7407" w:type="dxa"/>
          </w:tcPr>
          <w:p w:rsidR="00000000" w:rsidRDefault="0098349C">
            <w:pPr>
              <w:rPr>
                <w:lang w:val="zh-TW"/>
              </w:rPr>
            </w:pPr>
            <w:r>
              <w:rPr>
                <w:lang w:val="zh-TW"/>
              </w:rPr>
              <w:t>&lt;Duration&gt;00:00:30.0000000+00:00&lt;/Duration&gt;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151 </w:t>
            </w:r>
            <w:r>
              <w:rPr>
                <w:noProof/>
                <w:sz w:val="16"/>
              </w:rPr>
              <w:br/>
            </w:r>
            <w:r>
              <w:rPr>
                <w:noProof/>
                <w:sz w:val="2"/>
              </w:rPr>
              <w:t>f91ebbe0-33a2-4e1c-9598-7cc114b97c7a</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152 </w:t>
            </w:r>
            <w:r>
              <w:rPr>
                <w:noProof/>
                <w:sz w:val="16"/>
              </w:rPr>
              <w:br/>
            </w:r>
            <w:r>
              <w:rPr>
                <w:noProof/>
                <w:sz w:val="2"/>
              </w:rPr>
              <w:t>55fb6320-871a-48b9-9b1a-25ad24118ec2</w:t>
            </w:r>
          </w:p>
        </w:tc>
        <w:tc>
          <w:tcPr>
            <w:tcW w:w="7407" w:type="dxa"/>
            <w:shd w:val="clear" w:color="auto" w:fill="F2F2F2" w:themeFill="background1" w:themeFillShade="F2"/>
          </w:tcPr>
          <w:p w:rsidR="00000000" w:rsidRDefault="0098349C">
            <w:pPr>
              <w:rPr>
                <w:noProof/>
              </w:rPr>
            </w:pPr>
            <w:r>
              <w:rPr>
                <w:noProof/>
              </w:rPr>
              <w:t>&lt;Tracking event="firstQuartile"&gt;http://tracking.adprovider.qa.brightcoveapp.com/beacon/bird/firstQuartile&lt;/Tracking&gt;</w:t>
            </w:r>
          </w:p>
        </w:tc>
        <w:tc>
          <w:tcPr>
            <w:tcW w:w="7407" w:type="dxa"/>
          </w:tcPr>
          <w:p w:rsidR="00000000" w:rsidRDefault="0098349C">
            <w:pPr>
              <w:rPr>
                <w:lang w:val="zh-TW"/>
              </w:rPr>
            </w:pPr>
            <w:r>
              <w:rPr>
                <w:lang w:val="zh-TW"/>
              </w:rPr>
              <w:t>&lt;Tracking event="firstQua</w:t>
            </w:r>
            <w:r>
              <w:rPr>
                <w:lang w:val="zh-TW"/>
              </w:rPr>
              <w:t>rtile"&gt;http://tracking.adprovider.qa.brightcoveapp.com/beacon/bird/firstQuartile&lt;/Tracking&gt;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153 </w:t>
            </w:r>
            <w:r>
              <w:rPr>
                <w:noProof/>
                <w:sz w:val="16"/>
              </w:rPr>
              <w:br/>
            </w:r>
            <w:r>
              <w:rPr>
                <w:noProof/>
                <w:sz w:val="2"/>
              </w:rPr>
              <w:t>30ef2481-e8a7-4046-b2dc-559296267625</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event="midpoint"&gt;http://tracking.adprovider.qa.brightcoveapp.com/beacon/bird/midpoint&lt;/Tracking&gt;</w:t>
            </w:r>
          </w:p>
        </w:tc>
        <w:tc>
          <w:tcPr>
            <w:tcW w:w="7407" w:type="dxa"/>
          </w:tcPr>
          <w:p w:rsidR="00000000" w:rsidRDefault="0098349C">
            <w:pPr>
              <w:rPr>
                <w:lang w:val="zh-TW"/>
              </w:rPr>
            </w:pPr>
            <w:r>
              <w:rPr>
                <w:lang w:val="zh-TW"/>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154 </w:t>
            </w:r>
            <w:r>
              <w:rPr>
                <w:noProof/>
                <w:sz w:val="16"/>
              </w:rPr>
              <w:br/>
            </w:r>
            <w:r>
              <w:rPr>
                <w:noProof/>
                <w:sz w:val="2"/>
              </w:rPr>
              <w:t>73560b6a-4c6c-4458-81eb-80452e19ebe0</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event="thirdQuartile"&gt;http://tracking.adprovider.qa.brightcoveapp.com/beacon/bird/thirdQuartile&lt;/Tracking&gt;</w:t>
            </w:r>
          </w:p>
        </w:tc>
        <w:tc>
          <w:tcPr>
            <w:tcW w:w="7407" w:type="dxa"/>
          </w:tcPr>
          <w:p w:rsidR="00000000" w:rsidRDefault="0098349C">
            <w:pPr>
              <w:rPr>
                <w:lang w:val="zh-TW"/>
              </w:rPr>
            </w:pPr>
            <w:r>
              <w:rPr>
                <w:lang w:val="zh-TW"/>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155 </w:t>
            </w:r>
            <w:r>
              <w:rPr>
                <w:noProof/>
                <w:sz w:val="16"/>
              </w:rPr>
              <w:br/>
            </w:r>
            <w:r>
              <w:rPr>
                <w:noProof/>
                <w:sz w:val="2"/>
              </w:rPr>
              <w:t>5b4b9fd4-87c3-4d</w:t>
            </w:r>
            <w:r>
              <w:rPr>
                <w:noProof/>
                <w:sz w:val="2"/>
              </w:rPr>
              <w:t>6f-a718-d536d6ae0afa</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event="complete"&gt;http://tracking.adprovider.qa.brightcoveapp.com/beacon/bird/complete&lt;/Tracking&gt;</w:t>
            </w:r>
          </w:p>
        </w:tc>
        <w:tc>
          <w:tcPr>
            <w:tcW w:w="7407" w:type="dxa"/>
          </w:tcPr>
          <w:p w:rsidR="00000000" w:rsidRDefault="0098349C">
            <w:pPr>
              <w:rPr>
                <w:lang w:val="zh-TW"/>
              </w:rPr>
            </w:pPr>
            <w:r>
              <w:rPr>
                <w:lang w:val="zh-TW"/>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156 </w:t>
            </w:r>
            <w:r>
              <w:rPr>
                <w:noProof/>
                <w:sz w:val="16"/>
              </w:rPr>
              <w:br/>
            </w:r>
            <w:r>
              <w:rPr>
                <w:noProof/>
                <w:sz w:val="2"/>
              </w:rPr>
              <w:t>70dabfc2-a8cc-4</w:t>
            </w:r>
            <w:r>
              <w:rPr>
                <w:noProof/>
                <w:sz w:val="2"/>
              </w:rPr>
              <w:t>d08-9a25-331e9ab48a6d</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event="mute"&gt;http://tracking.adprovider.qa.brightcoveapp.com/beacon/bird/mute&lt;/Tracking&gt;</w:t>
            </w:r>
          </w:p>
        </w:tc>
        <w:tc>
          <w:tcPr>
            <w:tcW w:w="7407" w:type="dxa"/>
          </w:tcPr>
          <w:p w:rsidR="00000000" w:rsidRDefault="0098349C">
            <w:pPr>
              <w:rPr>
                <w:lang w:val="zh-TW"/>
              </w:rPr>
            </w:pPr>
            <w:r>
              <w:rPr>
                <w:lang w:val="zh-TW"/>
              </w:rPr>
              <w:t>&lt;Tracking event="mute"&gt;http://tracking.adprovider.qa.brightcoveapp.com/beacon/bird/mute&lt;/Tracking&gt;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157 </w:t>
            </w:r>
            <w:r>
              <w:rPr>
                <w:noProof/>
                <w:sz w:val="16"/>
              </w:rPr>
              <w:br/>
            </w:r>
            <w:r>
              <w:rPr>
                <w:noProof/>
                <w:sz w:val="2"/>
              </w:rPr>
              <w:t>ec4fc455-1f98-491d-8ace-ab0bce</w:t>
            </w:r>
            <w:r>
              <w:rPr>
                <w:noProof/>
                <w:sz w:val="2"/>
              </w:rPr>
              <w:t>228a37</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event="unmute"&gt;http://tracking.adprovider.qa.brightcoveapp.com/beacon/bird/unmute&lt;/Tracking&gt;</w:t>
            </w:r>
          </w:p>
        </w:tc>
        <w:tc>
          <w:tcPr>
            <w:tcW w:w="7407" w:type="dxa"/>
          </w:tcPr>
          <w:p w:rsidR="00000000" w:rsidRDefault="0098349C">
            <w:pPr>
              <w:rPr>
                <w:lang w:val="zh-TW"/>
              </w:rPr>
            </w:pPr>
            <w:r>
              <w:rPr>
                <w:lang w:val="zh-TW"/>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158 </w:t>
            </w:r>
            <w:r>
              <w:rPr>
                <w:noProof/>
                <w:sz w:val="16"/>
              </w:rPr>
              <w:br/>
            </w:r>
            <w:r>
              <w:rPr>
                <w:noProof/>
                <w:sz w:val="2"/>
              </w:rPr>
              <w:t>9c434554-ff19-49c2-9fe3-4faf3a13eb06</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event="collapse"&gt;http://tracking.adprovider.qa.brightcoveapp.com/beacon/bird/collapse&lt;/Tracking&gt;</w:t>
            </w:r>
          </w:p>
        </w:tc>
        <w:tc>
          <w:tcPr>
            <w:tcW w:w="7407" w:type="dxa"/>
          </w:tcPr>
          <w:p w:rsidR="00000000" w:rsidRDefault="0098349C">
            <w:pPr>
              <w:rPr>
                <w:lang w:val="zh-TW"/>
              </w:rPr>
            </w:pPr>
            <w:r>
              <w:rPr>
                <w:lang w:val="zh-TW"/>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159 </w:t>
            </w:r>
            <w:r>
              <w:rPr>
                <w:noProof/>
                <w:sz w:val="16"/>
              </w:rPr>
              <w:br/>
            </w:r>
            <w:r>
              <w:rPr>
                <w:noProof/>
                <w:sz w:val="2"/>
              </w:rPr>
              <w:t>7184f545-f99b-4f5e-8e87-dc73e102139f</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event="expand"&gt;http://tracking.adprovider.qa.brightcoveapp.com/beacon/bird/expand&lt;/Tracking&gt;</w:t>
            </w:r>
          </w:p>
        </w:tc>
        <w:tc>
          <w:tcPr>
            <w:tcW w:w="7407" w:type="dxa"/>
          </w:tcPr>
          <w:p w:rsidR="00000000" w:rsidRDefault="0098349C">
            <w:pPr>
              <w:rPr>
                <w:lang w:val="zh-TW"/>
              </w:rPr>
            </w:pPr>
            <w:r>
              <w:rPr>
                <w:lang w:val="zh-TW"/>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160 </w:t>
            </w:r>
            <w:r>
              <w:rPr>
                <w:noProof/>
                <w:sz w:val="16"/>
              </w:rPr>
              <w:br/>
            </w:r>
            <w:r>
              <w:rPr>
                <w:noProof/>
                <w:sz w:val="2"/>
              </w:rPr>
              <w:t>4235d5df-472a-4444-84c2-4df8e3c7706e</w:t>
            </w:r>
          </w:p>
        </w:tc>
        <w:tc>
          <w:tcPr>
            <w:tcW w:w="7407" w:type="dxa"/>
            <w:shd w:val="clear" w:color="auto" w:fill="F2F2F2" w:themeFill="background1" w:themeFillShade="F2"/>
          </w:tcPr>
          <w:p w:rsidR="00000000" w:rsidRDefault="0098349C">
            <w:pPr>
              <w:rPr>
                <w:noProof/>
              </w:rPr>
            </w:pPr>
            <w:r>
              <w:rPr>
                <w:noProof/>
              </w:rPr>
              <w:t>&lt;Track</w:t>
            </w:r>
            <w:r>
              <w:rPr>
                <w:noProof/>
              </w:rPr>
              <w:t>ing event="pause"&gt;http://tracking.adprovider.qa.brightcoveapp.com/beacon/bird/pause&lt;/Tracking&gt;</w:t>
            </w:r>
          </w:p>
        </w:tc>
        <w:tc>
          <w:tcPr>
            <w:tcW w:w="7407" w:type="dxa"/>
          </w:tcPr>
          <w:p w:rsidR="00000000" w:rsidRDefault="0098349C">
            <w:pPr>
              <w:rPr>
                <w:lang w:val="zh-TW"/>
              </w:rPr>
            </w:pPr>
            <w:r>
              <w:rPr>
                <w:lang w:val="zh-TW"/>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161 </w:t>
            </w:r>
            <w:r>
              <w:rPr>
                <w:noProof/>
                <w:sz w:val="16"/>
              </w:rPr>
              <w:br/>
            </w:r>
            <w:r>
              <w:rPr>
                <w:noProof/>
                <w:sz w:val="2"/>
              </w:rPr>
              <w:t>324ed488-f7d6-470e-af74-245a6dafd961</w:t>
            </w:r>
          </w:p>
        </w:tc>
        <w:tc>
          <w:tcPr>
            <w:tcW w:w="7407" w:type="dxa"/>
            <w:shd w:val="clear" w:color="auto" w:fill="F2F2F2" w:themeFill="background1" w:themeFillShade="F2"/>
          </w:tcPr>
          <w:p w:rsidR="00000000" w:rsidRDefault="0098349C">
            <w:pPr>
              <w:rPr>
                <w:noProof/>
              </w:rPr>
            </w:pPr>
            <w:r>
              <w:rPr>
                <w:noProof/>
              </w:rPr>
              <w:t>&lt;Tracking event="</w:t>
            </w:r>
            <w:r>
              <w:rPr>
                <w:noProof/>
              </w:rPr>
              <w:t>resume"&gt;http://tracking.adprovider.qa.brightcoveapp.com/beacon/bird/resume&lt;/Tracking&gt;</w:t>
            </w:r>
          </w:p>
        </w:tc>
        <w:tc>
          <w:tcPr>
            <w:tcW w:w="7407" w:type="dxa"/>
          </w:tcPr>
          <w:p w:rsidR="00000000" w:rsidRDefault="0098349C">
            <w:pPr>
              <w:rPr>
                <w:lang w:val="zh-TW"/>
              </w:rPr>
            </w:pPr>
            <w:r>
              <w:rPr>
                <w:lang w:val="zh-TW"/>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162 </w:t>
            </w:r>
            <w:r>
              <w:rPr>
                <w:noProof/>
                <w:sz w:val="16"/>
              </w:rPr>
              <w:br/>
            </w:r>
            <w:r>
              <w:rPr>
                <w:noProof/>
                <w:sz w:val="2"/>
              </w:rPr>
              <w:t>1c7d0f61-f683-4050-885f-43bc83b719c5</w:t>
            </w:r>
          </w:p>
        </w:tc>
        <w:tc>
          <w:tcPr>
            <w:tcW w:w="7407" w:type="dxa"/>
            <w:shd w:val="clear" w:color="auto" w:fill="F2F2F2" w:themeFill="background1" w:themeFillShade="F2"/>
          </w:tcPr>
          <w:p w:rsidR="00000000" w:rsidRDefault="0098349C">
            <w:pPr>
              <w:rPr>
                <w:noProof/>
              </w:rPr>
            </w:pPr>
            <w:r>
              <w:rPr>
                <w:noProof/>
              </w:rPr>
              <w:t>&lt;Tracking event="rewind"</w:t>
            </w:r>
            <w:r>
              <w:rPr>
                <w:noProof/>
              </w:rPr>
              <w:t>&gt;http://tracking.adprovider.qa.brightcoveapp.com/beacon/bird/rewind&lt;/Tracking&gt;</w:t>
            </w:r>
          </w:p>
        </w:tc>
        <w:tc>
          <w:tcPr>
            <w:tcW w:w="7407" w:type="dxa"/>
          </w:tcPr>
          <w:p w:rsidR="00000000" w:rsidRDefault="0098349C">
            <w:pPr>
              <w:rPr>
                <w:lang w:val="zh-TW"/>
              </w:rPr>
            </w:pPr>
            <w:r>
              <w:rPr>
                <w:lang w:val="zh-TW"/>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163 </w:t>
            </w:r>
            <w:r>
              <w:rPr>
                <w:noProof/>
                <w:sz w:val="16"/>
              </w:rPr>
              <w:br/>
            </w:r>
            <w:r>
              <w:rPr>
                <w:noProof/>
                <w:sz w:val="2"/>
              </w:rPr>
              <w:t>4e298c8e-a6b0-4c50-aecb-495dbe85e77e</w:t>
            </w:r>
          </w:p>
        </w:tc>
        <w:tc>
          <w:tcPr>
            <w:tcW w:w="7407" w:type="dxa"/>
            <w:shd w:val="clear" w:color="auto" w:fill="F2F2F2" w:themeFill="background1" w:themeFillShade="F2"/>
          </w:tcPr>
          <w:p w:rsidR="00000000" w:rsidRDefault="0098349C">
            <w:pPr>
              <w:rPr>
                <w:noProof/>
              </w:rPr>
            </w:pPr>
            <w:r>
              <w:rPr>
                <w:noProof/>
              </w:rPr>
              <w:t>&lt;Tracking event="acceptInvitati</w:t>
            </w:r>
            <w:r>
              <w:rPr>
                <w:noProof/>
              </w:rPr>
              <w:t>on"&gt;http://tracking.adprovider.qa.brightcoveapp.com/beac</w:t>
            </w:r>
            <w:r>
              <w:rPr>
                <w:noProof/>
              </w:rPr>
              <w:lastRenderedPageBreak/>
              <w:t>on/bird/acceptinvitation&lt;/Tracking&gt;</w:t>
            </w:r>
          </w:p>
        </w:tc>
        <w:tc>
          <w:tcPr>
            <w:tcW w:w="7407" w:type="dxa"/>
          </w:tcPr>
          <w:p w:rsidR="00000000" w:rsidRDefault="0098349C">
            <w:pPr>
              <w:rPr>
                <w:lang w:val="zh-TW"/>
              </w:rPr>
            </w:pPr>
            <w:r>
              <w:rPr>
                <w:lang w:val="zh-TW"/>
              </w:rPr>
              <w:lastRenderedPageBreak/>
              <w:t>&lt;Tracking event="acceptInvitation"&gt;http://tracking.adprovider.qa.brightcoveapp.com/beac</w:t>
            </w:r>
            <w:r>
              <w:rPr>
                <w:lang w:val="zh-TW"/>
              </w:rPr>
              <w:lastRenderedPageBreak/>
              <w:t>on/bird/acceptinvitation&lt;/Tracking&gt;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164 </w:t>
            </w:r>
            <w:r>
              <w:rPr>
                <w:noProof/>
                <w:sz w:val="16"/>
              </w:rPr>
              <w:br/>
            </w:r>
            <w:r>
              <w:rPr>
                <w:noProof/>
                <w:sz w:val="2"/>
              </w:rPr>
              <w:t>9cbc2eb2-1c2a-4de2-bb62-74058065dfcc</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event="close"&gt;http://tracking.adprovider.qa.brightcoveapp.com/beacon/bird/close&lt;/Tracking&gt;</w:t>
            </w:r>
          </w:p>
        </w:tc>
        <w:tc>
          <w:tcPr>
            <w:tcW w:w="7407" w:type="dxa"/>
          </w:tcPr>
          <w:p w:rsidR="00000000" w:rsidRDefault="0098349C">
            <w:pPr>
              <w:rPr>
                <w:lang w:val="zh-TW"/>
              </w:rPr>
            </w:pPr>
            <w:r>
              <w:rPr>
                <w:lang w:val="zh-TW"/>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165 </w:t>
            </w:r>
            <w:r>
              <w:rPr>
                <w:noProof/>
                <w:sz w:val="16"/>
              </w:rPr>
              <w:br/>
            </w:r>
            <w:r>
              <w:rPr>
                <w:noProof/>
                <w:sz w:val="2"/>
              </w:rPr>
              <w:t>46c31f80-39</w:t>
            </w:r>
            <w:r>
              <w:rPr>
                <w:noProof/>
                <w:sz w:val="2"/>
              </w:rPr>
              <w:t>01-4bfc-876c-eb45a726465a</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166 </w:t>
            </w:r>
            <w:r>
              <w:rPr>
                <w:noProof/>
                <w:sz w:val="16"/>
              </w:rPr>
              <w:br/>
            </w:r>
            <w:r>
              <w:rPr>
                <w:noProof/>
                <w:sz w:val="2"/>
              </w:rPr>
              <w:t>2cde5afe-4a4b-4000-bcee-5b573c4455df</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167 </w:t>
            </w:r>
            <w:r>
              <w:rPr>
                <w:noProof/>
                <w:sz w:val="16"/>
              </w:rPr>
              <w:br/>
            </w:r>
            <w:r>
              <w:rPr>
                <w:noProof/>
                <w:sz w:val="2"/>
              </w:rPr>
              <w:t>e007d8ae-141c-4596-a2d5-27525ad4eb50</w:t>
            </w:r>
          </w:p>
        </w:tc>
        <w:tc>
          <w:tcPr>
            <w:tcW w:w="7407" w:type="dxa"/>
            <w:shd w:val="clear" w:color="auto" w:fill="F2F2F2" w:themeFill="background1" w:themeFillShade="F2"/>
          </w:tcPr>
          <w:p w:rsidR="00000000" w:rsidRDefault="0098349C">
            <w:pPr>
              <w:rPr>
                <w:noProof/>
              </w:rPr>
            </w:pPr>
            <w:r>
              <w:rPr>
                <w:noProof/>
              </w:rPr>
              <w:t>&lt;ClickTracking id="unknown"&gt;http://tracking.adprovider.qa.brightcoveapp.com/beac</w:t>
            </w:r>
            <w:r>
              <w:rPr>
                <w:noProof/>
              </w:rPr>
              <w:t>on/bird/clicktracking&lt;/ClickTracking&gt;</w:t>
            </w:r>
          </w:p>
        </w:tc>
        <w:tc>
          <w:tcPr>
            <w:tcW w:w="7407" w:type="dxa"/>
          </w:tcPr>
          <w:p w:rsidR="00000000" w:rsidRDefault="0098349C">
            <w:pPr>
              <w:rPr>
                <w:lang w:val="zh-TW"/>
              </w:rPr>
            </w:pPr>
            <w:r>
              <w:rPr>
                <w:lang w:val="zh-TW"/>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168 </w:t>
            </w:r>
            <w:r>
              <w:rPr>
                <w:noProof/>
                <w:sz w:val="16"/>
              </w:rPr>
              <w:br/>
            </w:r>
            <w:r>
              <w:rPr>
                <w:noProof/>
                <w:sz w:val="2"/>
              </w:rPr>
              <w:t>cd454ff8-7a26-4acf-a9aa-3183c7b52762</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169 </w:t>
            </w:r>
            <w:r>
              <w:rPr>
                <w:noProof/>
                <w:sz w:val="16"/>
              </w:rPr>
              <w:br/>
            </w:r>
            <w:r>
              <w:rPr>
                <w:noProof/>
                <w:sz w:val="2"/>
              </w:rPr>
              <w:t>c57587b5-16b1-442f-9548-f64d6e1e58f9</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170 </w:t>
            </w:r>
            <w:r>
              <w:rPr>
                <w:noProof/>
                <w:sz w:val="16"/>
              </w:rPr>
              <w:br/>
            </w:r>
            <w:r>
              <w:rPr>
                <w:noProof/>
                <w:sz w:val="2"/>
              </w:rPr>
              <w:t>f768658e-f235-4887-8ff6-e680ad6d0932</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171 </w:t>
            </w:r>
            <w:r>
              <w:rPr>
                <w:noProof/>
                <w:sz w:val="16"/>
              </w:rPr>
              <w:br/>
            </w:r>
            <w:r>
              <w:rPr>
                <w:noProof/>
                <w:sz w:val="2"/>
              </w:rPr>
              <w:t>c4eb4ed4-0ac5-4fa4-8681-fb45b1164d20</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172 </w:t>
            </w:r>
            <w:r>
              <w:rPr>
                <w:noProof/>
                <w:sz w:val="16"/>
              </w:rPr>
              <w:br/>
            </w:r>
            <w:r>
              <w:rPr>
                <w:noProof/>
                <w:sz w:val="2"/>
              </w:rPr>
              <w:t>45b75fc1-676a-44fe-9b58-c2473ac7d96d</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w:t>
            </w:r>
            <w:r>
              <w:rPr>
                <w:lang w:val="zh-TW"/>
              </w:rPr>
              <w:t>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173 </w:t>
            </w:r>
            <w:r>
              <w:rPr>
                <w:noProof/>
                <w:sz w:val="16"/>
              </w:rPr>
              <w:br/>
            </w:r>
            <w:r>
              <w:rPr>
                <w:noProof/>
                <w:sz w:val="2"/>
              </w:rPr>
              <w:t>9f1681c9-73e1-4147-bb14-3b4fbf535ed2</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174 </w:t>
            </w:r>
            <w:r>
              <w:rPr>
                <w:noProof/>
                <w:sz w:val="16"/>
              </w:rPr>
              <w:br/>
            </w:r>
            <w:r>
              <w:rPr>
                <w:noProof/>
                <w:sz w:val="2"/>
              </w:rPr>
              <w:t>04f0fbed-21d7-41ec-8dc5-26c4cf377e7d</w:t>
            </w:r>
          </w:p>
        </w:tc>
        <w:tc>
          <w:tcPr>
            <w:tcW w:w="7407" w:type="dxa"/>
            <w:shd w:val="clear" w:color="auto" w:fill="F2F2F2" w:themeFill="background1" w:themeFillShade="F2"/>
          </w:tcPr>
          <w:p w:rsidR="00000000" w:rsidRDefault="0098349C">
            <w:pPr>
              <w:rPr>
                <w:noProof/>
              </w:rPr>
            </w:pPr>
            <w:r>
              <w:rPr>
                <w:noProof/>
              </w:rPr>
              <w:t>&lt;/Ad&gt;</w:t>
            </w:r>
          </w:p>
        </w:tc>
        <w:tc>
          <w:tcPr>
            <w:tcW w:w="7407" w:type="dxa"/>
          </w:tcPr>
          <w:p w:rsidR="00000000" w:rsidRDefault="0098349C">
            <w:pPr>
              <w:rPr>
                <w:lang w:val="zh-TW"/>
              </w:rPr>
            </w:pPr>
            <w:r>
              <w:rPr>
                <w:lang w:val="zh-TW"/>
              </w:rPr>
              <w:t>&lt;/Ad&gt;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175 </w:t>
            </w:r>
            <w:r>
              <w:rPr>
                <w:noProof/>
                <w:sz w:val="16"/>
              </w:rPr>
              <w:br/>
            </w:r>
            <w:r>
              <w:rPr>
                <w:noProof/>
                <w:sz w:val="2"/>
              </w:rPr>
              <w:t>466be987-70fc-48e2-a86b-b0671ca94b0c</w:t>
            </w:r>
          </w:p>
        </w:tc>
        <w:tc>
          <w:tcPr>
            <w:tcW w:w="7407" w:type="dxa"/>
            <w:shd w:val="clear" w:color="auto" w:fill="F2F2F2" w:themeFill="background1" w:themeFillShade="F2"/>
          </w:tcPr>
          <w:p w:rsidR="00000000" w:rsidRDefault="0098349C">
            <w:pPr>
              <w:rPr>
                <w:noProof/>
              </w:rPr>
            </w:pPr>
            <w:r>
              <w:rPr>
                <w:noProof/>
              </w:rPr>
              <w:t>&lt;/VAST&gt;</w:t>
            </w:r>
          </w:p>
        </w:tc>
        <w:tc>
          <w:tcPr>
            <w:tcW w:w="7407" w:type="dxa"/>
          </w:tcPr>
          <w:p w:rsidR="00000000" w:rsidRDefault="0098349C">
            <w:pPr>
              <w:rPr>
                <w:lang w:val="zh-TW"/>
              </w:rPr>
            </w:pPr>
            <w:r>
              <w:rPr>
                <w:lang w:val="zh-TW"/>
              </w:rPr>
              <w:t>&lt;/VAST&gt;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176 </w:t>
            </w:r>
            <w:r>
              <w:rPr>
                <w:noProof/>
                <w:sz w:val="16"/>
              </w:rPr>
              <w:br/>
            </w:r>
            <w:r>
              <w:rPr>
                <w:noProof/>
                <w:sz w:val="2"/>
              </w:rPr>
              <w:t>88bcd927-cca4-496e-95c1-fb524742ca04</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177 </w:t>
            </w:r>
            <w:r>
              <w:rPr>
                <w:noProof/>
                <w:sz w:val="16"/>
              </w:rPr>
              <w:br/>
            </w:r>
            <w:r>
              <w:rPr>
                <w:noProof/>
                <w:sz w:val="2"/>
              </w:rPr>
              <w:t>150695b5-223e-4a4b-bf9c-1fb77fea0345</w:t>
            </w:r>
          </w:p>
        </w:tc>
        <w:tc>
          <w:tcPr>
            <w:tcW w:w="7407" w:type="dxa"/>
            <w:shd w:val="clear" w:color="auto" w:fill="F2F2F2" w:themeFill="background1" w:themeFillShade="F2"/>
          </w:tcPr>
          <w:p w:rsidR="00000000" w:rsidRDefault="0098349C">
            <w:pPr>
              <w:rPr>
                <w:noProof/>
              </w:rPr>
            </w:pPr>
            <w:r>
              <w:rPr>
                <w:noProof/>
              </w:rPr>
              <w:t>&lt;/vmap:AdSource&gt;</w:t>
            </w:r>
          </w:p>
        </w:tc>
        <w:tc>
          <w:tcPr>
            <w:tcW w:w="7407" w:type="dxa"/>
          </w:tcPr>
          <w:p w:rsidR="00000000" w:rsidRDefault="0098349C">
            <w:pPr>
              <w:rPr>
                <w:lang w:val="zh-TW"/>
              </w:rPr>
            </w:pPr>
            <w:r>
              <w:rPr>
                <w:lang w:val="zh-TW"/>
              </w:rPr>
              <w:t>&lt;/vmap:AdSource&gt;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178 </w:t>
            </w:r>
            <w:r>
              <w:rPr>
                <w:noProof/>
                <w:sz w:val="16"/>
              </w:rPr>
              <w:br/>
            </w:r>
            <w:r>
              <w:rPr>
                <w:noProof/>
                <w:sz w:val="2"/>
              </w:rPr>
              <w:t>36f044fa-8fcf-404c-8903-c626528e2631</w:t>
            </w:r>
          </w:p>
        </w:tc>
        <w:tc>
          <w:tcPr>
            <w:tcW w:w="7407" w:type="dxa"/>
            <w:shd w:val="clear" w:color="auto" w:fill="F2F2F2" w:themeFill="background1" w:themeFillShade="F2"/>
          </w:tcPr>
          <w:p w:rsidR="00000000" w:rsidRDefault="0098349C">
            <w:pPr>
              <w:rPr>
                <w:noProof/>
              </w:rPr>
            </w:pPr>
            <w:r>
              <w:rPr>
                <w:noProof/>
              </w:rPr>
              <w:t>&lt;/vmap:AdBreak&gt;</w:t>
            </w:r>
            <w:r>
              <w:rPr>
                <w:rStyle w:val="mqInternal"/>
                <w:noProof/>
              </w:rPr>
              <w:t>{1]</w:t>
            </w:r>
          </w:p>
        </w:tc>
        <w:tc>
          <w:tcPr>
            <w:tcW w:w="7407" w:type="dxa"/>
          </w:tcPr>
          <w:p w:rsidR="00000000" w:rsidRDefault="0098349C">
            <w:pPr>
              <w:rPr>
                <w:lang w:val="zh-TW"/>
              </w:rPr>
            </w:pPr>
            <w:r>
              <w:rPr>
                <w:lang w:val="zh-TW"/>
              </w:rPr>
              <w:t>&lt;/vmap:AdBreak&gt;</w:t>
            </w: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179 </w:t>
            </w:r>
            <w:r>
              <w:rPr>
                <w:noProof/>
                <w:sz w:val="16"/>
              </w:rPr>
              <w:br/>
            </w:r>
            <w:r>
              <w:rPr>
                <w:noProof/>
                <w:sz w:val="2"/>
              </w:rPr>
              <w:t>f2ac0efe-d3a6-4f18-96bf-21f59c71f141</w:t>
            </w:r>
          </w:p>
        </w:tc>
        <w:tc>
          <w:tcPr>
            <w:tcW w:w="7407" w:type="dxa"/>
            <w:shd w:val="clear" w:color="auto" w:fill="F2F2F2" w:themeFill="background1" w:themeFillShade="F2"/>
          </w:tcPr>
          <w:p w:rsidR="00000000" w:rsidRDefault="0098349C">
            <w:pPr>
              <w:rPr>
                <w:noProof/>
              </w:rPr>
            </w:pPr>
            <w:r>
              <w:rPr>
                <w:noProof/>
              </w:rPr>
              <w:t>vmap:AdBreak Explanation:</w:t>
            </w:r>
          </w:p>
        </w:tc>
        <w:tc>
          <w:tcPr>
            <w:tcW w:w="7407" w:type="dxa"/>
          </w:tcPr>
          <w:p w:rsidR="00000000" w:rsidRDefault="0098349C">
            <w:pPr>
              <w:rPr>
                <w:lang w:val="zh-TW"/>
              </w:rPr>
            </w:pPr>
            <w:r>
              <w:rPr>
                <w:lang w:val="zh-TW"/>
              </w:rPr>
              <w:t>vmap</w:t>
            </w:r>
            <w:r>
              <w:rPr>
                <w:rFonts w:ascii="Arial Unicode MS" w:eastAsia="Arial Unicode MS" w:hint="eastAsia"/>
                <w:lang w:val="zh-TW"/>
              </w:rPr>
              <w:t>：</w:t>
            </w:r>
            <w:r>
              <w:rPr>
                <w:lang w:val="zh-TW"/>
              </w:rPr>
              <w:t>AdBreak</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180 </w:t>
            </w:r>
            <w:r>
              <w:rPr>
                <w:noProof/>
                <w:sz w:val="16"/>
              </w:rPr>
              <w:br/>
            </w:r>
            <w:r>
              <w:rPr>
                <w:noProof/>
                <w:sz w:val="2"/>
              </w:rPr>
              <w:t>f0abc0a4-ca42-4ce6-bfa9-4cabe09e764f</w:t>
            </w:r>
          </w:p>
        </w:tc>
        <w:tc>
          <w:tcPr>
            <w:tcW w:w="7407" w:type="dxa"/>
            <w:shd w:val="clear" w:color="auto" w:fill="F2F2F2" w:themeFill="background1" w:themeFillShade="F2"/>
          </w:tcPr>
          <w:p w:rsidR="00000000" w:rsidRDefault="0098349C">
            <w:pPr>
              <w:rPr>
                <w:noProof/>
              </w:rPr>
            </w:pPr>
            <w:r>
              <w:rPr>
                <w:noProof/>
              </w:rPr>
              <w:t>Field Explanation</w:t>
            </w:r>
          </w:p>
        </w:tc>
        <w:tc>
          <w:tcPr>
            <w:tcW w:w="7407" w:type="dxa"/>
          </w:tcPr>
          <w:p w:rsidR="00000000" w:rsidRDefault="0098349C">
            <w:pPr>
              <w:rPr>
                <w:lang w:val="zh-TW"/>
              </w:rPr>
            </w:pPr>
            <w:r>
              <w:rPr>
                <w:rFonts w:ascii="MingLiU" w:eastAsia="MingLiU" w:hint="eastAsia"/>
                <w:lang w:val="zh-TW"/>
              </w:rPr>
              <w:t>欄位說明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181 </w:t>
            </w:r>
            <w:r>
              <w:rPr>
                <w:noProof/>
                <w:sz w:val="16"/>
              </w:rPr>
              <w:br/>
            </w:r>
            <w:r>
              <w:rPr>
                <w:noProof/>
                <w:sz w:val="2"/>
              </w:rPr>
              <w:t>76865534-8b4d-4b34-be26-13c24bd16088</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182 </w:t>
            </w:r>
            <w:r>
              <w:rPr>
                <w:noProof/>
                <w:sz w:val="16"/>
              </w:rPr>
              <w:br/>
            </w:r>
            <w:r>
              <w:rPr>
                <w:noProof/>
                <w:sz w:val="2"/>
              </w:rPr>
              <w:t>82f98254-553d-4caa-812e-75eef57519ea</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183 </w:t>
            </w:r>
            <w:r>
              <w:rPr>
                <w:noProof/>
                <w:sz w:val="16"/>
              </w:rPr>
              <w:br/>
            </w:r>
            <w:r>
              <w:rPr>
                <w:noProof/>
                <w:sz w:val="2"/>
              </w:rPr>
              <w:t>8cc351dc-174a-40a3-a380-39f1f8cd7078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184 </w:t>
            </w:r>
            <w:r>
              <w:rPr>
                <w:noProof/>
                <w:sz w:val="16"/>
              </w:rPr>
              <w:br/>
            </w:r>
            <w:r>
              <w:rPr>
                <w:noProof/>
                <w:sz w:val="2"/>
              </w:rPr>
              <w:t>ef8bf828-e508-4531-bac7-686ed8aa45e4</w:t>
            </w:r>
          </w:p>
        </w:tc>
        <w:tc>
          <w:tcPr>
            <w:tcW w:w="7407" w:type="dxa"/>
            <w:shd w:val="clear" w:color="auto" w:fill="F2F2F2" w:themeFill="background1" w:themeFillShade="F2"/>
          </w:tcPr>
          <w:p w:rsidR="00000000" w:rsidRDefault="0098349C">
            <w:pPr>
              <w:rPr>
                <w:noProof/>
              </w:rPr>
            </w:pPr>
            <w:r>
              <w:rPr>
                <w:noProof/>
              </w:rPr>
              <w:t xml:space="preserve">Identifies ad break attributes and acts as a container for </w:t>
            </w:r>
            <w:r>
              <w:rPr>
                <w:rStyle w:val="mqInternal"/>
                <w:noProof/>
              </w:rPr>
              <w:t>[1}[2]{3]</w:t>
            </w:r>
          </w:p>
        </w:tc>
        <w:tc>
          <w:tcPr>
            <w:tcW w:w="7407" w:type="dxa"/>
          </w:tcPr>
          <w:p w:rsidR="00000000" w:rsidRDefault="0098349C">
            <w:pPr>
              <w:rPr>
                <w:lang w:val="zh-TW"/>
              </w:rPr>
            </w:pPr>
            <w:r>
              <w:rPr>
                <w:rFonts w:ascii="MingLiU" w:eastAsia="MingLiU" w:hint="eastAsia"/>
                <w:lang w:val="zh-TW"/>
              </w:rPr>
              <w:t>標識廣告休息時間屬性並充當以下內容的容器</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185 </w:t>
            </w:r>
            <w:r>
              <w:rPr>
                <w:noProof/>
                <w:sz w:val="16"/>
              </w:rPr>
              <w:br/>
            </w:r>
            <w:r>
              <w:rPr>
                <w:noProof/>
                <w:sz w:val="2"/>
              </w:rPr>
              <w:t>6150befa-634a-4be1-a1ff-de86180d6e39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186 </w:t>
            </w:r>
            <w:r>
              <w:rPr>
                <w:noProof/>
                <w:sz w:val="16"/>
              </w:rPr>
              <w:br/>
            </w:r>
            <w:r>
              <w:rPr>
                <w:noProof/>
                <w:sz w:val="2"/>
              </w:rPr>
              <w:t>0c4ba10b-33d5-4887-a6ac-b09606ddea33</w:t>
            </w:r>
          </w:p>
        </w:tc>
        <w:tc>
          <w:tcPr>
            <w:tcW w:w="7407" w:type="dxa"/>
            <w:shd w:val="clear" w:color="auto" w:fill="F2F2F2" w:themeFill="background1" w:themeFillShade="F2"/>
          </w:tcPr>
          <w:p w:rsidR="00000000" w:rsidRDefault="0098349C">
            <w:pPr>
              <w:rPr>
                <w:noProof/>
              </w:rPr>
            </w:pPr>
            <w:r>
              <w:rPr>
                <w:noProof/>
              </w:rPr>
              <w:t>Indicates that</w:t>
            </w:r>
            <w:r>
              <w:rPr>
                <w:noProof/>
              </w:rPr>
              <w:t xml:space="preserve"> a VAST 3.0 ad response will follow in the VMAP response</w:t>
            </w:r>
          </w:p>
        </w:tc>
        <w:tc>
          <w:tcPr>
            <w:tcW w:w="7407" w:type="dxa"/>
          </w:tcPr>
          <w:p w:rsidR="00000000" w:rsidRDefault="0098349C">
            <w:pPr>
              <w:rPr>
                <w:lang w:val="zh-TW"/>
              </w:rPr>
            </w:pPr>
            <w:r>
              <w:rPr>
                <w:rFonts w:ascii="MingLiU" w:eastAsia="MingLiU" w:hint="eastAsia"/>
                <w:lang w:val="zh-TW"/>
              </w:rPr>
              <w:t>表示</w:t>
            </w:r>
            <w:r>
              <w:rPr>
                <w:lang w:val="zh-TW"/>
              </w:rPr>
              <w:t>VMAP</w:t>
            </w:r>
            <w:r>
              <w:rPr>
                <w:rFonts w:ascii="MingLiU" w:eastAsia="MingLiU" w:hint="eastAsia"/>
                <w:lang w:val="zh-TW"/>
              </w:rPr>
              <w:t>響應中將緊隨</w:t>
            </w:r>
            <w:r>
              <w:rPr>
                <w:lang w:val="zh-TW"/>
              </w:rPr>
              <w:t>VAST 3.0</w:t>
            </w:r>
            <w:r>
              <w:rPr>
                <w:rFonts w:ascii="MingLiU" w:eastAsia="MingLiU" w:hint="eastAsia"/>
                <w:lang w:val="zh-TW"/>
              </w:rPr>
              <w:t>廣告響應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187 </w:t>
            </w:r>
            <w:r>
              <w:rPr>
                <w:noProof/>
                <w:sz w:val="16"/>
              </w:rPr>
              <w:br/>
            </w:r>
            <w:r>
              <w:rPr>
                <w:noProof/>
                <w:sz w:val="2"/>
              </w:rPr>
              <w:t>bf842997-8a1b-421a-b155-a1c655160fbf</w:t>
            </w:r>
          </w:p>
        </w:tc>
        <w:tc>
          <w:tcPr>
            <w:tcW w:w="7407" w:type="dxa"/>
            <w:shd w:val="clear" w:color="auto" w:fill="F2F2F2" w:themeFill="background1" w:themeFillShade="F2"/>
          </w:tcPr>
          <w:p w:rsidR="00000000" w:rsidRDefault="0098349C">
            <w:pPr>
              <w:rPr>
                <w:noProof/>
              </w:rPr>
            </w:pPr>
            <w:r>
              <w:rPr>
                <w:noProof/>
              </w:rPr>
              <w:t>vmap:AdBreak Attributes Explanation</w:t>
            </w:r>
          </w:p>
        </w:tc>
        <w:tc>
          <w:tcPr>
            <w:tcW w:w="7407" w:type="dxa"/>
          </w:tcPr>
          <w:p w:rsidR="00000000" w:rsidRDefault="0098349C">
            <w:pPr>
              <w:rPr>
                <w:lang w:val="zh-TW"/>
              </w:rPr>
            </w:pPr>
            <w:r>
              <w:rPr>
                <w:lang w:val="zh-TW"/>
              </w:rPr>
              <w:t>vmap</w:t>
            </w:r>
            <w:r>
              <w:rPr>
                <w:rFonts w:ascii="Arial Unicode MS" w:eastAsia="Arial Unicode MS" w:hint="eastAsia"/>
                <w:lang w:val="zh-TW"/>
              </w:rPr>
              <w:t>：</w:t>
            </w:r>
            <w:r>
              <w:rPr>
                <w:lang w:val="zh-TW"/>
              </w:rPr>
              <w:t>AdBreak</w:t>
            </w:r>
            <w:r>
              <w:rPr>
                <w:rFonts w:ascii="MingLiU" w:eastAsia="MingLiU" w:hint="eastAsia"/>
                <w:lang w:val="zh-TW"/>
              </w:rPr>
              <w:t>屬性說明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188 </w:t>
            </w:r>
            <w:r>
              <w:rPr>
                <w:noProof/>
                <w:sz w:val="16"/>
              </w:rPr>
              <w:br/>
            </w:r>
            <w:r>
              <w:rPr>
                <w:noProof/>
                <w:sz w:val="2"/>
              </w:rPr>
              <w:t>86088b00-a4fd-450b-88cf-753b35f89289</w:t>
            </w:r>
          </w:p>
        </w:tc>
        <w:tc>
          <w:tcPr>
            <w:tcW w:w="7407" w:type="dxa"/>
            <w:shd w:val="clear" w:color="auto" w:fill="F2F2F2" w:themeFill="background1" w:themeFillShade="F2"/>
          </w:tcPr>
          <w:p w:rsidR="00000000" w:rsidRDefault="0098349C">
            <w:pPr>
              <w:rPr>
                <w:noProof/>
              </w:rPr>
            </w:pPr>
            <w:r>
              <w:rPr>
                <w:rStyle w:val="mqInternal"/>
                <w:noProof/>
              </w:rPr>
              <w:t>[1}[2]{3]</w:t>
            </w:r>
            <w:r>
              <w:rPr>
                <w:noProof/>
              </w:rPr>
              <w:t xml:space="preserve"> is a repeating VMAP eleme</w:t>
            </w:r>
            <w:r>
              <w:rPr>
                <w:noProof/>
              </w:rPr>
              <w:t>nt containing information received by your ad provider particular to each advertisement.</w:t>
            </w:r>
          </w:p>
        </w:tc>
        <w:tc>
          <w:tcPr>
            <w:tcW w:w="7407" w:type="dxa"/>
          </w:tcPr>
          <w:p w:rsidR="00000000" w:rsidRDefault="0098349C">
            <w:pPr>
              <w:rPr>
                <w:lang w:val="zh-TW"/>
              </w:rPr>
            </w:pPr>
            <w:r>
              <w:rPr>
                <w:rStyle w:val="mqInternal"/>
                <w:noProof/>
                <w:lang w:val="zh-TW"/>
              </w:rPr>
              <w:t>[1}[2]{3]</w:t>
            </w:r>
            <w:r>
              <w:rPr>
                <w:rFonts w:ascii="MingLiU" w:eastAsia="MingLiU" w:hint="eastAsia"/>
                <w:lang w:val="zh-TW"/>
              </w:rPr>
              <w:t>是重複的</w:t>
            </w:r>
            <w:r>
              <w:rPr>
                <w:lang w:val="zh-TW"/>
              </w:rPr>
              <w:t>VMAP</w:t>
            </w:r>
            <w:r>
              <w:rPr>
                <w:rFonts w:ascii="MingLiU" w:eastAsia="MingLiU" w:hint="eastAsia"/>
                <w:lang w:val="zh-TW"/>
              </w:rPr>
              <w:t>元素</w:t>
            </w:r>
            <w:r>
              <w:rPr>
                <w:rFonts w:ascii="Arial Unicode MS" w:eastAsia="Arial Unicode MS" w:hint="eastAsia"/>
                <w:lang w:val="zh-TW"/>
              </w:rPr>
              <w:t>，</w:t>
            </w:r>
            <w:r>
              <w:rPr>
                <w:rFonts w:ascii="MingLiU" w:eastAsia="MingLiU" w:hint="eastAsia"/>
                <w:lang w:val="zh-TW"/>
              </w:rPr>
              <w:t>其中包含您的廣告提供商所收到的特定於每個廣告的信息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189 </w:t>
            </w:r>
            <w:r>
              <w:rPr>
                <w:noProof/>
                <w:sz w:val="16"/>
              </w:rPr>
              <w:br/>
            </w:r>
            <w:r>
              <w:rPr>
                <w:noProof/>
                <w:sz w:val="2"/>
              </w:rPr>
              <w:t>5fa62b46-28a3-458e-baf7-b0df3da770af</w:t>
            </w:r>
          </w:p>
        </w:tc>
        <w:tc>
          <w:tcPr>
            <w:tcW w:w="7407" w:type="dxa"/>
            <w:shd w:val="clear" w:color="auto" w:fill="F2F2F2" w:themeFill="background1" w:themeFillShade="F2"/>
          </w:tcPr>
          <w:p w:rsidR="00000000" w:rsidRDefault="0098349C">
            <w:pPr>
              <w:rPr>
                <w:noProof/>
              </w:rPr>
            </w:pPr>
            <w:r>
              <w:rPr>
                <w:noProof/>
              </w:rPr>
              <w:t>AdBreaks will always be ordered in chronological order for both ad break position by time within content(pre0, mid0, mid1, post0) and ad sequence within a break/pod(ad0, ad1, ad2).</w:t>
            </w:r>
          </w:p>
        </w:tc>
        <w:tc>
          <w:tcPr>
            <w:tcW w:w="7407" w:type="dxa"/>
          </w:tcPr>
          <w:p w:rsidR="00000000" w:rsidRDefault="0098349C">
            <w:pPr>
              <w:rPr>
                <w:lang w:val="zh-TW"/>
              </w:rPr>
            </w:pPr>
            <w:r>
              <w:rPr>
                <w:rFonts w:ascii="MingLiU" w:eastAsia="MingLiU" w:hint="eastAsia"/>
                <w:lang w:val="zh-TW"/>
              </w:rPr>
              <w:t>對於內容</w:t>
            </w:r>
            <w:r>
              <w:rPr>
                <w:rFonts w:ascii="Arial Unicode MS" w:eastAsia="Arial Unicode MS" w:hint="eastAsia"/>
                <w:lang w:val="zh-TW"/>
              </w:rPr>
              <w:t>（</w:t>
            </w:r>
            <w:r>
              <w:rPr>
                <w:lang w:val="zh-TW"/>
              </w:rPr>
              <w:t>pre0</w:t>
            </w:r>
            <w:r>
              <w:rPr>
                <w:rFonts w:ascii="Arial Unicode MS" w:eastAsia="Arial Unicode MS" w:hint="eastAsia"/>
                <w:lang w:val="zh-TW"/>
              </w:rPr>
              <w:t>，</w:t>
            </w:r>
            <w:r>
              <w:rPr>
                <w:lang w:val="zh-TW"/>
              </w:rPr>
              <w:t>mid0</w:t>
            </w:r>
            <w:r>
              <w:rPr>
                <w:rFonts w:ascii="Arial Unicode MS" w:eastAsia="Arial Unicode MS" w:hint="eastAsia"/>
                <w:lang w:val="zh-TW"/>
              </w:rPr>
              <w:t>，</w:t>
            </w:r>
            <w:r>
              <w:rPr>
                <w:lang w:val="zh-TW"/>
              </w:rPr>
              <w:t>mid1</w:t>
            </w:r>
            <w:r>
              <w:rPr>
                <w:rFonts w:ascii="Arial Unicode MS" w:eastAsia="Arial Unicode MS" w:hint="eastAsia"/>
                <w:lang w:val="zh-TW"/>
              </w:rPr>
              <w:t>，</w:t>
            </w:r>
            <w:r>
              <w:rPr>
                <w:lang w:val="zh-TW"/>
              </w:rPr>
              <w:t>post0</w:t>
            </w:r>
            <w:r>
              <w:rPr>
                <w:rFonts w:ascii="Arial Unicode MS" w:eastAsia="Arial Unicode MS" w:hint="eastAsia"/>
                <w:lang w:val="zh-TW"/>
              </w:rPr>
              <w:t>）</w:t>
            </w:r>
            <w:r>
              <w:rPr>
                <w:rFonts w:ascii="MingLiU" w:eastAsia="MingLiU" w:hint="eastAsia"/>
                <w:lang w:val="zh-TW"/>
              </w:rPr>
              <w:t>內的廣告中斷位置和中斷</w:t>
            </w:r>
            <w:r>
              <w:rPr>
                <w:lang w:val="zh-TW"/>
              </w:rPr>
              <w:t>/ pod</w:t>
            </w:r>
            <w:r>
              <w:rPr>
                <w:rFonts w:ascii="Arial Unicode MS" w:eastAsia="Arial Unicode MS" w:hint="eastAsia"/>
                <w:lang w:val="zh-TW"/>
              </w:rPr>
              <w:t>（</w:t>
            </w:r>
            <w:r>
              <w:rPr>
                <w:lang w:val="zh-TW"/>
              </w:rPr>
              <w:t>ad0</w:t>
            </w:r>
            <w:r>
              <w:rPr>
                <w:rFonts w:ascii="Arial Unicode MS" w:eastAsia="Arial Unicode MS" w:hint="eastAsia"/>
                <w:lang w:val="zh-TW"/>
              </w:rPr>
              <w:t>，</w:t>
            </w:r>
            <w:r>
              <w:rPr>
                <w:lang w:val="zh-TW"/>
              </w:rPr>
              <w:t>ad1</w:t>
            </w:r>
            <w:r>
              <w:rPr>
                <w:rFonts w:ascii="Arial Unicode MS" w:eastAsia="Arial Unicode MS" w:hint="eastAsia"/>
                <w:lang w:val="zh-TW"/>
              </w:rPr>
              <w:t>，</w:t>
            </w:r>
            <w:r>
              <w:rPr>
                <w:lang w:val="zh-TW"/>
              </w:rPr>
              <w:t>ad2</w:t>
            </w:r>
            <w:r>
              <w:rPr>
                <w:rFonts w:ascii="Arial Unicode MS" w:eastAsia="Arial Unicode MS" w:hint="eastAsia"/>
                <w:lang w:val="zh-TW"/>
              </w:rPr>
              <w:t>）</w:t>
            </w:r>
            <w:r>
              <w:rPr>
                <w:rFonts w:ascii="MingLiU" w:eastAsia="MingLiU" w:hint="eastAsia"/>
                <w:lang w:val="zh-TW"/>
              </w:rPr>
              <w:t>內的廣告序列</w:t>
            </w:r>
            <w:r>
              <w:rPr>
                <w:rFonts w:ascii="Arial Unicode MS" w:eastAsia="Arial Unicode MS" w:hint="eastAsia"/>
                <w:lang w:val="zh-TW"/>
              </w:rPr>
              <w:t>，</w:t>
            </w:r>
            <w:r>
              <w:rPr>
                <w:lang w:val="zh-TW"/>
              </w:rPr>
              <w:t>AdBreaks</w:t>
            </w:r>
            <w:r>
              <w:rPr>
                <w:rFonts w:ascii="MingLiU" w:eastAsia="MingLiU" w:hint="eastAsia"/>
                <w:lang w:val="zh-TW"/>
              </w:rPr>
              <w:t>將始終按時</w:t>
            </w:r>
            <w:r>
              <w:rPr>
                <w:rFonts w:ascii="MingLiU" w:eastAsia="MingLiU" w:hint="eastAsia"/>
                <w:lang w:val="zh-TW"/>
              </w:rPr>
              <w:t>間順序進行排序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190 </w:t>
            </w:r>
            <w:r>
              <w:rPr>
                <w:noProof/>
                <w:sz w:val="16"/>
              </w:rPr>
              <w:br/>
            </w:r>
            <w:r>
              <w:rPr>
                <w:noProof/>
                <w:sz w:val="2"/>
              </w:rPr>
              <w:t>da597ae8-cf21-4d0b-88aa-341c9c2b92f3</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191 </w:t>
            </w:r>
            <w:r>
              <w:rPr>
                <w:noProof/>
                <w:sz w:val="16"/>
              </w:rPr>
              <w:br/>
            </w:r>
            <w:r>
              <w:rPr>
                <w:noProof/>
                <w:sz w:val="2"/>
              </w:rPr>
              <w:t>13a3d590-0386-4884-b6cf-e4f9cf44c13b</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192 </w:t>
            </w:r>
            <w:r>
              <w:rPr>
                <w:noProof/>
                <w:sz w:val="16"/>
              </w:rPr>
              <w:br/>
            </w:r>
            <w:r>
              <w:rPr>
                <w:noProof/>
                <w:sz w:val="2"/>
              </w:rPr>
              <w:t>9e10c21f-3813-4905-b13b-fb69dc4badfa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193 </w:t>
            </w:r>
            <w:r>
              <w:rPr>
                <w:noProof/>
                <w:sz w:val="16"/>
              </w:rPr>
              <w:br/>
            </w:r>
            <w:r>
              <w:rPr>
                <w:noProof/>
                <w:sz w:val="2"/>
              </w:rPr>
              <w:t>3bfe7b3b-743b-4c6a-90ce-22644bbb6a1f</w:t>
            </w:r>
          </w:p>
        </w:tc>
        <w:tc>
          <w:tcPr>
            <w:tcW w:w="7407" w:type="dxa"/>
            <w:shd w:val="clear" w:color="auto" w:fill="F2F2F2" w:themeFill="background1" w:themeFillShade="F2"/>
          </w:tcPr>
          <w:p w:rsidR="00000000" w:rsidRDefault="0098349C">
            <w:pPr>
              <w:rPr>
                <w:noProof/>
              </w:rPr>
            </w:pPr>
            <w:r>
              <w:rPr>
                <w:noProof/>
              </w:rPr>
              <w:t>The VMAP designation of the advertisement.</w:t>
            </w:r>
          </w:p>
        </w:tc>
        <w:tc>
          <w:tcPr>
            <w:tcW w:w="7407" w:type="dxa"/>
          </w:tcPr>
          <w:p w:rsidR="00000000" w:rsidRDefault="0098349C">
            <w:pPr>
              <w:rPr>
                <w:lang w:val="zh-TW"/>
              </w:rPr>
            </w:pPr>
            <w:r>
              <w:rPr>
                <w:rFonts w:ascii="MingLiU" w:eastAsia="MingLiU" w:hint="eastAsia"/>
                <w:lang w:val="zh-TW"/>
              </w:rPr>
              <w:t>廣告的</w:t>
            </w:r>
            <w:r>
              <w:rPr>
                <w:lang w:val="zh-TW"/>
              </w:rPr>
              <w:t>VMAP</w:t>
            </w:r>
            <w:r>
              <w:rPr>
                <w:rFonts w:ascii="MingLiU" w:eastAsia="MingLiU" w:hint="eastAsia"/>
                <w:lang w:val="zh-TW"/>
              </w:rPr>
              <w:t>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194 </w:t>
            </w:r>
            <w:r>
              <w:rPr>
                <w:noProof/>
                <w:sz w:val="16"/>
              </w:rPr>
              <w:br/>
            </w:r>
            <w:r>
              <w:rPr>
                <w:noProof/>
                <w:sz w:val="2"/>
              </w:rPr>
              <w:t>537788ef-1a8d-4dfa-bbe6-970b081416d0</w:t>
            </w:r>
          </w:p>
        </w:tc>
        <w:tc>
          <w:tcPr>
            <w:tcW w:w="7407" w:type="dxa"/>
            <w:shd w:val="clear" w:color="auto" w:fill="F2F2F2" w:themeFill="background1" w:themeFillShade="F2"/>
          </w:tcPr>
          <w:p w:rsidR="00000000" w:rsidRDefault="0098349C">
            <w:pPr>
              <w:rPr>
                <w:noProof/>
              </w:rPr>
            </w:pPr>
            <w:r>
              <w:rPr>
                <w:noProof/>
              </w:rPr>
              <w:t>This value indicates the break type, break group title based on time offset, and zero-based time position value of break</w:t>
            </w:r>
          </w:p>
        </w:tc>
        <w:tc>
          <w:tcPr>
            <w:tcW w:w="7407" w:type="dxa"/>
          </w:tcPr>
          <w:p w:rsidR="00000000" w:rsidRDefault="0098349C">
            <w:pPr>
              <w:rPr>
                <w:lang w:val="zh-TW"/>
              </w:rPr>
            </w:pPr>
            <w:r>
              <w:rPr>
                <w:rFonts w:ascii="MingLiU" w:eastAsia="MingLiU" w:hint="eastAsia"/>
                <w:lang w:val="zh-TW"/>
              </w:rPr>
              <w:t>該值指示休息時間類型</w:t>
            </w:r>
            <w:r>
              <w:rPr>
                <w:rFonts w:ascii="Arial Unicode MS" w:eastAsia="Arial Unicode MS" w:hint="eastAsia"/>
                <w:lang w:val="zh-TW"/>
              </w:rPr>
              <w:t>，</w:t>
            </w:r>
            <w:r>
              <w:rPr>
                <w:rFonts w:ascii="MingLiU" w:eastAsia="MingLiU" w:hint="eastAsia"/>
                <w:lang w:val="zh-TW"/>
              </w:rPr>
              <w:t>基於時間偏移的休息時間組標題以及休息時間的從零開始的時</w:t>
            </w:r>
            <w:r>
              <w:rPr>
                <w:rFonts w:ascii="MingLiU" w:eastAsia="MingLiU" w:hint="eastAsia"/>
                <w:lang w:val="zh-TW"/>
              </w:rPr>
              <w:t>間位置值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195 </w:t>
            </w:r>
            <w:r>
              <w:rPr>
                <w:noProof/>
                <w:sz w:val="16"/>
              </w:rPr>
              <w:br/>
            </w:r>
            <w:r>
              <w:rPr>
                <w:noProof/>
                <w:sz w:val="2"/>
              </w:rPr>
              <w:t>a64016c6-a695-48f9-b01c-a2f22cf8114c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196 </w:t>
            </w:r>
            <w:r>
              <w:rPr>
                <w:noProof/>
                <w:sz w:val="16"/>
              </w:rPr>
              <w:br/>
            </w:r>
            <w:r>
              <w:rPr>
                <w:noProof/>
                <w:sz w:val="2"/>
              </w:rPr>
              <w:t>bccbbdbe-02ca-47f3-9925-ac7f1a894c96</w:t>
            </w:r>
          </w:p>
        </w:tc>
        <w:tc>
          <w:tcPr>
            <w:tcW w:w="7407" w:type="dxa"/>
            <w:shd w:val="clear" w:color="auto" w:fill="F2F2F2" w:themeFill="background1" w:themeFillShade="F2"/>
          </w:tcPr>
          <w:p w:rsidR="00000000" w:rsidRDefault="0098349C">
            <w:pPr>
              <w:rPr>
                <w:noProof/>
              </w:rPr>
            </w:pPr>
            <w:r>
              <w:rPr>
                <w:noProof/>
              </w:rPr>
              <w:t>Time offset from the start of the base video content to the placement of the ad break within the base video content.</w:t>
            </w:r>
          </w:p>
        </w:tc>
        <w:tc>
          <w:tcPr>
            <w:tcW w:w="7407" w:type="dxa"/>
          </w:tcPr>
          <w:p w:rsidR="00000000" w:rsidRDefault="0098349C">
            <w:pPr>
              <w:rPr>
                <w:lang w:val="zh-TW"/>
              </w:rPr>
            </w:pPr>
            <w:r>
              <w:rPr>
                <w:rFonts w:ascii="MingLiU" w:eastAsia="MingLiU" w:hint="eastAsia"/>
                <w:lang w:val="zh-TW"/>
              </w:rPr>
              <w:t>從基本視頻內容的開始到廣告暫停在基本視頻內容中的位置之間</w:t>
            </w:r>
            <w:r>
              <w:rPr>
                <w:rFonts w:ascii="MingLiU" w:eastAsia="MingLiU" w:hint="eastAsia"/>
                <w:lang w:val="zh-TW"/>
              </w:rPr>
              <w:t>的時間偏移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197 </w:t>
            </w:r>
            <w:r>
              <w:rPr>
                <w:noProof/>
                <w:sz w:val="16"/>
              </w:rPr>
              <w:br/>
            </w:r>
            <w:r>
              <w:rPr>
                <w:noProof/>
                <w:sz w:val="2"/>
              </w:rPr>
              <w:t>23034906-98cb-4fb3-8946-1550bf9545e8</w:t>
            </w:r>
          </w:p>
        </w:tc>
        <w:tc>
          <w:tcPr>
            <w:tcW w:w="7407" w:type="dxa"/>
            <w:shd w:val="clear" w:color="auto" w:fill="F2F2F2" w:themeFill="background1" w:themeFillShade="F2"/>
          </w:tcPr>
          <w:p w:rsidR="00000000" w:rsidRDefault="0098349C">
            <w:pPr>
              <w:rPr>
                <w:noProof/>
              </w:rPr>
            </w:pPr>
            <w:r>
              <w:rPr>
                <w:noProof/>
              </w:rPr>
              <w:t>Pre and Postroll breaks will display time offsets of start or end, respectively.</w:t>
            </w:r>
          </w:p>
        </w:tc>
        <w:tc>
          <w:tcPr>
            <w:tcW w:w="7407" w:type="dxa"/>
          </w:tcPr>
          <w:p w:rsidR="00000000" w:rsidRDefault="0098349C">
            <w:pPr>
              <w:rPr>
                <w:lang w:val="zh-TW"/>
              </w:rPr>
            </w:pPr>
            <w:r>
              <w:rPr>
                <w:rFonts w:ascii="MingLiU" w:eastAsia="MingLiU" w:hint="eastAsia"/>
                <w:lang w:val="zh-TW"/>
              </w:rPr>
              <w:t>滾動前和滾動後的休息時間將分別顯示開始或結束的時間偏移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198 </w:t>
            </w:r>
            <w:r>
              <w:rPr>
                <w:noProof/>
                <w:sz w:val="16"/>
              </w:rPr>
              <w:br/>
            </w:r>
            <w:r>
              <w:rPr>
                <w:noProof/>
                <w:sz w:val="2"/>
              </w:rPr>
              <w:t>0941fde3-a472-4836-a854-2acd070a1988</w:t>
            </w:r>
          </w:p>
        </w:tc>
        <w:tc>
          <w:tcPr>
            <w:tcW w:w="7407" w:type="dxa"/>
            <w:shd w:val="clear" w:color="auto" w:fill="F2F2F2" w:themeFill="background1" w:themeFillShade="F2"/>
          </w:tcPr>
          <w:p w:rsidR="00000000" w:rsidRDefault="0098349C">
            <w:pPr>
              <w:rPr>
                <w:noProof/>
              </w:rPr>
            </w:pPr>
            <w:r>
              <w:rPr>
                <w:noProof/>
              </w:rPr>
              <w:t xml:space="preserve">For midroll ad breaks, the </w:t>
            </w:r>
            <w:r>
              <w:rPr>
                <w:rStyle w:val="mqInternal"/>
                <w:noProof/>
              </w:rPr>
              <w:t>[1}[2]{3]</w:t>
            </w:r>
            <w:r>
              <w:rPr>
                <w:noProof/>
              </w:rPr>
              <w:t xml:space="preserve"> value must be co</w:t>
            </w:r>
            <w:r>
              <w:rPr>
                <w:noProof/>
              </w:rPr>
              <w:t>mbined with a cumulative duration of all advertisements displayed before that particular break for accurate break calculation.</w:t>
            </w:r>
          </w:p>
        </w:tc>
        <w:tc>
          <w:tcPr>
            <w:tcW w:w="7407" w:type="dxa"/>
          </w:tcPr>
          <w:p w:rsidR="00000000" w:rsidRDefault="0098349C">
            <w:pPr>
              <w:rPr>
                <w:lang w:val="zh-TW"/>
              </w:rPr>
            </w:pPr>
            <w:r>
              <w:rPr>
                <w:rFonts w:ascii="MingLiU" w:eastAsia="MingLiU" w:hint="eastAsia"/>
                <w:lang w:val="zh-TW"/>
              </w:rPr>
              <w:t>對於插播廣告休息時間</w:t>
            </w:r>
            <w:r>
              <w:rPr>
                <w:rFonts w:ascii="Arial Unicode MS" w:eastAsia="Arial Unicode MS" w:hint="eastAsia"/>
                <w:lang w:val="zh-TW"/>
              </w:rPr>
              <w:t>，</w:t>
            </w:r>
            <w:r>
              <w:rPr>
                <w:rStyle w:val="mqInternal"/>
                <w:noProof/>
                <w:lang w:val="zh-TW"/>
              </w:rPr>
              <w:t>[1}[2]{3]</w:t>
            </w:r>
            <w:r>
              <w:rPr>
                <w:rFonts w:ascii="MingLiU" w:eastAsia="MingLiU" w:hint="eastAsia"/>
                <w:lang w:val="zh-TW"/>
              </w:rPr>
              <w:t>必須將該值與該特定休息時間之前顯示的所有廣告的累積持續時間結合起來</w:t>
            </w:r>
            <w:r>
              <w:rPr>
                <w:rFonts w:ascii="Arial Unicode MS" w:eastAsia="Arial Unicode MS" w:hint="eastAsia"/>
                <w:lang w:val="zh-TW"/>
              </w:rPr>
              <w:t>，</w:t>
            </w:r>
            <w:r>
              <w:rPr>
                <w:rFonts w:ascii="MingLiU" w:eastAsia="MingLiU" w:hint="eastAsia"/>
                <w:lang w:val="zh-TW"/>
              </w:rPr>
              <w:t>以進行準確的休息時間計算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199 </w:t>
            </w:r>
            <w:r>
              <w:rPr>
                <w:noProof/>
                <w:sz w:val="16"/>
              </w:rPr>
              <w:br/>
            </w:r>
            <w:r>
              <w:rPr>
                <w:noProof/>
                <w:sz w:val="2"/>
              </w:rPr>
              <w:t>4d0dc189-303b-49f6-9869-3a8d25cdd75b</w:t>
            </w:r>
          </w:p>
        </w:tc>
        <w:tc>
          <w:tcPr>
            <w:tcW w:w="7407" w:type="dxa"/>
            <w:shd w:val="clear" w:color="auto" w:fill="F2F2F2" w:themeFill="background1" w:themeFillShade="F2"/>
          </w:tcPr>
          <w:p w:rsidR="00000000" w:rsidRDefault="0098349C">
            <w:pPr>
              <w:rPr>
                <w:noProof/>
              </w:rPr>
            </w:pPr>
            <w:r>
              <w:rPr>
                <w:noProof/>
              </w:rPr>
              <w:t xml:space="preserve">For postroll ad breaks, break start is </w:t>
            </w:r>
            <w:r>
              <w:rPr>
                <w:rStyle w:val="mqInternal"/>
                <w:noProof/>
              </w:rPr>
              <w:t>[1}[2]{3]</w:t>
            </w:r>
            <w:r>
              <w:rPr>
                <w:noProof/>
              </w:rPr>
              <w:t xml:space="preserve"> combined with a cumulative duration of all previously displayed ad creative.</w:t>
            </w:r>
          </w:p>
        </w:tc>
        <w:tc>
          <w:tcPr>
            <w:tcW w:w="7407" w:type="dxa"/>
          </w:tcPr>
          <w:p w:rsidR="00000000" w:rsidRDefault="0098349C">
            <w:pPr>
              <w:rPr>
                <w:lang w:val="zh-TW"/>
              </w:rPr>
            </w:pPr>
            <w:r>
              <w:rPr>
                <w:rFonts w:ascii="MingLiU" w:eastAsia="MingLiU" w:hint="eastAsia"/>
                <w:lang w:val="zh-TW"/>
              </w:rPr>
              <w:t>對於片後廣告休息時間</w:t>
            </w:r>
            <w:r>
              <w:rPr>
                <w:rFonts w:ascii="Arial Unicode MS" w:eastAsia="Arial Unicode MS" w:hint="eastAsia"/>
                <w:lang w:val="zh-TW"/>
              </w:rPr>
              <w:t>，</w:t>
            </w:r>
            <w:r>
              <w:rPr>
                <w:rFonts w:ascii="MingLiU" w:eastAsia="MingLiU" w:hint="eastAsia"/>
                <w:lang w:val="zh-TW"/>
              </w:rPr>
              <w:t>休息時間為</w:t>
            </w:r>
            <w:r>
              <w:rPr>
                <w:rStyle w:val="mqInternal"/>
                <w:noProof/>
                <w:lang w:val="zh-TW"/>
              </w:rPr>
              <w:t>[1}[2]{3]</w:t>
            </w:r>
            <w:r>
              <w:rPr>
                <w:rFonts w:ascii="MingLiU" w:eastAsia="MingLiU" w:hint="eastAsia"/>
                <w:lang w:val="zh-TW"/>
              </w:rPr>
              <w:t>加上所有先前顯示的廣告素材的累計時長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200 </w:t>
            </w:r>
            <w:r>
              <w:rPr>
                <w:noProof/>
                <w:sz w:val="16"/>
              </w:rPr>
              <w:br/>
            </w:r>
            <w:r>
              <w:rPr>
                <w:noProof/>
                <w:sz w:val="2"/>
              </w:rPr>
              <w:t>c0ff1cd8-f629-4f3f-b050-bb2518ef85a8</w:t>
            </w:r>
          </w:p>
        </w:tc>
        <w:tc>
          <w:tcPr>
            <w:tcW w:w="7407" w:type="dxa"/>
            <w:shd w:val="clear" w:color="auto" w:fill="F2F2F2" w:themeFill="background1" w:themeFillShade="F2"/>
          </w:tcPr>
          <w:p w:rsidR="00000000" w:rsidRDefault="0098349C">
            <w:pPr>
              <w:rPr>
                <w:noProof/>
              </w:rPr>
            </w:pPr>
            <w:r>
              <w:rPr>
                <w:noProof/>
              </w:rPr>
              <w:t>vmap:AdSource Attribute Explanation</w:t>
            </w:r>
          </w:p>
        </w:tc>
        <w:tc>
          <w:tcPr>
            <w:tcW w:w="7407" w:type="dxa"/>
          </w:tcPr>
          <w:p w:rsidR="00000000" w:rsidRDefault="0098349C">
            <w:pPr>
              <w:rPr>
                <w:lang w:val="zh-TW"/>
              </w:rPr>
            </w:pPr>
            <w:r>
              <w:rPr>
                <w:lang w:val="zh-TW"/>
              </w:rPr>
              <w:t>vmap</w:t>
            </w:r>
            <w:r>
              <w:rPr>
                <w:rFonts w:ascii="Arial Unicode MS" w:eastAsia="Arial Unicode MS" w:hint="eastAsia"/>
                <w:lang w:val="zh-TW"/>
              </w:rPr>
              <w:t>：</w:t>
            </w:r>
            <w:r>
              <w:rPr>
                <w:lang w:val="zh-TW"/>
              </w:rPr>
              <w:t>A</w:t>
            </w:r>
            <w:r>
              <w:rPr>
                <w:lang w:val="zh-TW"/>
              </w:rPr>
              <w:t>dSource</w:t>
            </w:r>
            <w:r>
              <w:rPr>
                <w:rFonts w:ascii="MingLiU" w:eastAsia="MingLiU" w:hint="eastAsia"/>
                <w:lang w:val="zh-TW"/>
              </w:rPr>
              <w:t>屬性說明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201 </w:t>
            </w:r>
            <w:r>
              <w:rPr>
                <w:noProof/>
                <w:sz w:val="16"/>
              </w:rPr>
              <w:br/>
            </w:r>
            <w:r>
              <w:rPr>
                <w:noProof/>
                <w:sz w:val="2"/>
              </w:rPr>
              <w:t>f33c198b-3cb4-45ab-a7e7-208ea018799d</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202 </w:t>
            </w:r>
            <w:r>
              <w:rPr>
                <w:noProof/>
                <w:sz w:val="16"/>
              </w:rPr>
              <w:br/>
            </w:r>
            <w:r>
              <w:rPr>
                <w:noProof/>
                <w:sz w:val="2"/>
              </w:rPr>
              <w:t>d783c77c-31c6-414d-abd1-f210a5105aca</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203 </w:t>
            </w:r>
            <w:r>
              <w:rPr>
                <w:noProof/>
                <w:sz w:val="16"/>
              </w:rPr>
              <w:br/>
            </w:r>
            <w:r>
              <w:rPr>
                <w:noProof/>
                <w:sz w:val="2"/>
              </w:rPr>
              <w:t>a1b2b64a-d563-4dc5-8d2b-fc07a9f481d5</w:t>
            </w:r>
          </w:p>
        </w:tc>
        <w:tc>
          <w:tcPr>
            <w:tcW w:w="7407" w:type="dxa"/>
            <w:shd w:val="clear" w:color="auto" w:fill="F2F2F2" w:themeFill="background1" w:themeFillShade="F2"/>
          </w:tcPr>
          <w:p w:rsidR="00000000" w:rsidRDefault="0098349C">
            <w:pPr>
              <w:rPr>
                <w:noProof/>
              </w:rPr>
            </w:pPr>
            <w:r>
              <w:rPr>
                <w:noProof/>
              </w:rPr>
              <w:t>id</w:t>
            </w:r>
          </w:p>
        </w:tc>
        <w:tc>
          <w:tcPr>
            <w:tcW w:w="7407" w:type="dxa"/>
          </w:tcPr>
          <w:p w:rsidR="00000000" w:rsidRDefault="0098349C">
            <w:pPr>
              <w:rPr>
                <w:lang w:val="zh-TW"/>
              </w:rPr>
            </w:pPr>
            <w:r>
              <w:rPr>
                <w:lang w:val="zh-TW"/>
              </w:rPr>
              <w:t>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204 </w:t>
            </w:r>
            <w:r>
              <w:rPr>
                <w:noProof/>
                <w:sz w:val="16"/>
              </w:rPr>
              <w:br/>
            </w:r>
            <w:r>
              <w:rPr>
                <w:noProof/>
                <w:sz w:val="2"/>
              </w:rPr>
              <w:t>a5a6af85-6a59-4e30-98e6-2d83cb66f0c0</w:t>
            </w:r>
          </w:p>
        </w:tc>
        <w:tc>
          <w:tcPr>
            <w:tcW w:w="7407" w:type="dxa"/>
            <w:shd w:val="clear" w:color="auto" w:fill="F2F2F2" w:themeFill="background1" w:themeFillShade="F2"/>
          </w:tcPr>
          <w:p w:rsidR="00000000" w:rsidRDefault="0098349C">
            <w:pPr>
              <w:rPr>
                <w:noProof/>
              </w:rPr>
            </w:pPr>
            <w:r>
              <w:rPr>
                <w:noProof/>
              </w:rPr>
              <w:t>Zero-based enumeration value of ad count throughout VMAP document</w:t>
            </w:r>
          </w:p>
        </w:tc>
        <w:tc>
          <w:tcPr>
            <w:tcW w:w="7407" w:type="dxa"/>
          </w:tcPr>
          <w:p w:rsidR="00000000" w:rsidRDefault="0098349C">
            <w:pPr>
              <w:rPr>
                <w:lang w:val="zh-TW"/>
              </w:rPr>
            </w:pPr>
            <w:r>
              <w:rPr>
                <w:rFonts w:ascii="MingLiU" w:eastAsia="MingLiU" w:hint="eastAsia"/>
                <w:lang w:val="zh-TW"/>
              </w:rPr>
              <w:t>整個</w:t>
            </w:r>
            <w:r>
              <w:rPr>
                <w:lang w:val="zh-TW"/>
              </w:rPr>
              <w:t>VMAP</w:t>
            </w:r>
            <w:r>
              <w:rPr>
                <w:rFonts w:ascii="MingLiU" w:eastAsia="MingLiU" w:hint="eastAsia"/>
                <w:lang w:val="zh-TW"/>
              </w:rPr>
              <w:t>文檔中廣告計數的從零開始的枚舉值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205 </w:t>
            </w:r>
            <w:r>
              <w:rPr>
                <w:noProof/>
                <w:sz w:val="16"/>
              </w:rPr>
              <w:br/>
            </w:r>
            <w:r>
              <w:rPr>
                <w:noProof/>
                <w:sz w:val="2"/>
              </w:rPr>
              <w:t>c7f01fd6-b41f-44aa-a15f-ecfeaadb4c3a</w:t>
            </w:r>
          </w:p>
        </w:tc>
        <w:tc>
          <w:tcPr>
            <w:tcW w:w="7407" w:type="dxa"/>
            <w:shd w:val="clear" w:color="auto" w:fill="F2F2F2" w:themeFill="background1" w:themeFillShade="F2"/>
          </w:tcPr>
          <w:p w:rsidR="00000000" w:rsidRDefault="0098349C">
            <w:pPr>
              <w:rPr>
                <w:noProof/>
              </w:rPr>
            </w:pPr>
            <w:r>
              <w:rPr>
                <w:noProof/>
              </w:rPr>
              <w:t>vmap:VASTData Field Explanation</w:t>
            </w:r>
          </w:p>
        </w:tc>
        <w:tc>
          <w:tcPr>
            <w:tcW w:w="7407" w:type="dxa"/>
          </w:tcPr>
          <w:p w:rsidR="00000000" w:rsidRDefault="0098349C">
            <w:pPr>
              <w:rPr>
                <w:lang w:val="zh-TW"/>
              </w:rPr>
            </w:pPr>
            <w:r>
              <w:rPr>
                <w:lang w:val="zh-TW"/>
              </w:rPr>
              <w:t>vmap</w:t>
            </w:r>
            <w:r>
              <w:rPr>
                <w:rFonts w:ascii="Arial Unicode MS" w:eastAsia="Arial Unicode MS" w:hint="eastAsia"/>
                <w:lang w:val="zh-TW"/>
              </w:rPr>
              <w:t>：</w:t>
            </w:r>
            <w:r>
              <w:rPr>
                <w:lang w:val="zh-TW"/>
              </w:rPr>
              <w:t>VASTData</w:t>
            </w:r>
            <w:r>
              <w:rPr>
                <w:rFonts w:ascii="MingLiU" w:eastAsia="MingLiU" w:hint="eastAsia"/>
                <w:lang w:val="zh-TW"/>
              </w:rPr>
              <w:t>字段說明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206 </w:t>
            </w:r>
            <w:r>
              <w:rPr>
                <w:noProof/>
                <w:sz w:val="16"/>
              </w:rPr>
              <w:br/>
            </w:r>
            <w:r>
              <w:rPr>
                <w:noProof/>
                <w:sz w:val="2"/>
              </w:rPr>
              <w:t>796360a8-3748-4909-8384-26374d68f235</w:t>
            </w:r>
          </w:p>
        </w:tc>
        <w:tc>
          <w:tcPr>
            <w:tcW w:w="7407" w:type="dxa"/>
            <w:shd w:val="clear" w:color="auto" w:fill="F2F2F2" w:themeFill="background1" w:themeFillShade="F2"/>
          </w:tcPr>
          <w:p w:rsidR="00000000" w:rsidRDefault="0098349C">
            <w:pPr>
              <w:rPr>
                <w:noProof/>
              </w:rPr>
            </w:pPr>
            <w:r>
              <w:rPr>
                <w:noProof/>
              </w:rPr>
              <w:t>Node</w:t>
            </w:r>
          </w:p>
        </w:tc>
        <w:tc>
          <w:tcPr>
            <w:tcW w:w="7407" w:type="dxa"/>
          </w:tcPr>
          <w:p w:rsidR="00000000" w:rsidRDefault="0098349C">
            <w:pPr>
              <w:rPr>
                <w:lang w:val="zh-TW"/>
              </w:rPr>
            </w:pPr>
            <w:r>
              <w:rPr>
                <w:rFonts w:ascii="MingLiU" w:eastAsia="MingLiU" w:hint="eastAsia"/>
                <w:lang w:val="zh-TW"/>
              </w:rPr>
              <w:t>節點</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207 </w:t>
            </w:r>
            <w:r>
              <w:rPr>
                <w:noProof/>
                <w:sz w:val="16"/>
              </w:rPr>
              <w:br/>
            </w:r>
            <w:r>
              <w:rPr>
                <w:noProof/>
                <w:sz w:val="2"/>
              </w:rPr>
              <w:t>a48c16b9-3df3-47eb-a53c-c2b846001e1d</w:t>
            </w:r>
          </w:p>
        </w:tc>
        <w:tc>
          <w:tcPr>
            <w:tcW w:w="7407" w:type="dxa"/>
            <w:shd w:val="clear" w:color="auto" w:fill="F2F2F2" w:themeFill="background1" w:themeFillShade="F2"/>
          </w:tcPr>
          <w:p w:rsidR="00000000" w:rsidRDefault="0098349C">
            <w:pPr>
              <w:rPr>
                <w:noProof/>
              </w:rPr>
            </w:pPr>
            <w:r>
              <w:rPr>
                <w:noProof/>
              </w:rPr>
              <w:t>Description</w:t>
            </w:r>
          </w:p>
        </w:tc>
        <w:tc>
          <w:tcPr>
            <w:tcW w:w="7407" w:type="dxa"/>
          </w:tcPr>
          <w:p w:rsidR="00000000" w:rsidRDefault="0098349C">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208 </w:t>
            </w:r>
            <w:r>
              <w:rPr>
                <w:noProof/>
                <w:sz w:val="16"/>
              </w:rPr>
              <w:br/>
            </w:r>
            <w:r>
              <w:rPr>
                <w:noProof/>
                <w:sz w:val="2"/>
              </w:rPr>
              <w:t>ee53573a-054f-47d9-b31e-149f33a312a4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209 </w:t>
            </w:r>
            <w:r>
              <w:rPr>
                <w:noProof/>
                <w:sz w:val="16"/>
              </w:rPr>
              <w:br/>
            </w:r>
            <w:r>
              <w:rPr>
                <w:noProof/>
                <w:sz w:val="2"/>
              </w:rPr>
              <w:t>26829b5f-6f90-4589-841f-df0349705518</w:t>
            </w:r>
          </w:p>
        </w:tc>
        <w:tc>
          <w:tcPr>
            <w:tcW w:w="7407" w:type="dxa"/>
            <w:shd w:val="clear" w:color="auto" w:fill="F2F2F2" w:themeFill="background1" w:themeFillShade="F2"/>
          </w:tcPr>
          <w:p w:rsidR="00000000" w:rsidRDefault="0098349C">
            <w:pPr>
              <w:rPr>
                <w:noProof/>
              </w:rPr>
            </w:pPr>
            <w:r>
              <w:rPr>
                <w:noProof/>
              </w:rPr>
              <w:t xml:space="preserve">Tracking URLs to be fired at ad start if server side tracking has been disabled via </w:t>
            </w:r>
            <w:r>
              <w:rPr>
                <w:rStyle w:val="mqInternal"/>
                <w:noProof/>
              </w:rPr>
              <w:t>[1}[2]{3]</w:t>
            </w:r>
          </w:p>
        </w:tc>
        <w:tc>
          <w:tcPr>
            <w:tcW w:w="7407" w:type="dxa"/>
          </w:tcPr>
          <w:p w:rsidR="00000000" w:rsidRDefault="0098349C">
            <w:pPr>
              <w:rPr>
                <w:lang w:val="zh-TW"/>
              </w:rPr>
            </w:pPr>
            <w:r>
              <w:rPr>
                <w:rFonts w:ascii="MingLiU" w:eastAsia="MingLiU" w:hint="eastAsia"/>
                <w:lang w:val="zh-TW"/>
              </w:rPr>
              <w:t>如果服務</w:t>
            </w:r>
            <w:r>
              <w:rPr>
                <w:rFonts w:ascii="MingLiU" w:eastAsia="MingLiU" w:hint="eastAsia"/>
                <w:lang w:val="zh-TW"/>
              </w:rPr>
              <w:t>器端跟踪已通過禁用</w:t>
            </w:r>
            <w:r>
              <w:rPr>
                <w:rFonts w:ascii="Arial Unicode MS" w:eastAsia="Arial Unicode MS" w:hint="eastAsia"/>
                <w:lang w:val="zh-TW"/>
              </w:rPr>
              <w:t>，</w:t>
            </w:r>
            <w:r>
              <w:rPr>
                <w:rFonts w:ascii="MingLiU" w:eastAsia="MingLiU" w:hint="eastAsia"/>
                <w:lang w:val="zh-TW"/>
              </w:rPr>
              <w:t>則跟踪網址將在廣告開始時觸發</w:t>
            </w: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210 </w:t>
            </w:r>
            <w:r>
              <w:rPr>
                <w:noProof/>
                <w:sz w:val="16"/>
              </w:rPr>
              <w:br/>
            </w:r>
            <w:r>
              <w:rPr>
                <w:noProof/>
                <w:sz w:val="2"/>
              </w:rPr>
              <w:t>4a75abd3-9079-4ca7-aad6-59f5d061f9f5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211 </w:t>
            </w:r>
            <w:r>
              <w:rPr>
                <w:noProof/>
                <w:sz w:val="16"/>
              </w:rPr>
              <w:br/>
            </w:r>
            <w:r>
              <w:rPr>
                <w:noProof/>
                <w:sz w:val="2"/>
              </w:rPr>
              <w:t>78875793-5dbb-4da7-92c9-1395adc509b7</w:t>
            </w:r>
          </w:p>
        </w:tc>
        <w:tc>
          <w:tcPr>
            <w:tcW w:w="7407" w:type="dxa"/>
            <w:shd w:val="clear" w:color="auto" w:fill="F2F2F2" w:themeFill="background1" w:themeFillShade="F2"/>
          </w:tcPr>
          <w:p w:rsidR="00000000" w:rsidRDefault="0098349C">
            <w:pPr>
              <w:rPr>
                <w:noProof/>
              </w:rPr>
            </w:pPr>
            <w:r>
              <w:rPr>
                <w:noProof/>
              </w:rPr>
              <w:t>Duration of particular ad creative.</w:t>
            </w:r>
          </w:p>
        </w:tc>
        <w:tc>
          <w:tcPr>
            <w:tcW w:w="7407" w:type="dxa"/>
          </w:tcPr>
          <w:p w:rsidR="00000000" w:rsidRDefault="0098349C">
            <w:pPr>
              <w:rPr>
                <w:lang w:val="zh-TW"/>
              </w:rPr>
            </w:pPr>
            <w:r>
              <w:rPr>
                <w:rFonts w:ascii="MingLiU" w:eastAsia="MingLiU" w:hint="eastAsia"/>
                <w:lang w:val="zh-TW"/>
              </w:rPr>
              <w:t>特定廣告素材的持續時間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212 </w:t>
            </w:r>
            <w:r>
              <w:rPr>
                <w:noProof/>
                <w:sz w:val="16"/>
              </w:rPr>
              <w:br/>
            </w:r>
            <w:r>
              <w:rPr>
                <w:noProof/>
                <w:sz w:val="2"/>
              </w:rPr>
              <w:t>f3219456-bdf8-4737-a7d6-94d44142d227</w:t>
            </w:r>
          </w:p>
        </w:tc>
        <w:tc>
          <w:tcPr>
            <w:tcW w:w="7407" w:type="dxa"/>
            <w:shd w:val="clear" w:color="auto" w:fill="F2F2F2" w:themeFill="background1" w:themeFillShade="F2"/>
          </w:tcPr>
          <w:p w:rsidR="00000000" w:rsidRDefault="0098349C">
            <w:pPr>
              <w:rPr>
                <w:noProof/>
              </w:rPr>
            </w:pPr>
            <w:r>
              <w:rPr>
                <w:rStyle w:val="mqInternal"/>
                <w:noProof/>
              </w:rPr>
              <w:t>[1}</w:t>
            </w:r>
            <w:r>
              <w:rPr>
                <w:noProof/>
              </w:rPr>
              <w:t>NOTE: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2</w:t>
            </w:r>
            <w:r>
              <w:rPr>
                <w:noProof/>
                <w:sz w:val="16"/>
              </w:rPr>
              <w:t xml:space="preserve">13 </w:t>
            </w:r>
            <w:r>
              <w:rPr>
                <w:noProof/>
                <w:sz w:val="16"/>
              </w:rPr>
              <w:br/>
            </w:r>
            <w:r>
              <w:rPr>
                <w:noProof/>
                <w:sz w:val="2"/>
              </w:rPr>
              <w:t>ab0b1dcc-dce6-4b0e-b5a0-4baadda4160e</w:t>
            </w:r>
          </w:p>
        </w:tc>
        <w:tc>
          <w:tcPr>
            <w:tcW w:w="7407" w:type="dxa"/>
            <w:shd w:val="clear" w:color="auto" w:fill="F2F2F2" w:themeFill="background1" w:themeFillShade="F2"/>
          </w:tcPr>
          <w:p w:rsidR="00000000" w:rsidRDefault="0098349C">
            <w:pPr>
              <w:rPr>
                <w:noProof/>
              </w:rPr>
            </w:pPr>
            <w:r>
              <w:rPr>
                <w:noProof/>
              </w:rPr>
              <w:t>VPAID durations are passed through from ad response.</w:t>
            </w:r>
          </w:p>
        </w:tc>
        <w:tc>
          <w:tcPr>
            <w:tcW w:w="7407" w:type="dxa"/>
          </w:tcPr>
          <w:p w:rsidR="00000000" w:rsidRDefault="0098349C">
            <w:pPr>
              <w:rPr>
                <w:lang w:val="zh-TW"/>
              </w:rPr>
            </w:pPr>
            <w:r>
              <w:rPr>
                <w:lang w:val="zh-TW"/>
              </w:rPr>
              <w:t>VPAID</w:t>
            </w:r>
            <w:r>
              <w:rPr>
                <w:rFonts w:ascii="MingLiU" w:eastAsia="MingLiU" w:hint="eastAsia"/>
                <w:lang w:val="zh-TW"/>
              </w:rPr>
              <w:t>持續時間是通過廣告響應傳遞的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214 </w:t>
            </w:r>
            <w:r>
              <w:rPr>
                <w:noProof/>
                <w:sz w:val="16"/>
              </w:rPr>
              <w:br/>
            </w:r>
            <w:r>
              <w:rPr>
                <w:noProof/>
                <w:sz w:val="2"/>
              </w:rPr>
              <w:t>0a267bb9-efde-4669-8435-35107975df8f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215 </w:t>
            </w:r>
            <w:r>
              <w:rPr>
                <w:noProof/>
                <w:sz w:val="16"/>
              </w:rPr>
              <w:br/>
            </w:r>
            <w:r>
              <w:rPr>
                <w:noProof/>
                <w:sz w:val="2"/>
              </w:rPr>
              <w:t>2f32e5c4-cfab-4db9-bc10-6ed529b065d1</w:t>
            </w:r>
          </w:p>
        </w:tc>
        <w:tc>
          <w:tcPr>
            <w:tcW w:w="7407" w:type="dxa"/>
            <w:shd w:val="clear" w:color="auto" w:fill="F2F2F2" w:themeFill="background1" w:themeFillShade="F2"/>
          </w:tcPr>
          <w:p w:rsidR="00000000" w:rsidRDefault="0098349C">
            <w:pPr>
              <w:rPr>
                <w:noProof/>
              </w:rPr>
            </w:pPr>
            <w:r>
              <w:rPr>
                <w:noProof/>
              </w:rPr>
              <w:t xml:space="preserve">Event tracking URLs to be fired at appropriate times if server side tracking has been disabled via </w:t>
            </w:r>
            <w:r>
              <w:rPr>
                <w:rStyle w:val="mqInternal"/>
                <w:noProof/>
              </w:rPr>
              <w:t>[1}[2]{3]</w:t>
            </w:r>
            <w:r>
              <w:rPr>
                <w:noProof/>
              </w:rPr>
              <w:t>.</w:t>
            </w:r>
          </w:p>
        </w:tc>
        <w:tc>
          <w:tcPr>
            <w:tcW w:w="7407" w:type="dxa"/>
          </w:tcPr>
          <w:p w:rsidR="00000000" w:rsidRDefault="0098349C">
            <w:pPr>
              <w:rPr>
                <w:lang w:val="zh-TW"/>
              </w:rPr>
            </w:pPr>
            <w:r>
              <w:rPr>
                <w:rFonts w:ascii="MingLiU" w:eastAsia="MingLiU" w:hint="eastAsia"/>
                <w:lang w:val="zh-TW"/>
              </w:rPr>
              <w:t>如果已通過禁用服務器端跟踪</w:t>
            </w:r>
            <w:r>
              <w:rPr>
                <w:rFonts w:ascii="Arial Unicode MS" w:eastAsia="Arial Unicode MS" w:hint="eastAsia"/>
                <w:lang w:val="zh-TW"/>
              </w:rPr>
              <w:t>，</w:t>
            </w:r>
            <w:r>
              <w:rPr>
                <w:rFonts w:ascii="MingLiU" w:eastAsia="MingLiU" w:hint="eastAsia"/>
                <w:lang w:val="zh-TW"/>
              </w:rPr>
              <w:t>則會在適當的時間觸發事件跟踪網址</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216 </w:t>
            </w:r>
            <w:r>
              <w:rPr>
                <w:noProof/>
                <w:sz w:val="16"/>
              </w:rPr>
              <w:br/>
            </w:r>
            <w:r>
              <w:rPr>
                <w:noProof/>
                <w:sz w:val="2"/>
              </w:rPr>
              <w:t>7a1f3b2a-9088-4ce3-86e0-c219be5b4005</w:t>
            </w:r>
          </w:p>
        </w:tc>
        <w:tc>
          <w:tcPr>
            <w:tcW w:w="7407" w:type="dxa"/>
            <w:shd w:val="clear" w:color="auto" w:fill="F2F2F2" w:themeFill="background1" w:themeFillShade="F2"/>
          </w:tcPr>
          <w:p w:rsidR="00000000" w:rsidRDefault="0098349C">
            <w:pPr>
              <w:rPr>
                <w:noProof/>
              </w:rPr>
            </w:pPr>
            <w:r>
              <w:rPr>
                <w:rStyle w:val="mqInternal"/>
                <w:noProof/>
              </w:rPr>
              <w:t>[1}</w:t>
            </w:r>
            <w:r>
              <w:rPr>
                <w:noProof/>
              </w:rPr>
              <w:t>NOTE: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217 </w:t>
            </w:r>
            <w:r>
              <w:rPr>
                <w:noProof/>
                <w:sz w:val="16"/>
              </w:rPr>
              <w:br/>
            </w:r>
            <w:r>
              <w:rPr>
                <w:noProof/>
                <w:sz w:val="2"/>
              </w:rPr>
              <w:t>5a9524a0-b59d-44ca-b4c5-5824b5422a</w:t>
            </w:r>
            <w:r>
              <w:rPr>
                <w:noProof/>
                <w:sz w:val="2"/>
              </w:rPr>
              <w:t>fc</w:t>
            </w:r>
          </w:p>
        </w:tc>
        <w:tc>
          <w:tcPr>
            <w:tcW w:w="7407" w:type="dxa"/>
            <w:shd w:val="clear" w:color="auto" w:fill="F2F2F2" w:themeFill="background1" w:themeFillShade="F2"/>
          </w:tcPr>
          <w:p w:rsidR="00000000" w:rsidRDefault="0098349C">
            <w:pPr>
              <w:rPr>
                <w:noProof/>
              </w:rPr>
            </w:pPr>
            <w:r>
              <w:rPr>
                <w:noProof/>
              </w:rPr>
              <w:t xml:space="preserve">Any events outside of Start, First Quartile, Midpoint, Third Quartile, and Complete must </w:t>
            </w:r>
            <w:r>
              <w:rPr>
                <w:rStyle w:val="mqInternal"/>
                <w:noProof/>
              </w:rPr>
              <w:t>[1}</w:t>
            </w:r>
            <w:r>
              <w:rPr>
                <w:noProof/>
              </w:rPr>
              <w:t>always</w:t>
            </w:r>
            <w:r>
              <w:rPr>
                <w:rStyle w:val="mqInternal"/>
                <w:noProof/>
              </w:rPr>
              <w:t>{2]</w:t>
            </w:r>
            <w:r>
              <w:rPr>
                <w:noProof/>
              </w:rPr>
              <w:t xml:space="preserve"> be fired by the </w:t>
            </w:r>
            <w:r>
              <w:rPr>
                <w:rStyle w:val="mqInternal"/>
                <w:noProof/>
              </w:rPr>
              <w:t>[3}[4]{5]</w:t>
            </w:r>
            <w:r>
              <w:rPr>
                <w:noProof/>
              </w:rPr>
              <w:t>.</w:t>
            </w:r>
          </w:p>
        </w:tc>
        <w:tc>
          <w:tcPr>
            <w:tcW w:w="7407" w:type="dxa"/>
          </w:tcPr>
          <w:p w:rsidR="00000000" w:rsidRDefault="0098349C">
            <w:pPr>
              <w:rPr>
                <w:lang w:val="zh-TW"/>
              </w:rPr>
            </w:pPr>
            <w:r>
              <w:rPr>
                <w:rFonts w:ascii="MingLiU" w:eastAsia="MingLiU" w:hint="eastAsia"/>
                <w:lang w:val="zh-TW"/>
              </w:rPr>
              <w:t>除</w:t>
            </w:r>
            <w:r>
              <w:rPr>
                <w:lang w:val="zh-TW"/>
              </w:rPr>
              <w:t>“</w:t>
            </w:r>
            <w:r>
              <w:rPr>
                <w:rFonts w:ascii="MingLiU" w:eastAsia="MingLiU" w:hint="eastAsia"/>
                <w:lang w:val="zh-TW"/>
              </w:rPr>
              <w:t>開始</w:t>
            </w:r>
            <w:r>
              <w:rPr>
                <w:lang w:val="zh-TW"/>
              </w:rPr>
              <w:t>"</w:t>
            </w:r>
            <w:r>
              <w:rPr>
                <w:rFonts w:ascii="Arial Unicode MS" w:eastAsia="Arial Unicode MS" w:hint="eastAsia"/>
                <w:lang w:val="zh-TW"/>
              </w:rPr>
              <w:t>，</w:t>
            </w:r>
            <w:r>
              <w:rPr>
                <w:lang w:val="zh-TW"/>
              </w:rPr>
              <w:t>“</w:t>
            </w:r>
            <w:r>
              <w:rPr>
                <w:rFonts w:ascii="MingLiU" w:eastAsia="MingLiU" w:hint="eastAsia"/>
                <w:lang w:val="zh-TW"/>
              </w:rPr>
              <w:t>第一四分位數</w:t>
            </w:r>
            <w:r>
              <w:rPr>
                <w:lang w:val="zh-TW"/>
              </w:rPr>
              <w:t>"</w:t>
            </w:r>
            <w:r>
              <w:rPr>
                <w:rFonts w:ascii="Arial Unicode MS" w:eastAsia="Arial Unicode MS" w:hint="eastAsia"/>
                <w:lang w:val="zh-TW"/>
              </w:rPr>
              <w:t>，</w:t>
            </w:r>
            <w:r>
              <w:rPr>
                <w:lang w:val="zh-TW"/>
              </w:rPr>
              <w:t>“</w:t>
            </w:r>
            <w:r>
              <w:rPr>
                <w:rFonts w:ascii="MingLiU" w:eastAsia="MingLiU" w:hint="eastAsia"/>
                <w:lang w:val="zh-TW"/>
              </w:rPr>
              <w:t>中點</w:t>
            </w:r>
            <w:r>
              <w:rPr>
                <w:lang w:val="zh-TW"/>
              </w:rPr>
              <w:t>"</w:t>
            </w:r>
            <w:r>
              <w:rPr>
                <w:rFonts w:ascii="Arial Unicode MS" w:eastAsia="Arial Unicode MS" w:hint="eastAsia"/>
                <w:lang w:val="zh-TW"/>
              </w:rPr>
              <w:t>，</w:t>
            </w:r>
            <w:r>
              <w:rPr>
                <w:lang w:val="zh-TW"/>
              </w:rPr>
              <w:t>“</w:t>
            </w:r>
            <w:r>
              <w:rPr>
                <w:rFonts w:ascii="MingLiU" w:eastAsia="MingLiU" w:hint="eastAsia"/>
                <w:lang w:val="zh-TW"/>
              </w:rPr>
              <w:t>第三四分位數</w:t>
            </w:r>
            <w:r>
              <w:rPr>
                <w:lang w:val="zh-TW"/>
              </w:rPr>
              <w:t>"</w:t>
            </w:r>
            <w:r>
              <w:rPr>
                <w:rFonts w:ascii="MingLiU" w:eastAsia="MingLiU" w:hint="eastAsia"/>
                <w:lang w:val="zh-TW"/>
              </w:rPr>
              <w:t>和</w:t>
            </w:r>
            <w:r>
              <w:rPr>
                <w:lang w:val="zh-TW"/>
              </w:rPr>
              <w:t>“</w:t>
            </w:r>
            <w:r>
              <w:rPr>
                <w:rFonts w:ascii="MingLiU" w:eastAsia="MingLiU" w:hint="eastAsia"/>
                <w:lang w:val="zh-TW"/>
              </w:rPr>
              <w:t>完成</w:t>
            </w:r>
            <w:r>
              <w:rPr>
                <w:lang w:val="zh-TW"/>
              </w:rPr>
              <w:t>"</w:t>
            </w:r>
            <w:r>
              <w:rPr>
                <w:rFonts w:ascii="MingLiU" w:eastAsia="MingLiU" w:hint="eastAsia"/>
                <w:lang w:val="zh-TW"/>
              </w:rPr>
              <w:t>之外的任何事件都必須</w:t>
            </w:r>
            <w:r>
              <w:rPr>
                <w:rStyle w:val="mqInternal"/>
                <w:noProof/>
                <w:lang w:val="zh-TW"/>
              </w:rPr>
              <w:t>[1}</w:t>
            </w:r>
            <w:r>
              <w:rPr>
                <w:rFonts w:ascii="MingLiU" w:eastAsia="MingLiU" w:hint="eastAsia"/>
                <w:lang w:val="zh-TW"/>
              </w:rPr>
              <w:t>總是</w:t>
            </w:r>
            <w:r>
              <w:rPr>
                <w:rStyle w:val="mqInternal"/>
                <w:noProof/>
                <w:lang w:val="zh-TW"/>
              </w:rPr>
              <w:t>{2]</w:t>
            </w:r>
            <w:r>
              <w:rPr>
                <w:rFonts w:ascii="MingLiU" w:eastAsia="MingLiU" w:hint="eastAsia"/>
                <w:lang w:val="zh-TW"/>
              </w:rPr>
              <w:t>被開除</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218 </w:t>
            </w:r>
            <w:r>
              <w:rPr>
                <w:noProof/>
                <w:sz w:val="16"/>
              </w:rPr>
              <w:br/>
            </w:r>
            <w:r>
              <w:rPr>
                <w:noProof/>
                <w:sz w:val="2"/>
              </w:rPr>
              <w:t>b725a03e-1334-45c0-b76a-fcf155528669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219 </w:t>
            </w:r>
            <w:r>
              <w:rPr>
                <w:noProof/>
                <w:sz w:val="16"/>
              </w:rPr>
              <w:br/>
            </w:r>
            <w:r>
              <w:rPr>
                <w:noProof/>
                <w:sz w:val="2"/>
              </w:rPr>
              <w:t>dbd3f898-6b65-483c-a59a-57cf726fff61</w:t>
            </w:r>
          </w:p>
        </w:tc>
        <w:tc>
          <w:tcPr>
            <w:tcW w:w="7407" w:type="dxa"/>
            <w:shd w:val="clear" w:color="auto" w:fill="F2F2F2" w:themeFill="background1" w:themeFillShade="F2"/>
          </w:tcPr>
          <w:p w:rsidR="00000000" w:rsidRDefault="0098349C">
            <w:pPr>
              <w:rPr>
                <w:noProof/>
              </w:rPr>
            </w:pPr>
            <w:r>
              <w:rPr>
                <w:noProof/>
              </w:rPr>
              <w:t>Passthrough location for VPAID asset resources.</w:t>
            </w:r>
          </w:p>
        </w:tc>
        <w:tc>
          <w:tcPr>
            <w:tcW w:w="7407" w:type="dxa"/>
          </w:tcPr>
          <w:p w:rsidR="00000000" w:rsidRDefault="0098349C">
            <w:pPr>
              <w:rPr>
                <w:lang w:val="zh-TW"/>
              </w:rPr>
            </w:pPr>
            <w:r>
              <w:rPr>
                <w:lang w:val="zh-TW"/>
              </w:rPr>
              <w:t>VPAID</w:t>
            </w:r>
            <w:r>
              <w:rPr>
                <w:rFonts w:ascii="MingLiU" w:eastAsia="MingLiU" w:hint="eastAsia"/>
                <w:lang w:val="zh-TW"/>
              </w:rPr>
              <w:t>資產資源的直通位置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220 </w:t>
            </w:r>
            <w:r>
              <w:rPr>
                <w:noProof/>
                <w:sz w:val="16"/>
              </w:rPr>
              <w:br/>
            </w:r>
            <w:r>
              <w:rPr>
                <w:noProof/>
                <w:sz w:val="2"/>
              </w:rPr>
              <w:t>555d954c-f272-4736-93cf-f16dd7b49bb3</w:t>
            </w:r>
          </w:p>
        </w:tc>
        <w:tc>
          <w:tcPr>
            <w:tcW w:w="7407" w:type="dxa"/>
            <w:shd w:val="clear" w:color="auto" w:fill="F2F2F2" w:themeFill="background1" w:themeFillShade="F2"/>
          </w:tcPr>
          <w:p w:rsidR="00000000" w:rsidRDefault="0098349C">
            <w:pPr>
              <w:rPr>
                <w:noProof/>
              </w:rPr>
            </w:pPr>
            <w:r>
              <w:rPr>
                <w:rStyle w:val="mqInternal"/>
                <w:noProof/>
              </w:rPr>
              <w:t>[1}</w:t>
            </w:r>
            <w:r>
              <w:rPr>
                <w:noProof/>
              </w:rPr>
              <w:t>NOTE:</w:t>
            </w:r>
            <w:r>
              <w:rPr>
                <w:rStyle w:val="mqInternal"/>
                <w:noProof/>
              </w:rPr>
              <w:t>{2]</w:t>
            </w:r>
          </w:p>
        </w:tc>
        <w:tc>
          <w:tcPr>
            <w:tcW w:w="7407" w:type="dxa"/>
          </w:tcPr>
          <w:p w:rsidR="00000000" w:rsidRDefault="0098349C">
            <w:pPr>
              <w:rPr>
                <w:lang w:val="zh-TW"/>
              </w:rPr>
            </w:pPr>
            <w:r>
              <w:rPr>
                <w:rStyle w:val="mqInternal"/>
                <w:noProof/>
                <w:lang w:val="zh-TW"/>
              </w:rPr>
              <w:t>[1}</w:t>
            </w:r>
            <w:r>
              <w:rPr>
                <w:rFonts w:ascii="MingLiU" w:eastAsia="MingLiU" w:hint="eastAsia"/>
                <w:lang w:val="zh-TW"/>
              </w:rPr>
              <w:t>筆記</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221 </w:t>
            </w:r>
            <w:r>
              <w:rPr>
                <w:noProof/>
                <w:sz w:val="16"/>
              </w:rPr>
              <w:br/>
            </w:r>
            <w:r>
              <w:rPr>
                <w:noProof/>
                <w:sz w:val="2"/>
              </w:rPr>
              <w:t>32df56e9-e540-4359-9733-598b6fa3f1e4</w:t>
            </w:r>
          </w:p>
        </w:tc>
        <w:tc>
          <w:tcPr>
            <w:tcW w:w="7407" w:type="dxa"/>
            <w:shd w:val="clear" w:color="auto" w:fill="F2F2F2" w:themeFill="background1" w:themeFillShade="F2"/>
          </w:tcPr>
          <w:p w:rsidR="00000000" w:rsidRDefault="0098349C">
            <w:pPr>
              <w:rPr>
                <w:noProof/>
              </w:rPr>
            </w:pPr>
            <w:r>
              <w:rPr>
                <w:noProof/>
              </w:rPr>
              <w:t>Video creative media files will not b</w:t>
            </w:r>
            <w:r>
              <w:rPr>
                <w:noProof/>
              </w:rPr>
              <w:t>e present in the VMAP object as the Once URL provided in the Once XML object will have these assets inserted in the correct locations.</w:t>
            </w:r>
          </w:p>
        </w:tc>
        <w:tc>
          <w:tcPr>
            <w:tcW w:w="7407" w:type="dxa"/>
          </w:tcPr>
          <w:p w:rsidR="00000000" w:rsidRDefault="0098349C">
            <w:pPr>
              <w:rPr>
                <w:lang w:val="zh-TW"/>
              </w:rPr>
            </w:pPr>
            <w:r>
              <w:rPr>
                <w:rFonts w:ascii="MingLiU" w:eastAsia="MingLiU" w:hint="eastAsia"/>
                <w:lang w:val="zh-TW"/>
              </w:rPr>
              <w:t>視頻創意媒體文件將不會出現在</w:t>
            </w:r>
            <w:r>
              <w:rPr>
                <w:lang w:val="zh-TW"/>
              </w:rPr>
              <w:t>VMAP</w:t>
            </w:r>
            <w:r>
              <w:rPr>
                <w:rFonts w:ascii="MingLiU" w:eastAsia="MingLiU" w:hint="eastAsia"/>
                <w:lang w:val="zh-TW"/>
              </w:rPr>
              <w:t>對像中</w:t>
            </w:r>
            <w:r>
              <w:rPr>
                <w:rFonts w:ascii="Arial Unicode MS" w:eastAsia="Arial Unicode MS" w:hint="eastAsia"/>
                <w:lang w:val="zh-TW"/>
              </w:rPr>
              <w:t>，</w:t>
            </w:r>
            <w:r>
              <w:rPr>
                <w:rFonts w:ascii="MingLiU" w:eastAsia="MingLiU" w:hint="eastAsia"/>
                <w:lang w:val="zh-TW"/>
              </w:rPr>
              <w:t>因為</w:t>
            </w:r>
            <w:r>
              <w:rPr>
                <w:lang w:val="zh-TW"/>
              </w:rPr>
              <w:t>“</w:t>
            </w:r>
            <w:r>
              <w:rPr>
                <w:rFonts w:ascii="MingLiU" w:eastAsia="MingLiU" w:hint="eastAsia"/>
                <w:lang w:val="zh-TW"/>
              </w:rPr>
              <w:t>一次性</w:t>
            </w:r>
            <w:r>
              <w:rPr>
                <w:lang w:val="zh-TW"/>
              </w:rPr>
              <w:t>XML"</w:t>
            </w:r>
            <w:r>
              <w:rPr>
                <w:rFonts w:ascii="MingLiU" w:eastAsia="MingLiU" w:hint="eastAsia"/>
                <w:lang w:val="zh-TW"/>
              </w:rPr>
              <w:t>對像中提供的</w:t>
            </w:r>
            <w:r>
              <w:rPr>
                <w:lang w:val="zh-TW"/>
              </w:rPr>
              <w:t>“</w:t>
            </w:r>
            <w:r>
              <w:rPr>
                <w:rFonts w:ascii="MingLiU" w:eastAsia="MingLiU" w:hint="eastAsia"/>
                <w:lang w:val="zh-TW"/>
              </w:rPr>
              <w:t>一次性</w:t>
            </w:r>
            <w:r>
              <w:rPr>
                <w:lang w:val="zh-TW"/>
              </w:rPr>
              <w:t>URL"</w:t>
            </w:r>
            <w:r>
              <w:rPr>
                <w:rFonts w:ascii="MingLiU" w:eastAsia="MingLiU" w:hint="eastAsia"/>
                <w:lang w:val="zh-TW"/>
              </w:rPr>
              <w:t>會將這些素材資源插入正確的位置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222 </w:t>
            </w:r>
            <w:r>
              <w:rPr>
                <w:noProof/>
                <w:sz w:val="16"/>
              </w:rPr>
              <w:br/>
            </w:r>
            <w:r>
              <w:rPr>
                <w:noProof/>
                <w:sz w:val="2"/>
              </w:rPr>
              <w:t>33440a74-45f3-418d-850f-f78981f534aa</w:t>
            </w:r>
          </w:p>
        </w:tc>
        <w:tc>
          <w:tcPr>
            <w:tcW w:w="7407" w:type="dxa"/>
            <w:shd w:val="clear" w:color="auto" w:fill="F2F2F2" w:themeFill="background1" w:themeFillShade="F2"/>
          </w:tcPr>
          <w:p w:rsidR="00000000" w:rsidRDefault="0098349C">
            <w:pPr>
              <w:rPr>
                <w:noProof/>
              </w:rPr>
            </w:pPr>
            <w:r>
              <w:rPr>
                <w:noProof/>
              </w:rPr>
              <w:t>Sample Full VMA</w:t>
            </w:r>
            <w:r>
              <w:rPr>
                <w:noProof/>
              </w:rPr>
              <w:t>P Response</w:t>
            </w:r>
          </w:p>
        </w:tc>
        <w:tc>
          <w:tcPr>
            <w:tcW w:w="7407" w:type="dxa"/>
          </w:tcPr>
          <w:p w:rsidR="00000000" w:rsidRDefault="0098349C">
            <w:pPr>
              <w:rPr>
                <w:lang w:val="zh-TW"/>
              </w:rPr>
            </w:pPr>
            <w:r>
              <w:rPr>
                <w:rFonts w:ascii="MingLiU" w:eastAsia="MingLiU" w:hint="eastAsia"/>
                <w:lang w:val="zh-TW"/>
              </w:rPr>
              <w:t>完整的</w:t>
            </w:r>
            <w:r>
              <w:rPr>
                <w:lang w:val="zh-TW"/>
              </w:rPr>
              <w:t>VMAP</w:t>
            </w:r>
            <w:r>
              <w:rPr>
                <w:rFonts w:ascii="MingLiU" w:eastAsia="MingLiU" w:hint="eastAsia"/>
                <w:lang w:val="zh-TW"/>
              </w:rPr>
              <w:t>響應樣本</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223 </w:t>
            </w:r>
            <w:r>
              <w:rPr>
                <w:noProof/>
                <w:sz w:val="16"/>
              </w:rPr>
              <w:br/>
            </w:r>
            <w:r>
              <w:rPr>
                <w:noProof/>
                <w:sz w:val="2"/>
              </w:rPr>
              <w:t>f4a61c4d-6322-4707-8c1e-3b201786f63f</w:t>
            </w:r>
          </w:p>
        </w:tc>
        <w:tc>
          <w:tcPr>
            <w:tcW w:w="7407" w:type="dxa"/>
            <w:shd w:val="clear" w:color="auto" w:fill="F2F2F2" w:themeFill="background1" w:themeFillShade="F2"/>
          </w:tcPr>
          <w:p w:rsidR="00000000" w:rsidRDefault="0098349C">
            <w:pPr>
              <w:rPr>
                <w:noProof/>
              </w:rPr>
            </w:pPr>
            <w:r>
              <w:rPr>
                <w:rStyle w:val="mqInternal"/>
                <w:noProof/>
              </w:rPr>
              <w:t>[1}</w:t>
            </w:r>
            <w:r>
              <w:rPr>
                <w:noProof/>
              </w:rPr>
              <w:t>&lt;vmap:VMAP xmlns:uo="uo" xmlns:vmap="http://www.iab.net/vmap-1.0" xmlns:xsi="http://www.w3.org/2001/XMLSchema-instance" version="1.0"&gt;</w:t>
            </w:r>
          </w:p>
        </w:tc>
        <w:tc>
          <w:tcPr>
            <w:tcW w:w="7407" w:type="dxa"/>
          </w:tcPr>
          <w:p w:rsidR="00000000" w:rsidRDefault="0098349C">
            <w:pPr>
              <w:rPr>
                <w:lang w:val="zh-TW"/>
              </w:rPr>
            </w:pPr>
            <w:r>
              <w:rPr>
                <w:rStyle w:val="mqInternal"/>
                <w:noProof/>
                <w:lang w:val="zh-TW"/>
              </w:rPr>
              <w:t>[1}</w:t>
            </w:r>
            <w:r>
              <w:rPr>
                <w:lang w:val="zh-TW"/>
              </w:rPr>
              <w:t>&lt;vmap:VMAP xmlns:uo="uo" xmlns:vmap="http://www.iab.net/vmap-1.0" xmlns:xsi="http://www.w3.org/2001/XMLSchema-instance" version="1.0"&gt;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224 </w:t>
            </w:r>
            <w:r>
              <w:rPr>
                <w:noProof/>
                <w:sz w:val="16"/>
              </w:rPr>
              <w:br/>
            </w:r>
            <w:r>
              <w:rPr>
                <w:noProof/>
                <w:sz w:val="2"/>
              </w:rPr>
              <w:t>517eab58-2fdd-44cd-867b-9317c73229e4</w:t>
            </w:r>
          </w:p>
        </w:tc>
        <w:tc>
          <w:tcPr>
            <w:tcW w:w="7407" w:type="dxa"/>
            <w:shd w:val="clear" w:color="auto" w:fill="F2F2F2" w:themeFill="background1" w:themeFillShade="F2"/>
          </w:tcPr>
          <w:p w:rsidR="00000000" w:rsidRDefault="0098349C">
            <w:pPr>
              <w:rPr>
                <w:noProof/>
              </w:rPr>
            </w:pPr>
            <w:r>
              <w:rPr>
                <w:noProof/>
              </w:rPr>
              <w:t>&lt;vmap:Extensions&gt;</w:t>
            </w:r>
          </w:p>
        </w:tc>
        <w:tc>
          <w:tcPr>
            <w:tcW w:w="7407" w:type="dxa"/>
          </w:tcPr>
          <w:p w:rsidR="00000000" w:rsidRDefault="0098349C">
            <w:pPr>
              <w:rPr>
                <w:lang w:val="zh-TW"/>
              </w:rPr>
            </w:pPr>
            <w:r>
              <w:rPr>
                <w:lang w:val="zh-TW"/>
              </w:rPr>
              <w:t>&lt;vmap:Extensions&gt;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225 </w:t>
            </w:r>
            <w:r>
              <w:rPr>
                <w:noProof/>
                <w:sz w:val="16"/>
              </w:rPr>
              <w:br/>
            </w:r>
            <w:r>
              <w:rPr>
                <w:noProof/>
                <w:sz w:val="2"/>
              </w:rPr>
              <w:t>d1fa06f2-2db5-4f62-9db4-51243f296953</w:t>
            </w:r>
          </w:p>
        </w:tc>
        <w:tc>
          <w:tcPr>
            <w:tcW w:w="7407" w:type="dxa"/>
            <w:shd w:val="clear" w:color="auto" w:fill="F2F2F2" w:themeFill="background1" w:themeFillShade="F2"/>
          </w:tcPr>
          <w:p w:rsidR="00000000" w:rsidRDefault="0098349C">
            <w:pPr>
              <w:rPr>
                <w:noProof/>
              </w:rPr>
            </w:pPr>
            <w:r>
              <w:rPr>
                <w:noProof/>
              </w:rPr>
              <w:t>&lt;uo:unicornOnce ttl="600" contenturi="http://api04-phx.unicornmedia.com/now/adaptive/m3u8/ab1dbc9b-9d90-4edb-b4ab-769e0049209b/2455340c-8dcd-412e-a917-c6fadfe268bd/0e627852-6eaa-4151-ab97-15e9a76835a7/content.m3u8?oasid=ae9fc045-da10-4801-9f23-f78115f6a11</w:t>
            </w:r>
            <w:r>
              <w:rPr>
                <w:noProof/>
              </w:rPr>
              <w:t>a&amp;&amp;umbeparambeaconkey1=co-ca-2113&amp;umbeparambeaconkey2=dragonfly" contentlength="378" payloadlength="468" contextid="ae9fc045-da10-4801-9f23-f78115f6a11a"/&gt;</w:t>
            </w:r>
          </w:p>
        </w:tc>
        <w:tc>
          <w:tcPr>
            <w:tcW w:w="7407" w:type="dxa"/>
          </w:tcPr>
          <w:p w:rsidR="00000000" w:rsidRDefault="0098349C">
            <w:pPr>
              <w:rPr>
                <w:lang w:val="zh-TW"/>
              </w:rPr>
            </w:pPr>
            <w:r>
              <w:rPr>
                <w:lang w:val="zh-TW"/>
              </w:rPr>
              <w:t>&lt;uo:unicornOnce ttl="600" contenturi="http://api04-phx.unicornmedia.com/now/adaptive/m3u8/ab1dbc9b-9</w:t>
            </w:r>
            <w:r>
              <w:rPr>
                <w:lang w:val="zh-TW"/>
              </w:rPr>
              <w:t>d90-4edb-b4ab-769e0049209b/2455340c-8dcd-412e-a917-c6fadfe268bd/0e627852-6eaa-4151-ab97-15e9a76835a7/content.m3u8?oasid=ae9fc045-da10-4801-9f23-f78115f6a11a&amp;&amp;umbeparambeaconkey1=co-ca-2113&amp;umbeparambeaconkey2=dragonfly" contentlength="378" payloadlength="4</w:t>
            </w:r>
            <w:r>
              <w:rPr>
                <w:lang w:val="zh-TW"/>
              </w:rPr>
              <w:t>68" contextid="ae9fc045-da10-4801-9f23-f78115f6a11a"/&gt;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226 </w:t>
            </w:r>
            <w:r>
              <w:rPr>
                <w:noProof/>
                <w:sz w:val="16"/>
              </w:rPr>
              <w:br/>
            </w:r>
            <w:r>
              <w:rPr>
                <w:noProof/>
                <w:sz w:val="2"/>
              </w:rPr>
              <w:t>ffdfe6c2-a82f-4701-ab49-48eab1a62514</w:t>
            </w:r>
          </w:p>
        </w:tc>
        <w:tc>
          <w:tcPr>
            <w:tcW w:w="7407" w:type="dxa"/>
            <w:shd w:val="clear" w:color="auto" w:fill="F2F2F2" w:themeFill="background1" w:themeFillShade="F2"/>
          </w:tcPr>
          <w:p w:rsidR="00000000" w:rsidRDefault="0098349C">
            <w:pPr>
              <w:rPr>
                <w:noProof/>
              </w:rPr>
            </w:pPr>
            <w:r>
              <w:rPr>
                <w:noProof/>
              </w:rPr>
              <w:t>&lt;uo:requestParameters&gt;</w:t>
            </w:r>
          </w:p>
        </w:tc>
        <w:tc>
          <w:tcPr>
            <w:tcW w:w="7407" w:type="dxa"/>
          </w:tcPr>
          <w:p w:rsidR="00000000" w:rsidRDefault="0098349C">
            <w:pPr>
              <w:rPr>
                <w:lang w:val="zh-TW"/>
              </w:rPr>
            </w:pPr>
            <w:r>
              <w:rPr>
                <w:lang w:val="zh-TW"/>
              </w:rPr>
              <w:t>&lt;uo:requestParameters&gt;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227 </w:t>
            </w:r>
            <w:r>
              <w:rPr>
                <w:noProof/>
                <w:sz w:val="16"/>
              </w:rPr>
              <w:br/>
            </w:r>
            <w:r>
              <w:rPr>
                <w:noProof/>
                <w:sz w:val="2"/>
              </w:rPr>
              <w:t>dc5d0734-6d5d-41a0-af50-28f86100a67f</w:t>
            </w:r>
          </w:p>
        </w:tc>
        <w:tc>
          <w:tcPr>
            <w:tcW w:w="7407" w:type="dxa"/>
            <w:shd w:val="clear" w:color="auto" w:fill="F2F2F2" w:themeFill="background1" w:themeFillShade="F2"/>
          </w:tcPr>
          <w:p w:rsidR="00000000" w:rsidRDefault="0098349C">
            <w:pPr>
              <w:rPr>
                <w:noProof/>
              </w:rPr>
            </w:pPr>
            <w:r>
              <w:rPr>
                <w:noProof/>
              </w:rPr>
              <w:t>&lt;uo:parameter key="value1" value="owl"/&gt;</w:t>
            </w:r>
          </w:p>
        </w:tc>
        <w:tc>
          <w:tcPr>
            <w:tcW w:w="7407" w:type="dxa"/>
          </w:tcPr>
          <w:p w:rsidR="00000000" w:rsidRDefault="0098349C">
            <w:pPr>
              <w:rPr>
                <w:lang w:val="zh-TW"/>
              </w:rPr>
            </w:pPr>
            <w:r>
              <w:rPr>
                <w:lang w:val="zh-TW"/>
              </w:rPr>
              <w:t>&lt;uo:parameter key="value1" v</w:t>
            </w:r>
            <w:r>
              <w:rPr>
                <w:lang w:val="zh-TW"/>
              </w:rPr>
              <w:t>alue="owl"/&gt;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228 </w:t>
            </w:r>
            <w:r>
              <w:rPr>
                <w:noProof/>
                <w:sz w:val="16"/>
              </w:rPr>
              <w:br/>
            </w:r>
            <w:r>
              <w:rPr>
                <w:noProof/>
                <w:sz w:val="2"/>
              </w:rPr>
              <w:t>798b4718-a5a7-409b-8d94-008ae200eede</w:t>
            </w:r>
          </w:p>
        </w:tc>
        <w:tc>
          <w:tcPr>
            <w:tcW w:w="7407" w:type="dxa"/>
            <w:shd w:val="clear" w:color="auto" w:fill="F2F2F2" w:themeFill="background1" w:themeFillShade="F2"/>
          </w:tcPr>
          <w:p w:rsidR="00000000" w:rsidRDefault="0098349C">
            <w:pPr>
              <w:rPr>
                <w:noProof/>
              </w:rPr>
            </w:pPr>
            <w:r>
              <w:rPr>
                <w:noProof/>
              </w:rPr>
              <w:t>&lt;uo:parameter key="value2" value="city"/&gt;</w:t>
            </w:r>
          </w:p>
        </w:tc>
        <w:tc>
          <w:tcPr>
            <w:tcW w:w="7407" w:type="dxa"/>
          </w:tcPr>
          <w:p w:rsidR="00000000" w:rsidRDefault="0098349C">
            <w:pPr>
              <w:rPr>
                <w:lang w:val="zh-TW"/>
              </w:rPr>
            </w:pPr>
            <w:r>
              <w:rPr>
                <w:lang w:val="zh-TW"/>
              </w:rPr>
              <w:t>&lt;uo:parameter key="value2" value="city"/&gt;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229 </w:t>
            </w:r>
            <w:r>
              <w:rPr>
                <w:noProof/>
                <w:sz w:val="16"/>
              </w:rPr>
              <w:br/>
            </w:r>
            <w:r>
              <w:rPr>
                <w:noProof/>
                <w:sz w:val="2"/>
              </w:rPr>
              <w:t>0bd89dfb-0353-490e-8465-174119e1b743</w:t>
            </w:r>
          </w:p>
        </w:tc>
        <w:tc>
          <w:tcPr>
            <w:tcW w:w="7407" w:type="dxa"/>
            <w:shd w:val="clear" w:color="auto" w:fill="F2F2F2" w:themeFill="background1" w:themeFillShade="F2"/>
          </w:tcPr>
          <w:p w:rsidR="00000000" w:rsidRDefault="0098349C">
            <w:pPr>
              <w:rPr>
                <w:noProof/>
              </w:rPr>
            </w:pPr>
            <w:r>
              <w:rPr>
                <w:noProof/>
              </w:rPr>
              <w:t>&lt;/uo:requestParameters&gt;</w:t>
            </w:r>
          </w:p>
        </w:tc>
        <w:tc>
          <w:tcPr>
            <w:tcW w:w="7407" w:type="dxa"/>
          </w:tcPr>
          <w:p w:rsidR="00000000" w:rsidRDefault="0098349C">
            <w:pPr>
              <w:rPr>
                <w:lang w:val="zh-TW"/>
              </w:rPr>
            </w:pPr>
            <w:r>
              <w:rPr>
                <w:lang w:val="zh-TW"/>
              </w:rPr>
              <w:t>&lt;/uo:requestParameters&gt;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230 </w:t>
            </w:r>
            <w:r>
              <w:rPr>
                <w:noProof/>
                <w:sz w:val="16"/>
              </w:rPr>
              <w:br/>
            </w:r>
            <w:r>
              <w:rPr>
                <w:noProof/>
                <w:sz w:val="2"/>
              </w:rPr>
              <w:t>b10e33a0-aa1c-4783-9479-e734ae4fca47</w:t>
            </w:r>
          </w:p>
        </w:tc>
        <w:tc>
          <w:tcPr>
            <w:tcW w:w="7407" w:type="dxa"/>
            <w:shd w:val="clear" w:color="auto" w:fill="F2F2F2" w:themeFill="background1" w:themeFillShade="F2"/>
          </w:tcPr>
          <w:p w:rsidR="00000000" w:rsidRDefault="0098349C">
            <w:pPr>
              <w:rPr>
                <w:noProof/>
              </w:rPr>
            </w:pPr>
            <w:r>
              <w:rPr>
                <w:noProof/>
              </w:rPr>
              <w:t>&lt;uo:timedTextURL languageCode="en"&gt;</w:t>
            </w:r>
          </w:p>
        </w:tc>
        <w:tc>
          <w:tcPr>
            <w:tcW w:w="7407" w:type="dxa"/>
          </w:tcPr>
          <w:p w:rsidR="00000000" w:rsidRDefault="0098349C">
            <w:pPr>
              <w:rPr>
                <w:lang w:val="zh-TW"/>
              </w:rPr>
            </w:pPr>
            <w:r>
              <w:rPr>
                <w:lang w:val="zh-TW"/>
              </w:rPr>
              <w:t>&lt;uo:timedTextURL languageCode="en"&gt;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231 </w:t>
            </w:r>
            <w:r>
              <w:rPr>
                <w:noProof/>
                <w:sz w:val="16"/>
              </w:rPr>
              <w:br/>
            </w:r>
            <w:r>
              <w:rPr>
                <w:noProof/>
                <w:sz w:val="2"/>
              </w:rPr>
              <w:t>b1ce7018-de7d-4855-91f4-a47d281c9b8a</w:t>
            </w:r>
          </w:p>
        </w:tc>
        <w:tc>
          <w:tcPr>
            <w:tcW w:w="7407" w:type="dxa"/>
            <w:shd w:val="clear" w:color="auto" w:fill="F2F2F2" w:themeFill="background1" w:themeFillShade="F2"/>
          </w:tcPr>
          <w:p w:rsidR="00000000" w:rsidRDefault="0098349C">
            <w:pPr>
              <w:rPr>
                <w:noProof/>
              </w:rPr>
            </w:pPr>
            <w:r>
              <w:rPr>
                <w:noProof/>
              </w:rPr>
              <w:t>&lt;!\[CDATA\[            http://api206-phx.unicornmedia.com/tt/ab1dbc9b-9d90-4edb-b4ab-769e0049209b/0e6278</w:t>
            </w:r>
            <w:r>
              <w:rPr>
                <w:noProof/>
              </w:rPr>
              <w:t>52-6eaa-4151-ab97-15e9a76835a7/0ffb96cc-3c92-4599-a818-82c1c1db7e46/en/content.xml</w:t>
            </w:r>
          </w:p>
        </w:tc>
        <w:tc>
          <w:tcPr>
            <w:tcW w:w="7407" w:type="dxa"/>
          </w:tcPr>
          <w:p w:rsidR="00000000" w:rsidRDefault="0098349C">
            <w:pPr>
              <w:rPr>
                <w:lang w:val="zh-TW"/>
              </w:rPr>
            </w:pPr>
            <w:r>
              <w:rPr>
                <w:lang w:val="zh-TW"/>
              </w:rPr>
              <w:t>&lt;</w:t>
            </w:r>
            <w:r>
              <w:rPr>
                <w:rFonts w:ascii="Arial Unicode MS" w:eastAsia="Arial Unicode MS" w:hint="eastAsia"/>
                <w:lang w:val="zh-TW"/>
              </w:rPr>
              <w:t>！</w:t>
            </w:r>
            <w:r>
              <w:rPr>
                <w:lang w:val="zh-TW"/>
              </w:rPr>
              <w:t>\[CDATA \[http://api206-phx.unicornmedia.com/tt/ab1dbc9b-9d90-4edb-b4ab-769e0049209b/0e627852-6eaa-4151-ab97-15e9a76835a7/0ffb96cc-3c92-4599-a818-82c1c1db7e46/en /content.</w:t>
            </w:r>
            <w:r>
              <w:rPr>
                <w:lang w:val="zh-TW"/>
              </w:rPr>
              <w:t>xml</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232 </w:t>
            </w:r>
            <w:r>
              <w:rPr>
                <w:noProof/>
                <w:sz w:val="16"/>
              </w:rPr>
              <w:br/>
            </w:r>
            <w:r>
              <w:rPr>
                <w:noProof/>
                <w:sz w:val="2"/>
              </w:rPr>
              <w:t>da2a21b2-2890-40be-89f6-2fd11ec6b446</w:t>
            </w:r>
          </w:p>
        </w:tc>
        <w:tc>
          <w:tcPr>
            <w:tcW w:w="7407" w:type="dxa"/>
            <w:shd w:val="clear" w:color="auto" w:fill="F2F2F2" w:themeFill="background1" w:themeFillShade="F2"/>
          </w:tcPr>
          <w:p w:rsidR="00000000" w:rsidRDefault="0098349C">
            <w:pPr>
              <w:rPr>
                <w:noProof/>
              </w:rPr>
            </w:pPr>
            <w:r>
              <w:rPr>
                <w:noProof/>
              </w:rPr>
              <w:t>]]&gt;</w:t>
            </w:r>
          </w:p>
        </w:tc>
        <w:tc>
          <w:tcPr>
            <w:tcW w:w="7407" w:type="dxa"/>
          </w:tcPr>
          <w:p w:rsidR="00000000" w:rsidRDefault="0098349C">
            <w:pPr>
              <w:rPr>
                <w:lang w:val="zh-TW"/>
              </w:rPr>
            </w:pPr>
            <w:r>
              <w:rPr>
                <w:lang w:val="zh-TW"/>
              </w:rPr>
              <w: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233 </w:t>
            </w:r>
            <w:r>
              <w:rPr>
                <w:noProof/>
                <w:sz w:val="16"/>
              </w:rPr>
              <w:br/>
            </w:r>
            <w:r>
              <w:rPr>
                <w:noProof/>
                <w:sz w:val="2"/>
              </w:rPr>
              <w:t>fb14d48c-899d-4abc-a602-b71dfe0c653f</w:t>
            </w:r>
          </w:p>
        </w:tc>
        <w:tc>
          <w:tcPr>
            <w:tcW w:w="7407" w:type="dxa"/>
            <w:shd w:val="clear" w:color="auto" w:fill="F2F2F2" w:themeFill="background1" w:themeFillShade="F2"/>
          </w:tcPr>
          <w:p w:rsidR="00000000" w:rsidRDefault="0098349C">
            <w:pPr>
              <w:rPr>
                <w:noProof/>
              </w:rPr>
            </w:pPr>
            <w:r>
              <w:rPr>
                <w:noProof/>
              </w:rPr>
              <w:t>&lt;/uo:timedTextURL&gt;</w:t>
            </w:r>
          </w:p>
        </w:tc>
        <w:tc>
          <w:tcPr>
            <w:tcW w:w="7407" w:type="dxa"/>
          </w:tcPr>
          <w:p w:rsidR="00000000" w:rsidRDefault="0098349C">
            <w:pPr>
              <w:rPr>
                <w:lang w:val="zh-TW"/>
              </w:rPr>
            </w:pPr>
            <w:r>
              <w:rPr>
                <w:lang w:val="zh-TW"/>
              </w:rPr>
              <w:t>&lt;/uo:timedTextURL&gt;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234 </w:t>
            </w:r>
            <w:r>
              <w:rPr>
                <w:noProof/>
                <w:sz w:val="16"/>
              </w:rPr>
              <w:br/>
            </w:r>
            <w:r>
              <w:rPr>
                <w:noProof/>
                <w:sz w:val="2"/>
              </w:rPr>
              <w:t>65eadda0-94d7-43b1-9c29-80c2b1539314</w:t>
            </w:r>
          </w:p>
        </w:tc>
        <w:tc>
          <w:tcPr>
            <w:tcW w:w="7407" w:type="dxa"/>
            <w:shd w:val="clear" w:color="auto" w:fill="F2F2F2" w:themeFill="background1" w:themeFillShade="F2"/>
          </w:tcPr>
          <w:p w:rsidR="00000000" w:rsidRDefault="0098349C">
            <w:pPr>
              <w:rPr>
                <w:noProof/>
              </w:rPr>
            </w:pPr>
            <w:r>
              <w:rPr>
                <w:noProof/>
              </w:rPr>
              <w:t>&lt;/vmap:Extensions&gt;</w:t>
            </w:r>
          </w:p>
        </w:tc>
        <w:tc>
          <w:tcPr>
            <w:tcW w:w="7407" w:type="dxa"/>
          </w:tcPr>
          <w:p w:rsidR="00000000" w:rsidRDefault="0098349C">
            <w:pPr>
              <w:rPr>
                <w:lang w:val="zh-TW"/>
              </w:rPr>
            </w:pPr>
            <w:r>
              <w:rPr>
                <w:lang w:val="zh-TW"/>
              </w:rPr>
              <w:t>&lt;/vmap:Extensions&gt;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235 </w:t>
            </w:r>
            <w:r>
              <w:rPr>
                <w:noProof/>
                <w:sz w:val="16"/>
              </w:rPr>
              <w:br/>
            </w:r>
            <w:r>
              <w:rPr>
                <w:noProof/>
                <w:sz w:val="2"/>
              </w:rPr>
              <w:t>2cf3c7df-d4dd-4a8f-84b9-9688155b7ef1</w:t>
            </w:r>
          </w:p>
        </w:tc>
        <w:tc>
          <w:tcPr>
            <w:tcW w:w="7407" w:type="dxa"/>
            <w:shd w:val="clear" w:color="auto" w:fill="F2F2F2" w:themeFill="background1" w:themeFillShade="F2"/>
          </w:tcPr>
          <w:p w:rsidR="00000000" w:rsidRDefault="0098349C">
            <w:pPr>
              <w:rPr>
                <w:noProof/>
              </w:rPr>
            </w:pPr>
            <w:r>
              <w:rPr>
                <w:noProof/>
              </w:rPr>
              <w:t>&lt;vmap:AdBreak breakType="linear" breakId="PreRoll_0_0" timeOffset="start"&gt;</w:t>
            </w:r>
          </w:p>
        </w:tc>
        <w:tc>
          <w:tcPr>
            <w:tcW w:w="7407" w:type="dxa"/>
          </w:tcPr>
          <w:p w:rsidR="00000000" w:rsidRDefault="0098349C">
            <w:pPr>
              <w:rPr>
                <w:lang w:val="zh-TW"/>
              </w:rPr>
            </w:pPr>
            <w:r>
              <w:rPr>
                <w:lang w:val="zh-TW"/>
              </w:rPr>
              <w:t>&lt;vmap:AdBreak breakType="linear" breakId="PreRoll_0_0" timeOffset="start"&gt;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236 </w:t>
            </w:r>
            <w:r>
              <w:rPr>
                <w:noProof/>
                <w:sz w:val="16"/>
              </w:rPr>
              <w:br/>
            </w:r>
            <w:r>
              <w:rPr>
                <w:noProof/>
                <w:sz w:val="2"/>
              </w:rPr>
              <w:t>f913a6d3-0087-43d8-a414-9272d0333d1d</w:t>
            </w:r>
          </w:p>
        </w:tc>
        <w:tc>
          <w:tcPr>
            <w:tcW w:w="7407" w:type="dxa"/>
            <w:shd w:val="clear" w:color="auto" w:fill="F2F2F2" w:themeFill="background1" w:themeFillShade="F2"/>
          </w:tcPr>
          <w:p w:rsidR="00000000" w:rsidRDefault="0098349C">
            <w:pPr>
              <w:rPr>
                <w:noProof/>
              </w:rPr>
            </w:pPr>
            <w:r>
              <w:rPr>
                <w:noProof/>
              </w:rPr>
              <w:t>&lt;vmap:AdSource allowMultip</w:t>
            </w:r>
            <w:r>
              <w:rPr>
                <w:noProof/>
              </w:rPr>
              <w:t>leAds="true" followRedirects="true" id="0"&gt;</w:t>
            </w:r>
          </w:p>
        </w:tc>
        <w:tc>
          <w:tcPr>
            <w:tcW w:w="7407" w:type="dxa"/>
          </w:tcPr>
          <w:p w:rsidR="00000000" w:rsidRDefault="0098349C">
            <w:pPr>
              <w:rPr>
                <w:lang w:val="zh-TW"/>
              </w:rPr>
            </w:pPr>
            <w:r>
              <w:rPr>
                <w:lang w:val="zh-TW"/>
              </w:rPr>
              <w:t>&lt;vmap:AdSource allowMultipleAds="true" followRedirects="true" id="0"&gt;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237 </w:t>
            </w:r>
            <w:r>
              <w:rPr>
                <w:noProof/>
                <w:sz w:val="16"/>
              </w:rPr>
              <w:br/>
            </w:r>
            <w:r>
              <w:rPr>
                <w:noProof/>
                <w:sz w:val="2"/>
              </w:rPr>
              <w:t>5ebcef04-7525-4be8-bbf6-0023d57b732b</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238 </w:t>
            </w:r>
            <w:r>
              <w:rPr>
                <w:noProof/>
                <w:sz w:val="16"/>
              </w:rPr>
              <w:br/>
            </w:r>
            <w:r>
              <w:rPr>
                <w:noProof/>
                <w:sz w:val="2"/>
              </w:rPr>
              <w:t>df648d6e-a4ba-498c-aedd-e96e928751b1</w:t>
            </w:r>
          </w:p>
        </w:tc>
        <w:tc>
          <w:tcPr>
            <w:tcW w:w="7407" w:type="dxa"/>
            <w:shd w:val="clear" w:color="auto" w:fill="F2F2F2" w:themeFill="background1" w:themeFillShade="F2"/>
          </w:tcPr>
          <w:p w:rsidR="00000000" w:rsidRDefault="0098349C">
            <w:pPr>
              <w:rPr>
                <w:noProof/>
              </w:rPr>
            </w:pPr>
            <w:r>
              <w:rPr>
                <w:noProof/>
              </w:rPr>
              <w:t>&lt;VAST xmlns:xsd="http://</w:t>
            </w:r>
            <w:r>
              <w:rPr>
                <w:noProof/>
              </w:rPr>
              <w:t>www.w3.org/2001/XMLSchema" xmlns:xsi="http://www.w3.org/2001/XMLSchema-instance"&gt;</w:t>
            </w:r>
          </w:p>
        </w:tc>
        <w:tc>
          <w:tcPr>
            <w:tcW w:w="7407" w:type="dxa"/>
          </w:tcPr>
          <w:p w:rsidR="00000000" w:rsidRDefault="0098349C">
            <w:pPr>
              <w:rPr>
                <w:lang w:val="zh-TW"/>
              </w:rPr>
            </w:pPr>
            <w:r>
              <w:rPr>
                <w:lang w:val="zh-TW"/>
              </w:rPr>
              <w:t>&lt;VAST xmlns:xsd="http://www.w3.org/2001/XMLSchema" xmlns:xsi="http://www.w3.org/2001/XMLSchema-instance"&gt;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239 </w:t>
            </w:r>
            <w:r>
              <w:rPr>
                <w:noProof/>
                <w:sz w:val="16"/>
              </w:rPr>
              <w:br/>
            </w:r>
            <w:r>
              <w:rPr>
                <w:noProof/>
                <w:sz w:val="2"/>
              </w:rPr>
              <w:t>70a5ab8e-76c5-43d6-ab05-8f49d5415f45</w:t>
            </w:r>
          </w:p>
        </w:tc>
        <w:tc>
          <w:tcPr>
            <w:tcW w:w="7407" w:type="dxa"/>
            <w:shd w:val="clear" w:color="auto" w:fill="F2F2F2" w:themeFill="background1" w:themeFillShade="F2"/>
          </w:tcPr>
          <w:p w:rsidR="00000000" w:rsidRDefault="0098349C">
            <w:pPr>
              <w:rPr>
                <w:noProof/>
              </w:rPr>
            </w:pPr>
            <w:r>
              <w:rPr>
                <w:noProof/>
              </w:rPr>
              <w:t>&lt;Ad id="001"&gt;</w:t>
            </w:r>
          </w:p>
        </w:tc>
        <w:tc>
          <w:tcPr>
            <w:tcW w:w="7407" w:type="dxa"/>
          </w:tcPr>
          <w:p w:rsidR="00000000" w:rsidRDefault="0098349C">
            <w:pPr>
              <w:rPr>
                <w:lang w:val="zh-TW"/>
              </w:rPr>
            </w:pPr>
            <w:r>
              <w:rPr>
                <w:lang w:val="zh-TW"/>
              </w:rPr>
              <w:t>&lt;Ad id="001"&gt;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240 </w:t>
            </w:r>
            <w:r>
              <w:rPr>
                <w:noProof/>
                <w:sz w:val="16"/>
              </w:rPr>
              <w:br/>
            </w:r>
            <w:r>
              <w:rPr>
                <w:noProof/>
                <w:sz w:val="2"/>
              </w:rPr>
              <w:t>dceba4c1-e357-4deb-80e8-073852c3c269</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241 </w:t>
            </w:r>
            <w:r>
              <w:rPr>
                <w:noProof/>
                <w:sz w:val="16"/>
              </w:rPr>
              <w:br/>
            </w:r>
            <w:r>
              <w:rPr>
                <w:noProof/>
                <w:sz w:val="2"/>
              </w:rPr>
              <w:t>a45b5919-4e2c-4465-81ec-ccd0e0ea88ab</w:t>
            </w:r>
          </w:p>
        </w:tc>
        <w:tc>
          <w:tcPr>
            <w:tcW w:w="7407" w:type="dxa"/>
            <w:shd w:val="clear" w:color="auto" w:fill="F2F2F2" w:themeFill="background1" w:themeFillShade="F2"/>
          </w:tcPr>
          <w:p w:rsidR="00000000" w:rsidRDefault="0098349C">
            <w:pPr>
              <w:rPr>
                <w:noProof/>
              </w:rPr>
            </w:pPr>
            <w:r>
              <w:rPr>
                <w:noProof/>
              </w:rPr>
              <w:t>&lt;AdSystem&gt;Unknown&lt;/AdSystem&gt;</w:t>
            </w:r>
          </w:p>
        </w:tc>
        <w:tc>
          <w:tcPr>
            <w:tcW w:w="7407" w:type="dxa"/>
          </w:tcPr>
          <w:p w:rsidR="00000000" w:rsidRDefault="0098349C">
            <w:pPr>
              <w:rPr>
                <w:lang w:val="zh-TW"/>
              </w:rPr>
            </w:pPr>
            <w:r>
              <w:rPr>
                <w:lang w:val="zh-TW"/>
              </w:rPr>
              <w:t>&lt;AdSystem&gt;</w:t>
            </w:r>
            <w:r>
              <w:rPr>
                <w:rFonts w:ascii="MingLiU" w:eastAsia="MingLiU" w:hint="eastAsia"/>
                <w:lang w:val="zh-TW"/>
              </w:rPr>
              <w:t>未知</w:t>
            </w:r>
            <w:r>
              <w:rPr>
                <w:lang w:val="zh-TW"/>
              </w:rPr>
              <w:t>&lt;/AdSystem&gt;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242 </w:t>
            </w:r>
            <w:r>
              <w:rPr>
                <w:noProof/>
                <w:sz w:val="16"/>
              </w:rPr>
              <w:br/>
            </w:r>
            <w:r>
              <w:rPr>
                <w:noProof/>
                <w:sz w:val="2"/>
              </w:rPr>
              <w:t>e9629776-3b0a-47fd-a6fe-6af1cb4f3e12</w:t>
            </w:r>
          </w:p>
        </w:tc>
        <w:tc>
          <w:tcPr>
            <w:tcW w:w="7407" w:type="dxa"/>
            <w:shd w:val="clear" w:color="auto" w:fill="F2F2F2" w:themeFill="background1" w:themeFillShade="F2"/>
          </w:tcPr>
          <w:p w:rsidR="00000000" w:rsidRDefault="0098349C">
            <w:pPr>
              <w:rPr>
                <w:noProof/>
              </w:rPr>
            </w:pPr>
            <w:r>
              <w:rPr>
                <w:noProof/>
              </w:rPr>
              <w:t>&lt;AdTitle&gt;Unknown&lt;/AdTitle&gt;</w:t>
            </w:r>
          </w:p>
        </w:tc>
        <w:tc>
          <w:tcPr>
            <w:tcW w:w="7407" w:type="dxa"/>
          </w:tcPr>
          <w:p w:rsidR="00000000" w:rsidRDefault="0098349C">
            <w:pPr>
              <w:rPr>
                <w:lang w:val="zh-TW"/>
              </w:rPr>
            </w:pPr>
            <w:r>
              <w:rPr>
                <w:lang w:val="zh-TW"/>
              </w:rPr>
              <w:t>&lt;AdTitle&gt;</w:t>
            </w:r>
            <w:r>
              <w:rPr>
                <w:rFonts w:ascii="MingLiU" w:eastAsia="MingLiU" w:hint="eastAsia"/>
                <w:lang w:val="zh-TW"/>
              </w:rPr>
              <w:t>未知</w:t>
            </w:r>
            <w:r>
              <w:rPr>
                <w:lang w:val="zh-TW"/>
              </w:rPr>
              <w:t>&lt;/Ad</w:t>
            </w:r>
            <w:r>
              <w:rPr>
                <w:lang w:val="zh-TW"/>
              </w:rPr>
              <w:t>Title&gt;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243 </w:t>
            </w:r>
            <w:r>
              <w:rPr>
                <w:noProof/>
                <w:sz w:val="16"/>
              </w:rPr>
              <w:br/>
            </w:r>
            <w:r>
              <w:rPr>
                <w:noProof/>
                <w:sz w:val="2"/>
              </w:rPr>
              <w:t>14582b0a-bab7-47ee-aeea-988010f978b3</w:t>
            </w:r>
          </w:p>
        </w:tc>
        <w:tc>
          <w:tcPr>
            <w:tcW w:w="7407" w:type="dxa"/>
            <w:shd w:val="clear" w:color="auto" w:fill="F2F2F2" w:themeFill="background1" w:themeFillShade="F2"/>
          </w:tcPr>
          <w:p w:rsidR="00000000" w:rsidRDefault="0098349C">
            <w:pPr>
              <w:rPr>
                <w:noProof/>
              </w:rPr>
            </w:pPr>
            <w:r>
              <w:rPr>
                <w:noProof/>
              </w:rPr>
              <w:t>&lt;Description /&gt;</w:t>
            </w:r>
          </w:p>
        </w:tc>
        <w:tc>
          <w:tcPr>
            <w:tcW w:w="7407" w:type="dxa"/>
          </w:tcPr>
          <w:p w:rsidR="00000000" w:rsidRDefault="0098349C">
            <w:pPr>
              <w:rPr>
                <w:lang w:val="zh-TW"/>
              </w:rPr>
            </w:pPr>
            <w:r>
              <w:rPr>
                <w:lang w:val="zh-TW"/>
              </w:rPr>
              <w:t>&lt;Description /&gt;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244 </w:t>
            </w:r>
            <w:r>
              <w:rPr>
                <w:noProof/>
                <w:sz w:val="16"/>
              </w:rPr>
              <w:br/>
            </w:r>
            <w:r>
              <w:rPr>
                <w:noProof/>
                <w:sz w:val="2"/>
              </w:rPr>
              <w:t>5da1f149-b108-4571-b0f7-72a1dda353d6</w:t>
            </w:r>
          </w:p>
        </w:tc>
        <w:tc>
          <w:tcPr>
            <w:tcW w:w="7407" w:type="dxa"/>
            <w:shd w:val="clear" w:color="auto" w:fill="F2F2F2" w:themeFill="background1" w:themeFillShade="F2"/>
          </w:tcPr>
          <w:p w:rsidR="00000000" w:rsidRDefault="0098349C">
            <w:pPr>
              <w:rPr>
                <w:noProof/>
              </w:rPr>
            </w:pPr>
            <w:r>
              <w:rPr>
                <w:noProof/>
              </w:rPr>
              <w:t>&lt;Impression id="impr001"&gt;http://tracking.adprovider.qa.unicornapp.com/beacon/Impression?id=adtracking&lt;/Impression&gt;</w:t>
            </w:r>
          </w:p>
        </w:tc>
        <w:tc>
          <w:tcPr>
            <w:tcW w:w="7407" w:type="dxa"/>
          </w:tcPr>
          <w:p w:rsidR="00000000" w:rsidRDefault="0098349C">
            <w:pPr>
              <w:rPr>
                <w:lang w:val="zh-TW"/>
              </w:rPr>
            </w:pPr>
            <w:r>
              <w:rPr>
                <w:lang w:val="zh-TW"/>
              </w:rPr>
              <w:t>&lt;Impression id ="impr001"&gt; http://tracking.adprovider.qa.unicornapp.com/beacon/Impression?id=adtracking &lt;/Impression&gt;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245 </w:t>
            </w:r>
            <w:r>
              <w:rPr>
                <w:noProof/>
                <w:sz w:val="16"/>
              </w:rPr>
              <w:br/>
            </w:r>
            <w:r>
              <w:rPr>
                <w:noProof/>
                <w:sz w:val="2"/>
              </w:rPr>
              <w:t>c317f117-0762-4845-9b66-a09bf873c438</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246 </w:t>
            </w:r>
            <w:r>
              <w:rPr>
                <w:noProof/>
                <w:sz w:val="16"/>
              </w:rPr>
              <w:br/>
            </w:r>
            <w:r>
              <w:rPr>
                <w:noProof/>
                <w:sz w:val="2"/>
              </w:rPr>
              <w:t>868f9fa8-edff-4787-bb66-284483392dc5</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247 </w:t>
            </w:r>
            <w:r>
              <w:rPr>
                <w:noProof/>
                <w:sz w:val="16"/>
              </w:rPr>
              <w:br/>
            </w:r>
            <w:r>
              <w:rPr>
                <w:noProof/>
                <w:sz w:val="2"/>
              </w:rPr>
              <w:t>b554fd74-b098-4807-b1ca-31797f5f9fe7</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248 </w:t>
            </w:r>
            <w:r>
              <w:rPr>
                <w:noProof/>
                <w:sz w:val="16"/>
              </w:rPr>
              <w:br/>
            </w:r>
            <w:r>
              <w:rPr>
                <w:noProof/>
                <w:sz w:val="2"/>
              </w:rPr>
              <w:t>deb65d5e-1b40-4978-a544-0ed0d558fc1d</w:t>
            </w:r>
          </w:p>
        </w:tc>
        <w:tc>
          <w:tcPr>
            <w:tcW w:w="7407" w:type="dxa"/>
            <w:shd w:val="clear" w:color="auto" w:fill="F2F2F2" w:themeFill="background1" w:themeFillShade="F2"/>
          </w:tcPr>
          <w:p w:rsidR="00000000" w:rsidRDefault="0098349C">
            <w:pPr>
              <w:rPr>
                <w:noProof/>
              </w:rPr>
            </w:pPr>
            <w:r>
              <w:rPr>
                <w:noProof/>
              </w:rPr>
              <w:t>&lt;Duration&gt;00:00:30.0000000+00:00&lt;/Duration&gt;</w:t>
            </w:r>
          </w:p>
        </w:tc>
        <w:tc>
          <w:tcPr>
            <w:tcW w:w="7407" w:type="dxa"/>
          </w:tcPr>
          <w:p w:rsidR="00000000" w:rsidRDefault="0098349C">
            <w:pPr>
              <w:rPr>
                <w:lang w:val="zh-TW"/>
              </w:rPr>
            </w:pPr>
            <w:r>
              <w:rPr>
                <w:lang w:val="zh-TW"/>
              </w:rPr>
              <w:t>&lt;Duration&gt;00:00:30.0000000+00:00&lt;/Duration&gt;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249 </w:t>
            </w:r>
            <w:r>
              <w:rPr>
                <w:noProof/>
                <w:sz w:val="16"/>
              </w:rPr>
              <w:br/>
            </w:r>
            <w:r>
              <w:rPr>
                <w:noProof/>
                <w:sz w:val="2"/>
              </w:rPr>
              <w:t>4c111e5e-42dd-48fa-b920-535b825226a2</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250 </w:t>
            </w:r>
            <w:r>
              <w:rPr>
                <w:noProof/>
                <w:sz w:val="16"/>
              </w:rPr>
              <w:br/>
            </w:r>
            <w:r>
              <w:rPr>
                <w:noProof/>
                <w:sz w:val="2"/>
              </w:rPr>
              <w:t>010b3fa4-e005-4f57-b8b3-fb169c109e51</w:t>
            </w:r>
          </w:p>
        </w:tc>
        <w:tc>
          <w:tcPr>
            <w:tcW w:w="7407" w:type="dxa"/>
            <w:shd w:val="clear" w:color="auto" w:fill="F2F2F2" w:themeFill="background1" w:themeFillShade="F2"/>
          </w:tcPr>
          <w:p w:rsidR="00000000" w:rsidRDefault="0098349C">
            <w:pPr>
              <w:rPr>
                <w:noProof/>
              </w:rPr>
            </w:pPr>
            <w:r>
              <w:rPr>
                <w:noProof/>
              </w:rPr>
              <w:t>&lt;Tracking event="firstQuartile"&gt;http://tracking.adprovider.qa.brightcoveapp.com/beacon/bird/firstQuartile&lt;/Tracking&gt;</w:t>
            </w:r>
          </w:p>
        </w:tc>
        <w:tc>
          <w:tcPr>
            <w:tcW w:w="7407" w:type="dxa"/>
          </w:tcPr>
          <w:p w:rsidR="00000000" w:rsidRDefault="0098349C">
            <w:pPr>
              <w:rPr>
                <w:lang w:val="zh-TW"/>
              </w:rPr>
            </w:pPr>
            <w:r>
              <w:rPr>
                <w:lang w:val="zh-TW"/>
              </w:rPr>
              <w:t>&lt;Tracking event="firstQuartile"&gt;http://tracking.adprovider.qa.brightcoveapp.com</w:t>
            </w:r>
            <w:r>
              <w:rPr>
                <w:lang w:val="zh-TW"/>
              </w:rPr>
              <w:t>/beacon/bird/firstQuartile&lt;/Tracking&gt;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251 </w:t>
            </w:r>
            <w:r>
              <w:rPr>
                <w:noProof/>
                <w:sz w:val="16"/>
              </w:rPr>
              <w:br/>
            </w:r>
            <w:r>
              <w:rPr>
                <w:noProof/>
                <w:sz w:val="2"/>
              </w:rPr>
              <w:t>2d0aadcf-5e9c-4c73-a172-85edfe61cbc9</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event="midpoint"&gt;http://tracking.adprovider.qa.brightcoveapp.com/beacon/bird/midpoint&lt;/Tracking&gt;</w:t>
            </w:r>
          </w:p>
        </w:tc>
        <w:tc>
          <w:tcPr>
            <w:tcW w:w="7407" w:type="dxa"/>
          </w:tcPr>
          <w:p w:rsidR="00000000" w:rsidRDefault="0098349C">
            <w:pPr>
              <w:rPr>
                <w:lang w:val="zh-TW"/>
              </w:rPr>
            </w:pPr>
            <w:r>
              <w:rPr>
                <w:lang w:val="zh-TW"/>
              </w:rPr>
              <w:t>&lt;Tracking event="midpoint"&gt;http://tracking.adprovider.qa.brightcovea</w:t>
            </w:r>
            <w:r>
              <w:rPr>
                <w:lang w:val="zh-TW"/>
              </w:rPr>
              <w:t>pp.com/beacon/bird/midpoint&lt;/Tracking&gt;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252 </w:t>
            </w:r>
            <w:r>
              <w:rPr>
                <w:noProof/>
                <w:sz w:val="16"/>
              </w:rPr>
              <w:br/>
            </w:r>
            <w:r>
              <w:rPr>
                <w:noProof/>
                <w:sz w:val="2"/>
              </w:rPr>
              <w:t>aaf0ad35-3774-49a0-8baa-e0f5307253e3</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event="thirdQuartile"&gt;http://tracking.adprovider.qa.brightcoveapp.com/beacon/bird/thirdQuartile&lt;/Tracking&gt;</w:t>
            </w:r>
          </w:p>
        </w:tc>
        <w:tc>
          <w:tcPr>
            <w:tcW w:w="7407" w:type="dxa"/>
          </w:tcPr>
          <w:p w:rsidR="00000000" w:rsidRDefault="0098349C">
            <w:pPr>
              <w:rPr>
                <w:lang w:val="zh-TW"/>
              </w:rPr>
            </w:pPr>
            <w:r>
              <w:rPr>
                <w:lang w:val="zh-TW"/>
              </w:rPr>
              <w:t>&lt;Tracking event="thirdQuartile"&gt;http://tracking.adprovide</w:t>
            </w:r>
            <w:r>
              <w:rPr>
                <w:lang w:val="zh-TW"/>
              </w:rPr>
              <w:t>r.qa.brightcoveapp.com/beacon/bird/thirdQuartile&lt;/Tracking&gt;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253 </w:t>
            </w:r>
            <w:r>
              <w:rPr>
                <w:noProof/>
                <w:sz w:val="16"/>
              </w:rPr>
              <w:br/>
            </w:r>
            <w:r>
              <w:rPr>
                <w:noProof/>
                <w:sz w:val="2"/>
              </w:rPr>
              <w:t>04e971f5-2577-43e9-b379-aa8d5b3e3017</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event="complete"&gt;http://tracking.adprovider.qa.brightcoveapp.com/beacon/bird/complete&lt;/Tracking&gt;</w:t>
            </w:r>
          </w:p>
        </w:tc>
        <w:tc>
          <w:tcPr>
            <w:tcW w:w="7407" w:type="dxa"/>
          </w:tcPr>
          <w:p w:rsidR="00000000" w:rsidRDefault="0098349C">
            <w:pPr>
              <w:rPr>
                <w:lang w:val="zh-TW"/>
              </w:rPr>
            </w:pPr>
            <w:r>
              <w:rPr>
                <w:lang w:val="zh-TW"/>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254 </w:t>
            </w:r>
            <w:r>
              <w:rPr>
                <w:noProof/>
                <w:sz w:val="16"/>
              </w:rPr>
              <w:br/>
            </w:r>
            <w:r>
              <w:rPr>
                <w:noProof/>
                <w:sz w:val="2"/>
              </w:rPr>
              <w:t>1bc2c901-fa6f-44b0-9a2b-5501429aee07</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event="mute"&gt;http://tracking.adprovider.qa.brightcoveapp.com/beacon/bird/mute&lt;/Tracking&gt;</w:t>
            </w:r>
          </w:p>
        </w:tc>
        <w:tc>
          <w:tcPr>
            <w:tcW w:w="7407" w:type="dxa"/>
          </w:tcPr>
          <w:p w:rsidR="00000000" w:rsidRDefault="0098349C">
            <w:pPr>
              <w:rPr>
                <w:lang w:val="zh-TW"/>
              </w:rPr>
            </w:pPr>
            <w:r>
              <w:rPr>
                <w:lang w:val="zh-TW"/>
              </w:rPr>
              <w:t>&lt;Tracki</w:t>
            </w:r>
            <w:r>
              <w:rPr>
                <w:lang w:val="zh-TW"/>
              </w:rPr>
              <w:t>ng event="mute"&gt;http://tracking.adprovider.qa.brightcoveapp.com/beacon/bird/mute&lt;/Tracking&gt;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255 </w:t>
            </w:r>
            <w:r>
              <w:rPr>
                <w:noProof/>
                <w:sz w:val="16"/>
              </w:rPr>
              <w:br/>
            </w:r>
            <w:r>
              <w:rPr>
                <w:noProof/>
                <w:sz w:val="2"/>
              </w:rPr>
              <w:t>cd2401d6-d2ca-4723-b075-097dbee9a4c2</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event="unmute"&gt;http://tracking.adprovider.qa.brightcoveapp.com/beacon/bird/unmute&lt;/Tracking&gt;</w:t>
            </w:r>
          </w:p>
        </w:tc>
        <w:tc>
          <w:tcPr>
            <w:tcW w:w="7407" w:type="dxa"/>
          </w:tcPr>
          <w:p w:rsidR="00000000" w:rsidRDefault="0098349C">
            <w:pPr>
              <w:rPr>
                <w:lang w:val="zh-TW"/>
              </w:rPr>
            </w:pPr>
            <w:r>
              <w:rPr>
                <w:lang w:val="zh-TW"/>
              </w:rPr>
              <w:t>&lt;Tracking event="u</w:t>
            </w:r>
            <w:r>
              <w:rPr>
                <w:lang w:val="zh-TW"/>
              </w:rPr>
              <w:t>nmute"&gt;http://tracking.adprovider.qa.brightcoveapp.com/beacon/bird/unmute&lt;/Tracking&gt;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256 </w:t>
            </w:r>
            <w:r>
              <w:rPr>
                <w:noProof/>
                <w:sz w:val="16"/>
              </w:rPr>
              <w:br/>
            </w:r>
            <w:r>
              <w:rPr>
                <w:noProof/>
                <w:sz w:val="2"/>
              </w:rPr>
              <w:t>93c74012-03bc-4a84-b127-d566853d0b85</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event="collapse"&gt;http://tracking.adprovider.qa.brightcoveapp.com/beacon/bird/collapse&lt;/Tracking&gt;</w:t>
            </w:r>
          </w:p>
        </w:tc>
        <w:tc>
          <w:tcPr>
            <w:tcW w:w="7407" w:type="dxa"/>
          </w:tcPr>
          <w:p w:rsidR="00000000" w:rsidRDefault="0098349C">
            <w:pPr>
              <w:rPr>
                <w:lang w:val="zh-TW"/>
              </w:rPr>
            </w:pPr>
            <w:r>
              <w:rPr>
                <w:lang w:val="zh-TW"/>
              </w:rPr>
              <w:t>&lt;Tracking event="coll</w:t>
            </w:r>
            <w:r>
              <w:rPr>
                <w:lang w:val="zh-TW"/>
              </w:rPr>
              <w:t>apse"&gt;http://tracking.adprovider.qa.brightcoveapp.com/beacon/bird/collapse&lt;/Tracking&gt;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257 </w:t>
            </w:r>
            <w:r>
              <w:rPr>
                <w:noProof/>
                <w:sz w:val="16"/>
              </w:rPr>
              <w:br/>
            </w:r>
            <w:r>
              <w:rPr>
                <w:noProof/>
                <w:sz w:val="2"/>
              </w:rPr>
              <w:t>fcb80fea-ca02-447a-ba67-cb8bcdf070e9</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event="expand"&gt;http://tracking.adprovider.qa.brightcoveapp.com/beacon/bird/expand&lt;/Tracking&gt;</w:t>
            </w:r>
          </w:p>
        </w:tc>
        <w:tc>
          <w:tcPr>
            <w:tcW w:w="7407" w:type="dxa"/>
          </w:tcPr>
          <w:p w:rsidR="00000000" w:rsidRDefault="0098349C">
            <w:pPr>
              <w:rPr>
                <w:lang w:val="zh-TW"/>
              </w:rPr>
            </w:pPr>
            <w:r>
              <w:rPr>
                <w:lang w:val="zh-TW"/>
              </w:rPr>
              <w:t>&lt;Tracking event="expand"</w:t>
            </w:r>
            <w:r>
              <w:rPr>
                <w:lang w:val="zh-TW"/>
              </w:rPr>
              <w:t>&gt;http://tracking.adprovider.qa.brightcoveapp.com/beacon/bird/expand&lt;/Tracking&gt;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258 </w:t>
            </w:r>
            <w:r>
              <w:rPr>
                <w:noProof/>
                <w:sz w:val="16"/>
              </w:rPr>
              <w:br/>
            </w:r>
            <w:r>
              <w:rPr>
                <w:noProof/>
                <w:sz w:val="2"/>
              </w:rPr>
              <w:t>6342692f-e8e6-4454-9ebb-aa07a0b3317d</w:t>
            </w:r>
          </w:p>
        </w:tc>
        <w:tc>
          <w:tcPr>
            <w:tcW w:w="7407" w:type="dxa"/>
            <w:shd w:val="clear" w:color="auto" w:fill="F2F2F2" w:themeFill="background1" w:themeFillShade="F2"/>
          </w:tcPr>
          <w:p w:rsidR="00000000" w:rsidRDefault="0098349C">
            <w:pPr>
              <w:rPr>
                <w:noProof/>
              </w:rPr>
            </w:pPr>
            <w:r>
              <w:rPr>
                <w:noProof/>
              </w:rPr>
              <w:t>&lt;Tracking event="pause"&gt;http://tracking.adprovider.qa.brightcoveapp.com/beacon/bird/pause&lt;/Tracking&gt;</w:t>
            </w:r>
          </w:p>
        </w:tc>
        <w:tc>
          <w:tcPr>
            <w:tcW w:w="7407" w:type="dxa"/>
          </w:tcPr>
          <w:p w:rsidR="00000000" w:rsidRDefault="0098349C">
            <w:pPr>
              <w:rPr>
                <w:lang w:val="zh-TW"/>
              </w:rPr>
            </w:pPr>
            <w:r>
              <w:rPr>
                <w:lang w:val="zh-TW"/>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259 </w:t>
            </w:r>
            <w:r>
              <w:rPr>
                <w:noProof/>
                <w:sz w:val="16"/>
              </w:rPr>
              <w:br/>
            </w:r>
            <w:r>
              <w:rPr>
                <w:noProof/>
                <w:sz w:val="2"/>
              </w:rPr>
              <w:t>c877ea42-c20b-4232-960e-d464f41102ca</w:t>
            </w:r>
          </w:p>
        </w:tc>
        <w:tc>
          <w:tcPr>
            <w:tcW w:w="7407" w:type="dxa"/>
            <w:shd w:val="clear" w:color="auto" w:fill="F2F2F2" w:themeFill="background1" w:themeFillShade="F2"/>
          </w:tcPr>
          <w:p w:rsidR="00000000" w:rsidRDefault="0098349C">
            <w:pPr>
              <w:rPr>
                <w:noProof/>
              </w:rPr>
            </w:pPr>
            <w:r>
              <w:rPr>
                <w:noProof/>
              </w:rPr>
              <w:t>&lt;Tracking event="resume"&gt;http://tracking.adprovider.qa.brightcoveapp.com/beacon/bird/resume&lt;/Tracking&gt;</w:t>
            </w:r>
          </w:p>
        </w:tc>
        <w:tc>
          <w:tcPr>
            <w:tcW w:w="7407" w:type="dxa"/>
          </w:tcPr>
          <w:p w:rsidR="00000000" w:rsidRDefault="0098349C">
            <w:pPr>
              <w:rPr>
                <w:lang w:val="zh-TW"/>
              </w:rPr>
            </w:pPr>
            <w:r>
              <w:rPr>
                <w:lang w:val="zh-TW"/>
              </w:rPr>
              <w:t>&lt;Tracking</w:t>
            </w:r>
            <w:r>
              <w:rPr>
                <w:lang w:val="zh-TW"/>
              </w:rPr>
              <w:t xml:space="preserve"> event="resume"&gt;http://tracking.adprovider.qa.brightcoveapp.com/beacon/bird/resume&lt;/Tracking&gt;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260 </w:t>
            </w:r>
            <w:r>
              <w:rPr>
                <w:noProof/>
                <w:sz w:val="16"/>
              </w:rPr>
              <w:br/>
            </w:r>
            <w:r>
              <w:rPr>
                <w:noProof/>
                <w:sz w:val="2"/>
              </w:rPr>
              <w:t>995c27f6-ce6d-4f2b-ab45-77dd89dc2f8a</w:t>
            </w:r>
          </w:p>
        </w:tc>
        <w:tc>
          <w:tcPr>
            <w:tcW w:w="7407" w:type="dxa"/>
            <w:shd w:val="clear" w:color="auto" w:fill="F2F2F2" w:themeFill="background1" w:themeFillShade="F2"/>
          </w:tcPr>
          <w:p w:rsidR="00000000" w:rsidRDefault="0098349C">
            <w:pPr>
              <w:rPr>
                <w:noProof/>
              </w:rPr>
            </w:pPr>
            <w:r>
              <w:rPr>
                <w:noProof/>
              </w:rPr>
              <w:t>&lt;Tracking event="rewind"&gt;http://tracking.adprovider.qa.brightcoveapp.com/beacon/bird/rewind&lt;/Tracking&gt;</w:t>
            </w:r>
          </w:p>
        </w:tc>
        <w:tc>
          <w:tcPr>
            <w:tcW w:w="7407" w:type="dxa"/>
          </w:tcPr>
          <w:p w:rsidR="00000000" w:rsidRDefault="0098349C">
            <w:pPr>
              <w:rPr>
                <w:lang w:val="zh-TW"/>
              </w:rPr>
            </w:pPr>
            <w:r>
              <w:rPr>
                <w:lang w:val="zh-TW"/>
              </w:rPr>
              <w:t>&lt;Tracking event=</w:t>
            </w:r>
            <w:r>
              <w:rPr>
                <w:lang w:val="zh-TW"/>
              </w:rPr>
              <w: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261 </w:t>
            </w:r>
            <w:r>
              <w:rPr>
                <w:noProof/>
                <w:sz w:val="16"/>
              </w:rPr>
              <w:br/>
            </w:r>
            <w:r>
              <w:rPr>
                <w:noProof/>
                <w:sz w:val="2"/>
              </w:rPr>
              <w:t>fddd4706-db75-4293-a290-c92c5c3f9431</w:t>
            </w:r>
          </w:p>
        </w:tc>
        <w:tc>
          <w:tcPr>
            <w:tcW w:w="7407" w:type="dxa"/>
            <w:shd w:val="clear" w:color="auto" w:fill="F2F2F2" w:themeFill="background1" w:themeFillShade="F2"/>
          </w:tcPr>
          <w:p w:rsidR="00000000" w:rsidRDefault="0098349C">
            <w:pPr>
              <w:rPr>
                <w:noProof/>
              </w:rPr>
            </w:pPr>
            <w:r>
              <w:rPr>
                <w:noProof/>
              </w:rPr>
              <w:t>&lt;Tracking event="acceptInvitation"&gt;http://tracking.adprovider.qa.brightcoveapp.com/beacon/bird/acceptinvitation&lt;/Tracking&gt;</w:t>
            </w:r>
          </w:p>
        </w:tc>
        <w:tc>
          <w:tcPr>
            <w:tcW w:w="7407" w:type="dxa"/>
          </w:tcPr>
          <w:p w:rsidR="00000000" w:rsidRDefault="0098349C">
            <w:pPr>
              <w:rPr>
                <w:lang w:val="zh-TW"/>
              </w:rPr>
            </w:pPr>
            <w:r>
              <w:rPr>
                <w:lang w:val="zh-TW"/>
              </w:rPr>
              <w:t>&lt;Tr</w:t>
            </w:r>
            <w:r>
              <w:rPr>
                <w:lang w:val="zh-TW"/>
              </w:rPr>
              <w:t>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262 </w:t>
            </w:r>
            <w:r>
              <w:rPr>
                <w:noProof/>
                <w:sz w:val="16"/>
              </w:rPr>
              <w:br/>
            </w:r>
            <w:r>
              <w:rPr>
                <w:noProof/>
                <w:sz w:val="2"/>
              </w:rPr>
              <w:t>9d13dc08-2658-4a83-ae25-d478f4ef40a0</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w:t>
            </w:r>
            <w:r>
              <w:rPr>
                <w:noProof/>
              </w:rPr>
              <w:t>acking&gt;</w:t>
            </w:r>
          </w:p>
        </w:tc>
        <w:tc>
          <w:tcPr>
            <w:tcW w:w="7407" w:type="dxa"/>
          </w:tcPr>
          <w:p w:rsidR="00000000" w:rsidRDefault="0098349C">
            <w:pPr>
              <w:rPr>
                <w:lang w:val="zh-TW"/>
              </w:rPr>
            </w:pPr>
            <w:r>
              <w:rPr>
                <w:lang w:val="zh-TW"/>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263 </w:t>
            </w:r>
            <w:r>
              <w:rPr>
                <w:noProof/>
                <w:sz w:val="16"/>
              </w:rPr>
              <w:br/>
            </w:r>
            <w:r>
              <w:rPr>
                <w:noProof/>
                <w:sz w:val="2"/>
              </w:rPr>
              <w:t>8b80f709-74fe-424a-916f-a31196843d87</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264 </w:t>
            </w:r>
            <w:r>
              <w:rPr>
                <w:noProof/>
                <w:sz w:val="16"/>
              </w:rPr>
              <w:br/>
            </w:r>
            <w:r>
              <w:rPr>
                <w:noProof/>
                <w:sz w:val="2"/>
              </w:rPr>
              <w:t>c171a618-08ee-4b3b-906e-a55ac624c84f</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265 </w:t>
            </w:r>
            <w:r>
              <w:rPr>
                <w:noProof/>
                <w:sz w:val="16"/>
              </w:rPr>
              <w:br/>
            </w:r>
            <w:r>
              <w:rPr>
                <w:noProof/>
                <w:sz w:val="2"/>
              </w:rPr>
              <w:t>f3f38359-3e9c-4d50-9873-238d860bee57</w:t>
            </w:r>
          </w:p>
        </w:tc>
        <w:tc>
          <w:tcPr>
            <w:tcW w:w="7407" w:type="dxa"/>
            <w:shd w:val="clear" w:color="auto" w:fill="F2F2F2" w:themeFill="background1" w:themeFillShade="F2"/>
          </w:tcPr>
          <w:p w:rsidR="00000000" w:rsidRDefault="0098349C">
            <w:pPr>
              <w:rPr>
                <w:noProof/>
              </w:rPr>
            </w:pPr>
            <w:r>
              <w:rPr>
                <w:noProof/>
              </w:rPr>
              <w:t>&lt;ClickTracking id="unknown"&gt;http://tracking.adprovider.qa.brightcoveapp.com/beacon/bird/clicktracking&lt;/ClickTracking&gt;</w:t>
            </w:r>
          </w:p>
        </w:tc>
        <w:tc>
          <w:tcPr>
            <w:tcW w:w="7407" w:type="dxa"/>
          </w:tcPr>
          <w:p w:rsidR="00000000" w:rsidRDefault="0098349C">
            <w:pPr>
              <w:rPr>
                <w:lang w:val="zh-TW"/>
              </w:rPr>
            </w:pPr>
            <w:r>
              <w:rPr>
                <w:lang w:val="zh-TW"/>
              </w:rPr>
              <w:t>&lt;ClickTracking id="unknown"&gt;http://tracking.adprovider.qa.brightcoveapp.com/beaco</w:t>
            </w:r>
            <w:r>
              <w:rPr>
                <w:lang w:val="zh-TW"/>
              </w:rPr>
              <w:t>n/bird/clicktracking&lt;/ClickTracking&gt;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266 </w:t>
            </w:r>
            <w:r>
              <w:rPr>
                <w:noProof/>
                <w:sz w:val="16"/>
              </w:rPr>
              <w:br/>
            </w:r>
            <w:r>
              <w:rPr>
                <w:noProof/>
                <w:sz w:val="2"/>
              </w:rPr>
              <w:t>3d409a81-6ee0-4436-86ec-d3722f68b4e6</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267 </w:t>
            </w:r>
            <w:r>
              <w:rPr>
                <w:noProof/>
                <w:sz w:val="16"/>
              </w:rPr>
              <w:br/>
            </w:r>
            <w:r>
              <w:rPr>
                <w:noProof/>
                <w:sz w:val="2"/>
              </w:rPr>
              <w:t>5688c9f9-cb26-46f6-be27-a42064e39b13</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268 </w:t>
            </w:r>
            <w:r>
              <w:rPr>
                <w:noProof/>
                <w:sz w:val="16"/>
              </w:rPr>
              <w:br/>
            </w:r>
            <w:r>
              <w:rPr>
                <w:noProof/>
                <w:sz w:val="2"/>
              </w:rPr>
              <w:t>d365e4d4-06e2-4ab2-bd70-db66b0b77c22</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269 </w:t>
            </w:r>
            <w:r>
              <w:rPr>
                <w:noProof/>
                <w:sz w:val="16"/>
              </w:rPr>
              <w:br/>
            </w:r>
            <w:r>
              <w:rPr>
                <w:noProof/>
                <w:sz w:val="2"/>
              </w:rPr>
              <w:t>80fb5c7e-33ae-4e9b-a816-54f2c48c629e</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270 </w:t>
            </w:r>
            <w:r>
              <w:rPr>
                <w:noProof/>
                <w:sz w:val="16"/>
              </w:rPr>
              <w:br/>
            </w:r>
            <w:r>
              <w:rPr>
                <w:noProof/>
                <w:sz w:val="2"/>
              </w:rPr>
              <w:t>a5bec8a5-957d-4528-950a-3b2433d3b93b</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271 </w:t>
            </w:r>
            <w:r>
              <w:rPr>
                <w:noProof/>
                <w:sz w:val="16"/>
              </w:rPr>
              <w:br/>
            </w:r>
            <w:r>
              <w:rPr>
                <w:noProof/>
                <w:sz w:val="2"/>
              </w:rPr>
              <w:t>d59dc8a2-c707-4088-9db0-ea00cb203d02</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272 </w:t>
            </w:r>
            <w:r>
              <w:rPr>
                <w:noProof/>
                <w:sz w:val="16"/>
              </w:rPr>
              <w:br/>
            </w:r>
            <w:r>
              <w:rPr>
                <w:noProof/>
                <w:sz w:val="2"/>
              </w:rPr>
              <w:t>19f13c02-3847-4450-8e80-936488a46f0b</w:t>
            </w:r>
          </w:p>
        </w:tc>
        <w:tc>
          <w:tcPr>
            <w:tcW w:w="7407" w:type="dxa"/>
            <w:shd w:val="clear" w:color="auto" w:fill="F2F2F2" w:themeFill="background1" w:themeFillShade="F2"/>
          </w:tcPr>
          <w:p w:rsidR="00000000" w:rsidRDefault="0098349C">
            <w:pPr>
              <w:rPr>
                <w:noProof/>
              </w:rPr>
            </w:pPr>
            <w:r>
              <w:rPr>
                <w:noProof/>
              </w:rPr>
              <w:t>&lt;/Ad&gt;</w:t>
            </w:r>
          </w:p>
        </w:tc>
        <w:tc>
          <w:tcPr>
            <w:tcW w:w="7407" w:type="dxa"/>
          </w:tcPr>
          <w:p w:rsidR="00000000" w:rsidRDefault="0098349C">
            <w:pPr>
              <w:rPr>
                <w:lang w:val="zh-TW"/>
              </w:rPr>
            </w:pPr>
            <w:r>
              <w:rPr>
                <w:lang w:val="zh-TW"/>
              </w:rPr>
              <w:t>&lt;/Ad&gt;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273 </w:t>
            </w:r>
            <w:r>
              <w:rPr>
                <w:noProof/>
                <w:sz w:val="16"/>
              </w:rPr>
              <w:br/>
            </w:r>
            <w:r>
              <w:rPr>
                <w:noProof/>
                <w:sz w:val="2"/>
              </w:rPr>
              <w:t>4fb6d40f-cc60-4d6c-b991-077209497752</w:t>
            </w:r>
          </w:p>
        </w:tc>
        <w:tc>
          <w:tcPr>
            <w:tcW w:w="7407" w:type="dxa"/>
            <w:shd w:val="clear" w:color="auto" w:fill="F2F2F2" w:themeFill="background1" w:themeFillShade="F2"/>
          </w:tcPr>
          <w:p w:rsidR="00000000" w:rsidRDefault="0098349C">
            <w:pPr>
              <w:rPr>
                <w:noProof/>
              </w:rPr>
            </w:pPr>
            <w:r>
              <w:rPr>
                <w:noProof/>
              </w:rPr>
              <w:t>&lt;/VAST&gt;</w:t>
            </w:r>
          </w:p>
        </w:tc>
        <w:tc>
          <w:tcPr>
            <w:tcW w:w="7407" w:type="dxa"/>
          </w:tcPr>
          <w:p w:rsidR="00000000" w:rsidRDefault="0098349C">
            <w:pPr>
              <w:rPr>
                <w:lang w:val="zh-TW"/>
              </w:rPr>
            </w:pPr>
            <w:r>
              <w:rPr>
                <w:lang w:val="zh-TW"/>
              </w:rPr>
              <w:t>&lt;/VAST&gt;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274 </w:t>
            </w:r>
            <w:r>
              <w:rPr>
                <w:noProof/>
                <w:sz w:val="16"/>
              </w:rPr>
              <w:br/>
            </w:r>
            <w:r>
              <w:rPr>
                <w:noProof/>
                <w:sz w:val="2"/>
              </w:rPr>
              <w:t>713be838-cba6-4a45-840f-334a71a40cea</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275 </w:t>
            </w:r>
            <w:r>
              <w:rPr>
                <w:noProof/>
                <w:sz w:val="16"/>
              </w:rPr>
              <w:br/>
            </w:r>
            <w:r>
              <w:rPr>
                <w:noProof/>
                <w:sz w:val="2"/>
              </w:rPr>
              <w:t>f6f1dd24-1ff4-424e-aeb2-d4eda536b564</w:t>
            </w:r>
          </w:p>
        </w:tc>
        <w:tc>
          <w:tcPr>
            <w:tcW w:w="7407" w:type="dxa"/>
            <w:shd w:val="clear" w:color="auto" w:fill="F2F2F2" w:themeFill="background1" w:themeFillShade="F2"/>
          </w:tcPr>
          <w:p w:rsidR="00000000" w:rsidRDefault="0098349C">
            <w:pPr>
              <w:rPr>
                <w:noProof/>
              </w:rPr>
            </w:pPr>
            <w:r>
              <w:rPr>
                <w:noProof/>
              </w:rPr>
              <w:t>&lt;/vmap:AdSource&gt;</w:t>
            </w:r>
          </w:p>
        </w:tc>
        <w:tc>
          <w:tcPr>
            <w:tcW w:w="7407" w:type="dxa"/>
          </w:tcPr>
          <w:p w:rsidR="00000000" w:rsidRDefault="0098349C">
            <w:pPr>
              <w:rPr>
                <w:lang w:val="zh-TW"/>
              </w:rPr>
            </w:pPr>
            <w:r>
              <w:rPr>
                <w:lang w:val="zh-TW"/>
              </w:rPr>
              <w:t>&lt;/vmap:AdSource&gt;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276 </w:t>
            </w:r>
            <w:r>
              <w:rPr>
                <w:noProof/>
                <w:sz w:val="16"/>
              </w:rPr>
              <w:br/>
            </w:r>
            <w:r>
              <w:rPr>
                <w:noProof/>
                <w:sz w:val="2"/>
              </w:rPr>
              <w:t>55113603-6026-4e8e-8607-99b2736105e9</w:t>
            </w:r>
          </w:p>
        </w:tc>
        <w:tc>
          <w:tcPr>
            <w:tcW w:w="7407" w:type="dxa"/>
            <w:shd w:val="clear" w:color="auto" w:fill="F2F2F2" w:themeFill="background1" w:themeFillShade="F2"/>
          </w:tcPr>
          <w:p w:rsidR="00000000" w:rsidRDefault="0098349C">
            <w:pPr>
              <w:rPr>
                <w:noProof/>
              </w:rPr>
            </w:pPr>
            <w:r>
              <w:rPr>
                <w:noProof/>
              </w:rPr>
              <w:t>&lt;/vmap:AdBreak&gt;</w:t>
            </w:r>
          </w:p>
        </w:tc>
        <w:tc>
          <w:tcPr>
            <w:tcW w:w="7407" w:type="dxa"/>
          </w:tcPr>
          <w:p w:rsidR="00000000" w:rsidRDefault="0098349C">
            <w:pPr>
              <w:rPr>
                <w:lang w:val="zh-TW"/>
              </w:rPr>
            </w:pPr>
            <w:r>
              <w:rPr>
                <w:lang w:val="zh-TW"/>
              </w:rPr>
              <w:t>&lt;/vmap:AdBreak&gt;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277 </w:t>
            </w:r>
            <w:r>
              <w:rPr>
                <w:noProof/>
                <w:sz w:val="16"/>
              </w:rPr>
              <w:br/>
            </w:r>
            <w:r>
              <w:rPr>
                <w:noProof/>
                <w:sz w:val="2"/>
              </w:rPr>
              <w:t>df8e069f-771b-4ac8-b866-b55a6bf2e689</w:t>
            </w:r>
          </w:p>
        </w:tc>
        <w:tc>
          <w:tcPr>
            <w:tcW w:w="7407" w:type="dxa"/>
            <w:shd w:val="clear" w:color="auto" w:fill="F2F2F2" w:themeFill="background1" w:themeFillShade="F2"/>
          </w:tcPr>
          <w:p w:rsidR="00000000" w:rsidRDefault="0098349C">
            <w:pPr>
              <w:rPr>
                <w:noProof/>
              </w:rPr>
            </w:pPr>
            <w:r>
              <w:rPr>
                <w:noProof/>
              </w:rPr>
              <w:t>&lt;vmap:AdBreak breakType="linear" breakId="MidRoll_45_0" timeOffset="00:00:45.000"&gt;</w:t>
            </w:r>
          </w:p>
        </w:tc>
        <w:tc>
          <w:tcPr>
            <w:tcW w:w="7407" w:type="dxa"/>
          </w:tcPr>
          <w:p w:rsidR="00000000" w:rsidRDefault="0098349C">
            <w:pPr>
              <w:rPr>
                <w:lang w:val="zh-TW"/>
              </w:rPr>
            </w:pPr>
            <w:r>
              <w:rPr>
                <w:lang w:val="zh-TW"/>
              </w:rPr>
              <w:t>&lt;vmap:AdBreak breakType="linear" breakId="MidRoll_45_0" timeOffset="00:00:45.000"&gt;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278 </w:t>
            </w:r>
            <w:r>
              <w:rPr>
                <w:noProof/>
                <w:sz w:val="16"/>
              </w:rPr>
              <w:br/>
            </w:r>
            <w:r>
              <w:rPr>
                <w:noProof/>
                <w:sz w:val="2"/>
              </w:rPr>
              <w:t>fe564b8c-</w:t>
            </w:r>
            <w:r>
              <w:rPr>
                <w:noProof/>
                <w:sz w:val="2"/>
              </w:rPr>
              <w:t>7cfc-4e35-90a6-fa3d568bc50f</w:t>
            </w:r>
          </w:p>
        </w:tc>
        <w:tc>
          <w:tcPr>
            <w:tcW w:w="7407" w:type="dxa"/>
            <w:shd w:val="clear" w:color="auto" w:fill="F2F2F2" w:themeFill="background1" w:themeFillShade="F2"/>
          </w:tcPr>
          <w:p w:rsidR="00000000" w:rsidRDefault="0098349C">
            <w:pPr>
              <w:rPr>
                <w:noProof/>
              </w:rPr>
            </w:pPr>
            <w:r>
              <w:rPr>
                <w:noProof/>
              </w:rPr>
              <w:t>&lt;vmap:AdSource allowMultipleAds="true" followRedirects="true" id="1"&gt;</w:t>
            </w:r>
          </w:p>
        </w:tc>
        <w:tc>
          <w:tcPr>
            <w:tcW w:w="7407" w:type="dxa"/>
          </w:tcPr>
          <w:p w:rsidR="00000000" w:rsidRDefault="0098349C">
            <w:pPr>
              <w:rPr>
                <w:lang w:val="zh-TW"/>
              </w:rPr>
            </w:pPr>
            <w:r>
              <w:rPr>
                <w:lang w:val="zh-TW"/>
              </w:rPr>
              <w:t>&lt;vmap:AdSource allowMultipleAds="true" followRedirects="true" id="1"&gt;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279 </w:t>
            </w:r>
            <w:r>
              <w:rPr>
                <w:noProof/>
                <w:sz w:val="16"/>
              </w:rPr>
              <w:br/>
            </w:r>
            <w:r>
              <w:rPr>
                <w:noProof/>
                <w:sz w:val="2"/>
              </w:rPr>
              <w:t>200ed72e-ee2f-4ab7-979e-91f084b2c16e</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280 </w:t>
            </w:r>
            <w:r>
              <w:rPr>
                <w:noProof/>
                <w:sz w:val="16"/>
              </w:rPr>
              <w:br/>
            </w:r>
            <w:r>
              <w:rPr>
                <w:noProof/>
                <w:sz w:val="2"/>
              </w:rPr>
              <w:t>b7c0abb7-589d-47aa-aab7-ab19439a2506</w:t>
            </w:r>
          </w:p>
        </w:tc>
        <w:tc>
          <w:tcPr>
            <w:tcW w:w="7407" w:type="dxa"/>
            <w:shd w:val="clear" w:color="auto" w:fill="F2F2F2" w:themeFill="background1" w:themeFillShade="F2"/>
          </w:tcPr>
          <w:p w:rsidR="00000000" w:rsidRDefault="0098349C">
            <w:pPr>
              <w:rPr>
                <w:noProof/>
              </w:rPr>
            </w:pPr>
            <w:r>
              <w:rPr>
                <w:noProof/>
              </w:rPr>
              <w:t>&lt;VAST xmlns:xsd="http://www.w3.org/2001/XMLSchema" xmlns:xsi="http://www.w3.org/2001/XMLSchema-instance"&gt;</w:t>
            </w:r>
          </w:p>
        </w:tc>
        <w:tc>
          <w:tcPr>
            <w:tcW w:w="7407" w:type="dxa"/>
          </w:tcPr>
          <w:p w:rsidR="00000000" w:rsidRDefault="0098349C">
            <w:pPr>
              <w:rPr>
                <w:lang w:val="zh-TW"/>
              </w:rPr>
            </w:pPr>
            <w:r>
              <w:rPr>
                <w:lang w:val="zh-TW"/>
              </w:rPr>
              <w:t>&lt;VAST xmlns:xsd="http://www.w3.org/2001/XMLSchema" xmlns:xsi="http://www.w3.org/2001/XMLSchema-instance"&gt;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281 </w:t>
            </w:r>
            <w:r>
              <w:rPr>
                <w:noProof/>
                <w:sz w:val="16"/>
              </w:rPr>
              <w:br/>
            </w:r>
            <w:r>
              <w:rPr>
                <w:noProof/>
                <w:sz w:val="2"/>
              </w:rPr>
              <w:t>b</w:t>
            </w:r>
            <w:r>
              <w:rPr>
                <w:noProof/>
                <w:sz w:val="2"/>
              </w:rPr>
              <w:t>71d9921-8aeb-4d40-99b4-1762e821cfad</w:t>
            </w:r>
          </w:p>
        </w:tc>
        <w:tc>
          <w:tcPr>
            <w:tcW w:w="7407" w:type="dxa"/>
            <w:shd w:val="clear" w:color="auto" w:fill="F2F2F2" w:themeFill="background1" w:themeFillShade="F2"/>
          </w:tcPr>
          <w:p w:rsidR="00000000" w:rsidRDefault="0098349C">
            <w:pPr>
              <w:rPr>
                <w:noProof/>
              </w:rPr>
            </w:pPr>
            <w:r>
              <w:rPr>
                <w:noProof/>
              </w:rPr>
              <w:t>&lt;Ad id="vpaid"&gt;</w:t>
            </w:r>
          </w:p>
        </w:tc>
        <w:tc>
          <w:tcPr>
            <w:tcW w:w="7407" w:type="dxa"/>
          </w:tcPr>
          <w:p w:rsidR="00000000" w:rsidRDefault="0098349C">
            <w:pPr>
              <w:rPr>
                <w:lang w:val="zh-TW"/>
              </w:rPr>
            </w:pPr>
            <w:r>
              <w:rPr>
                <w:lang w:val="zh-TW"/>
              </w:rPr>
              <w:t>&lt;Ad id="vpaid"&gt;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282 </w:t>
            </w:r>
            <w:r>
              <w:rPr>
                <w:noProof/>
                <w:sz w:val="16"/>
              </w:rPr>
              <w:br/>
            </w:r>
            <w:r>
              <w:rPr>
                <w:noProof/>
                <w:sz w:val="2"/>
              </w:rPr>
              <w:t>d4560a15-c651-4592-a8d4-86e2177f4d50</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283 </w:t>
            </w:r>
            <w:r>
              <w:rPr>
                <w:noProof/>
                <w:sz w:val="16"/>
              </w:rPr>
              <w:br/>
            </w:r>
            <w:r>
              <w:rPr>
                <w:noProof/>
                <w:sz w:val="2"/>
              </w:rPr>
              <w:t>1d137b57-d801-4cbc-bd6c-aca314a711a8</w:t>
            </w:r>
          </w:p>
        </w:tc>
        <w:tc>
          <w:tcPr>
            <w:tcW w:w="7407" w:type="dxa"/>
            <w:shd w:val="clear" w:color="auto" w:fill="F2F2F2" w:themeFill="background1" w:themeFillShade="F2"/>
          </w:tcPr>
          <w:p w:rsidR="00000000" w:rsidRDefault="0098349C">
            <w:pPr>
              <w:rPr>
                <w:noProof/>
              </w:rPr>
            </w:pPr>
            <w:r>
              <w:rPr>
                <w:noProof/>
              </w:rPr>
              <w:t>&lt;AdSystem&gt;Unknown&lt;/AdSystem&gt;</w:t>
            </w:r>
          </w:p>
        </w:tc>
        <w:tc>
          <w:tcPr>
            <w:tcW w:w="7407" w:type="dxa"/>
          </w:tcPr>
          <w:p w:rsidR="00000000" w:rsidRDefault="0098349C">
            <w:pPr>
              <w:rPr>
                <w:lang w:val="zh-TW"/>
              </w:rPr>
            </w:pPr>
            <w:r>
              <w:rPr>
                <w:lang w:val="zh-TW"/>
              </w:rPr>
              <w:t>&lt;AdSystem&gt;</w:t>
            </w:r>
            <w:r>
              <w:rPr>
                <w:rFonts w:ascii="MingLiU" w:eastAsia="MingLiU" w:hint="eastAsia"/>
                <w:lang w:val="zh-TW"/>
              </w:rPr>
              <w:t>未知</w:t>
            </w:r>
            <w:r>
              <w:rPr>
                <w:lang w:val="zh-TW"/>
              </w:rPr>
              <w:t>&lt;/AdSystem&gt;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284 </w:t>
            </w:r>
            <w:r>
              <w:rPr>
                <w:noProof/>
                <w:sz w:val="16"/>
              </w:rPr>
              <w:br/>
            </w:r>
            <w:r>
              <w:rPr>
                <w:noProof/>
                <w:sz w:val="2"/>
              </w:rPr>
              <w:t>41aa340b-f28b-4b3b-81b5-0506800a8c52</w:t>
            </w:r>
          </w:p>
        </w:tc>
        <w:tc>
          <w:tcPr>
            <w:tcW w:w="7407" w:type="dxa"/>
            <w:shd w:val="clear" w:color="auto" w:fill="F2F2F2" w:themeFill="background1" w:themeFillShade="F2"/>
          </w:tcPr>
          <w:p w:rsidR="00000000" w:rsidRDefault="0098349C">
            <w:pPr>
              <w:rPr>
                <w:noProof/>
              </w:rPr>
            </w:pPr>
            <w:r>
              <w:rPr>
                <w:noProof/>
              </w:rPr>
              <w:t>&lt;AdTitle&gt;Unknown&lt;/AdTitle&gt;</w:t>
            </w:r>
          </w:p>
        </w:tc>
        <w:tc>
          <w:tcPr>
            <w:tcW w:w="7407" w:type="dxa"/>
          </w:tcPr>
          <w:p w:rsidR="00000000" w:rsidRDefault="0098349C">
            <w:pPr>
              <w:rPr>
                <w:lang w:val="zh-TW"/>
              </w:rPr>
            </w:pPr>
            <w:r>
              <w:rPr>
                <w:lang w:val="zh-TW"/>
              </w:rPr>
              <w:t>&lt;AdTitle&gt;</w:t>
            </w:r>
            <w:r>
              <w:rPr>
                <w:rFonts w:ascii="MingLiU" w:eastAsia="MingLiU" w:hint="eastAsia"/>
                <w:lang w:val="zh-TW"/>
              </w:rPr>
              <w:t>未知</w:t>
            </w:r>
            <w:r>
              <w:rPr>
                <w:lang w:val="zh-TW"/>
              </w:rPr>
              <w:t>&lt;/AdTitle&gt;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285 </w:t>
            </w:r>
            <w:r>
              <w:rPr>
                <w:noProof/>
                <w:sz w:val="16"/>
              </w:rPr>
              <w:br/>
            </w:r>
            <w:r>
              <w:rPr>
                <w:noProof/>
                <w:sz w:val="2"/>
              </w:rPr>
              <w:t>84826e80-0b0c-477d-a2f8-9691154d7de3</w:t>
            </w:r>
          </w:p>
        </w:tc>
        <w:tc>
          <w:tcPr>
            <w:tcW w:w="7407" w:type="dxa"/>
            <w:shd w:val="clear" w:color="auto" w:fill="F2F2F2" w:themeFill="background1" w:themeFillShade="F2"/>
          </w:tcPr>
          <w:p w:rsidR="00000000" w:rsidRDefault="0098349C">
            <w:pPr>
              <w:rPr>
                <w:noProof/>
              </w:rPr>
            </w:pPr>
            <w:r>
              <w:rPr>
                <w:noProof/>
              </w:rPr>
              <w:t xml:space="preserve">&lt;Impression </w:t>
            </w:r>
            <w:r>
              <w:rPr>
                <w:noProof/>
              </w:rPr>
              <w:lastRenderedPageBreak/>
              <w:t>id="Unknown"&gt;http://tracking.adprovider.qa.brightcoveapp.com/beacon/vpaid/impression&lt;/Impression&gt;</w:t>
            </w:r>
          </w:p>
        </w:tc>
        <w:tc>
          <w:tcPr>
            <w:tcW w:w="7407" w:type="dxa"/>
          </w:tcPr>
          <w:p w:rsidR="00000000" w:rsidRDefault="0098349C">
            <w:pPr>
              <w:rPr>
                <w:lang w:val="zh-TW"/>
              </w:rPr>
            </w:pPr>
            <w:r>
              <w:rPr>
                <w:lang w:val="zh-TW"/>
              </w:rPr>
              <w:lastRenderedPageBreak/>
              <w:t xml:space="preserve">&lt;Impression id ="Unknown"&gt; </w:t>
            </w:r>
            <w:r>
              <w:rPr>
                <w:lang w:val="zh-TW"/>
              </w:rPr>
              <w:lastRenderedPageBreak/>
              <w:t>http://tracking.adprovider.qa.brightcoveapp.com/beacon/vpaid/impression &lt;/Impression&gt;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286 </w:t>
            </w:r>
            <w:r>
              <w:rPr>
                <w:noProof/>
                <w:sz w:val="16"/>
              </w:rPr>
              <w:br/>
            </w:r>
            <w:r>
              <w:rPr>
                <w:noProof/>
                <w:sz w:val="2"/>
              </w:rPr>
              <w:t>0616703a-9971-484f-8f69-c9b616ca8108</w:t>
            </w:r>
          </w:p>
        </w:tc>
        <w:tc>
          <w:tcPr>
            <w:tcW w:w="7407" w:type="dxa"/>
            <w:shd w:val="clear" w:color="auto" w:fill="F2F2F2" w:themeFill="background1" w:themeFillShade="F2"/>
          </w:tcPr>
          <w:p w:rsidR="00000000" w:rsidRDefault="0098349C">
            <w:pPr>
              <w:rPr>
                <w:noProof/>
              </w:rPr>
            </w:pPr>
            <w:r>
              <w:rPr>
                <w:noProof/>
              </w:rPr>
              <w:t>&lt;Impression&gt;http://tracking.adprovider.qa.brightcoveapp.com/beacon/vpaid/impression1&lt;/Impression&gt;</w:t>
            </w:r>
          </w:p>
        </w:tc>
        <w:tc>
          <w:tcPr>
            <w:tcW w:w="7407" w:type="dxa"/>
          </w:tcPr>
          <w:p w:rsidR="00000000" w:rsidRDefault="0098349C">
            <w:pPr>
              <w:rPr>
                <w:lang w:val="zh-TW"/>
              </w:rPr>
            </w:pPr>
            <w:r>
              <w:rPr>
                <w:lang w:val="zh-TW"/>
              </w:rPr>
              <w:t>&lt;I</w:t>
            </w:r>
            <w:r>
              <w:rPr>
                <w:lang w:val="zh-TW"/>
              </w:rPr>
              <w:t>mpression&gt;http://tracking.adprovider.qa.brightcoveapp.com/beacon/vpaid/impression1&lt;/Impression&gt;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287 </w:t>
            </w:r>
            <w:r>
              <w:rPr>
                <w:noProof/>
                <w:sz w:val="16"/>
              </w:rPr>
              <w:br/>
            </w:r>
            <w:r>
              <w:rPr>
                <w:noProof/>
                <w:sz w:val="2"/>
              </w:rPr>
              <w:t>2b38710b-2e41-4870-89e8-71077b32d902</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288 </w:t>
            </w:r>
            <w:r>
              <w:rPr>
                <w:noProof/>
                <w:sz w:val="16"/>
              </w:rPr>
              <w:br/>
            </w:r>
            <w:r>
              <w:rPr>
                <w:noProof/>
                <w:sz w:val="2"/>
              </w:rPr>
              <w:t>971426d8-540f-4408-9691-243cceb7092d</w:t>
            </w:r>
          </w:p>
        </w:tc>
        <w:tc>
          <w:tcPr>
            <w:tcW w:w="7407" w:type="dxa"/>
            <w:shd w:val="clear" w:color="auto" w:fill="F2F2F2" w:themeFill="background1" w:themeFillShade="F2"/>
          </w:tcPr>
          <w:p w:rsidR="00000000" w:rsidRDefault="0098349C">
            <w:pPr>
              <w:rPr>
                <w:noProof/>
              </w:rPr>
            </w:pPr>
            <w:r>
              <w:rPr>
                <w:noProof/>
              </w:rPr>
              <w:t>&lt;Creative id="vpaid00A" sequence="1"&gt;</w:t>
            </w:r>
          </w:p>
        </w:tc>
        <w:tc>
          <w:tcPr>
            <w:tcW w:w="7407" w:type="dxa"/>
          </w:tcPr>
          <w:p w:rsidR="00000000" w:rsidRDefault="0098349C">
            <w:pPr>
              <w:rPr>
                <w:lang w:val="zh-TW"/>
              </w:rPr>
            </w:pPr>
            <w:r>
              <w:rPr>
                <w:lang w:val="zh-TW"/>
              </w:rPr>
              <w:t>&lt;Creative id="vpaid00A" sequence="1"&gt;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289 </w:t>
            </w:r>
            <w:r>
              <w:rPr>
                <w:noProof/>
                <w:sz w:val="16"/>
              </w:rPr>
              <w:br/>
            </w:r>
            <w:r>
              <w:rPr>
                <w:noProof/>
                <w:sz w:val="2"/>
              </w:rPr>
              <w:t>0f7dd36d-9ce8-410a-8598-d75587c5aae5</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290 </w:t>
            </w:r>
            <w:r>
              <w:rPr>
                <w:noProof/>
                <w:sz w:val="16"/>
              </w:rPr>
              <w:br/>
            </w:r>
            <w:r>
              <w:rPr>
                <w:noProof/>
                <w:sz w:val="2"/>
              </w:rPr>
              <w:t>247dad90-c060-4d8c-9fea-9813d96f04cd</w:t>
            </w:r>
          </w:p>
        </w:tc>
        <w:tc>
          <w:tcPr>
            <w:tcW w:w="7407" w:type="dxa"/>
            <w:shd w:val="clear" w:color="auto" w:fill="F2F2F2" w:themeFill="background1" w:themeFillShade="F2"/>
          </w:tcPr>
          <w:p w:rsidR="00000000" w:rsidRDefault="0098349C">
            <w:pPr>
              <w:rPr>
                <w:noProof/>
              </w:rPr>
            </w:pPr>
            <w:r>
              <w:rPr>
                <w:noProof/>
              </w:rPr>
              <w:t>&lt;Duration&gt;</w:t>
            </w:r>
          </w:p>
        </w:tc>
        <w:tc>
          <w:tcPr>
            <w:tcW w:w="7407" w:type="dxa"/>
          </w:tcPr>
          <w:p w:rsidR="00000000" w:rsidRDefault="0098349C">
            <w:pPr>
              <w:rPr>
                <w:lang w:val="zh-TW"/>
              </w:rPr>
            </w:pPr>
            <w:r>
              <w:rPr>
                <w:lang w:val="zh-TW"/>
              </w:rPr>
              <w:t>&lt;Duration&gt;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291 </w:t>
            </w:r>
            <w:r>
              <w:rPr>
                <w:noProof/>
                <w:sz w:val="16"/>
              </w:rPr>
              <w:br/>
            </w:r>
            <w:r>
              <w:rPr>
                <w:noProof/>
                <w:sz w:val="2"/>
              </w:rPr>
              <w:t>3610bb17-c074-4f6d-82ed-6a4ef121e8f6</w:t>
            </w:r>
          </w:p>
        </w:tc>
        <w:tc>
          <w:tcPr>
            <w:tcW w:w="7407" w:type="dxa"/>
            <w:shd w:val="clear" w:color="auto" w:fill="F2F2F2" w:themeFill="background1" w:themeFillShade="F2"/>
          </w:tcPr>
          <w:p w:rsidR="00000000" w:rsidRDefault="0098349C">
            <w:pPr>
              <w:rPr>
                <w:noProof/>
              </w:rPr>
            </w:pPr>
            <w:r>
              <w:rPr>
                <w:noProof/>
              </w:rPr>
              <w:t>00:01:30.0000000+00:00</w:t>
            </w:r>
          </w:p>
        </w:tc>
        <w:tc>
          <w:tcPr>
            <w:tcW w:w="7407" w:type="dxa"/>
          </w:tcPr>
          <w:p w:rsidR="00000000" w:rsidRDefault="0098349C">
            <w:pPr>
              <w:rPr>
                <w:lang w:val="zh-TW"/>
              </w:rPr>
            </w:pPr>
            <w:r>
              <w:rPr>
                <w:lang w:val="zh-TW"/>
              </w:rPr>
              <w:t>00:01:30.0000000+00:00</w:t>
            </w:r>
          </w:p>
        </w:tc>
      </w:tr>
      <w:tr w:rsidR="00000000">
        <w:tc>
          <w:tcPr>
            <w:tcW w:w="660" w:type="dxa"/>
            <w:shd w:val="clear" w:color="auto" w:fill="F2F2F2" w:themeFill="background1" w:themeFillShade="F2"/>
          </w:tcPr>
          <w:p w:rsidR="00000000" w:rsidRDefault="0098349C">
            <w:pPr>
              <w:rPr>
                <w:noProof/>
                <w:sz w:val="2"/>
              </w:rPr>
            </w:pPr>
            <w:r>
              <w:rPr>
                <w:noProof/>
                <w:sz w:val="16"/>
              </w:rPr>
              <w:t>29</w:t>
            </w:r>
            <w:r>
              <w:rPr>
                <w:noProof/>
                <w:sz w:val="16"/>
              </w:rPr>
              <w:t xml:space="preserve">2 </w:t>
            </w:r>
            <w:r>
              <w:rPr>
                <w:noProof/>
                <w:sz w:val="16"/>
              </w:rPr>
              <w:br/>
            </w:r>
            <w:r>
              <w:rPr>
                <w:noProof/>
                <w:sz w:val="2"/>
              </w:rPr>
              <w:t>7ba5bb9e-86b0-4cea-a7d8-7f6566838ef7</w:t>
            </w:r>
          </w:p>
        </w:tc>
        <w:tc>
          <w:tcPr>
            <w:tcW w:w="7407" w:type="dxa"/>
            <w:shd w:val="clear" w:color="auto" w:fill="F2F2F2" w:themeFill="background1" w:themeFillShade="F2"/>
          </w:tcPr>
          <w:p w:rsidR="00000000" w:rsidRDefault="0098349C">
            <w:pPr>
              <w:rPr>
                <w:noProof/>
              </w:rPr>
            </w:pPr>
            <w:r>
              <w:rPr>
                <w:noProof/>
              </w:rPr>
              <w:t>&lt;/Duration&gt;</w:t>
            </w:r>
          </w:p>
        </w:tc>
        <w:tc>
          <w:tcPr>
            <w:tcW w:w="7407" w:type="dxa"/>
          </w:tcPr>
          <w:p w:rsidR="00000000" w:rsidRDefault="0098349C">
            <w:pPr>
              <w:rPr>
                <w:lang w:val="zh-TW"/>
              </w:rPr>
            </w:pPr>
            <w:r>
              <w:rPr>
                <w:lang w:val="zh-TW"/>
              </w:rPr>
              <w:t>&lt;/Duration&gt;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293 </w:t>
            </w:r>
            <w:r>
              <w:rPr>
                <w:noProof/>
                <w:sz w:val="16"/>
              </w:rPr>
              <w:br/>
            </w:r>
            <w:r>
              <w:rPr>
                <w:noProof/>
                <w:sz w:val="2"/>
              </w:rPr>
              <w:t>b7215a40-83fd-403e-94f5-36e02da5b4fd</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294 </w:t>
            </w:r>
            <w:r>
              <w:rPr>
                <w:noProof/>
                <w:sz w:val="16"/>
              </w:rPr>
              <w:br/>
            </w:r>
            <w:r>
              <w:rPr>
                <w:noProof/>
                <w:sz w:val="2"/>
              </w:rPr>
              <w:t>833b78ee-1d0b-4d24-9fb1-d7f67c0a1197</w:t>
            </w:r>
          </w:p>
        </w:tc>
        <w:tc>
          <w:tcPr>
            <w:tcW w:w="7407" w:type="dxa"/>
            <w:shd w:val="clear" w:color="auto" w:fill="F2F2F2" w:themeFill="background1" w:themeFillShade="F2"/>
          </w:tcPr>
          <w:p w:rsidR="00000000" w:rsidRDefault="0098349C">
            <w:pPr>
              <w:rPr>
                <w:noProof/>
              </w:rPr>
            </w:pPr>
            <w:r>
              <w:rPr>
                <w:noProof/>
              </w:rPr>
              <w:t>&lt;Tracking event="firstQuartile"&gt;http://tracking.adprovider.qa.brightcoveapp.com/beacon/bird/firstQuartile&lt;/Tracking&gt;</w:t>
            </w:r>
          </w:p>
        </w:tc>
        <w:tc>
          <w:tcPr>
            <w:tcW w:w="7407" w:type="dxa"/>
          </w:tcPr>
          <w:p w:rsidR="00000000" w:rsidRDefault="0098349C">
            <w:pPr>
              <w:rPr>
                <w:lang w:val="zh-TW"/>
              </w:rPr>
            </w:pPr>
            <w:r>
              <w:rPr>
                <w:lang w:val="zh-TW"/>
              </w:rPr>
              <w:t>&lt;Tracking event="firstQuartile"&gt;http://tracking.adprovider.qa.brightcoveapp.com/beacon/bird/firstQuartile&lt;/Tracking&gt;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295 </w:t>
            </w:r>
            <w:r>
              <w:rPr>
                <w:noProof/>
                <w:sz w:val="16"/>
              </w:rPr>
              <w:br/>
            </w:r>
            <w:r>
              <w:rPr>
                <w:noProof/>
                <w:sz w:val="2"/>
              </w:rPr>
              <w:t>4c210e7f-2bcd-46</w:t>
            </w:r>
            <w:r>
              <w:rPr>
                <w:noProof/>
                <w:sz w:val="2"/>
              </w:rPr>
              <w:t>1e-b38a-4f38334b1073</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event="midpoint"&gt;http://tracking.adprovider.qa.brightcoveapp.com/beacon/bird/midpoint&lt;/Tracking&gt;</w:t>
            </w:r>
          </w:p>
        </w:tc>
        <w:tc>
          <w:tcPr>
            <w:tcW w:w="7407" w:type="dxa"/>
          </w:tcPr>
          <w:p w:rsidR="00000000" w:rsidRDefault="0098349C">
            <w:pPr>
              <w:rPr>
                <w:lang w:val="zh-TW"/>
              </w:rPr>
            </w:pPr>
            <w:r>
              <w:rPr>
                <w:lang w:val="zh-TW"/>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296 </w:t>
            </w:r>
            <w:r>
              <w:rPr>
                <w:noProof/>
                <w:sz w:val="16"/>
              </w:rPr>
              <w:br/>
            </w:r>
            <w:r>
              <w:rPr>
                <w:noProof/>
                <w:sz w:val="2"/>
              </w:rPr>
              <w:t>0e8ba4f4-a8c0-4</w:t>
            </w:r>
            <w:r>
              <w:rPr>
                <w:noProof/>
                <w:sz w:val="2"/>
              </w:rPr>
              <w:t>504-a71b-ac0c4d5ba501</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event="thirdQuartile"&gt;http://tracking.adprovider.qa.brightcoveapp.com/beacon/bird/thirdQuartile&lt;/Tracking&gt;</w:t>
            </w:r>
          </w:p>
        </w:tc>
        <w:tc>
          <w:tcPr>
            <w:tcW w:w="7407" w:type="dxa"/>
          </w:tcPr>
          <w:p w:rsidR="00000000" w:rsidRDefault="0098349C">
            <w:pPr>
              <w:rPr>
                <w:lang w:val="zh-TW"/>
              </w:rPr>
            </w:pPr>
            <w:r>
              <w:rPr>
                <w:lang w:val="zh-TW"/>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297 </w:t>
            </w:r>
            <w:r>
              <w:rPr>
                <w:noProof/>
                <w:sz w:val="16"/>
              </w:rPr>
              <w:br/>
            </w:r>
            <w:r>
              <w:rPr>
                <w:noProof/>
                <w:sz w:val="2"/>
              </w:rPr>
              <w:t>03dbd3f4-98f6-4649-8cd0-aac3ffc3b514</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event="complete"&gt;http://tracking.adprovider.qa.brightcoveapp.com/beacon/bird/complete&lt;/Tracking&gt;</w:t>
            </w:r>
          </w:p>
        </w:tc>
        <w:tc>
          <w:tcPr>
            <w:tcW w:w="7407" w:type="dxa"/>
          </w:tcPr>
          <w:p w:rsidR="00000000" w:rsidRDefault="0098349C">
            <w:pPr>
              <w:rPr>
                <w:lang w:val="zh-TW"/>
              </w:rPr>
            </w:pPr>
            <w:r>
              <w:rPr>
                <w:lang w:val="zh-TW"/>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298 </w:t>
            </w:r>
            <w:r>
              <w:rPr>
                <w:noProof/>
                <w:sz w:val="16"/>
              </w:rPr>
              <w:br/>
            </w:r>
            <w:r>
              <w:rPr>
                <w:noProof/>
                <w:sz w:val="2"/>
              </w:rPr>
              <w:t>8ac9cc7c-1ad6-4aa8-bed4-8a6fdc68a2bc</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event="mute"&gt;http://tracking.adprovider.qa.brightcoveapp.com/beacon/bird/mute&lt;/Tracking&gt;</w:t>
            </w:r>
          </w:p>
        </w:tc>
        <w:tc>
          <w:tcPr>
            <w:tcW w:w="7407" w:type="dxa"/>
          </w:tcPr>
          <w:p w:rsidR="00000000" w:rsidRDefault="0098349C">
            <w:pPr>
              <w:rPr>
                <w:lang w:val="zh-TW"/>
              </w:rPr>
            </w:pPr>
            <w:r>
              <w:rPr>
                <w:lang w:val="zh-TW"/>
              </w:rPr>
              <w:t>&lt;Tracking event="mute"&gt;http://tracking.adprovider.qa.brightcoveapp.com/beacon/bird/mute&lt;/Tracking&gt;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299 </w:t>
            </w:r>
            <w:r>
              <w:rPr>
                <w:noProof/>
                <w:sz w:val="16"/>
              </w:rPr>
              <w:br/>
            </w:r>
            <w:r>
              <w:rPr>
                <w:noProof/>
                <w:sz w:val="2"/>
              </w:rPr>
              <w:t>7dd11d73-9375-4c80-806e-8cdf79539740</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event="unmute"&gt;http://tracking.adprovider.qa.brightcoveapp.com/beacon/bird/unmute&lt;/Tracking&gt;</w:t>
            </w:r>
          </w:p>
        </w:tc>
        <w:tc>
          <w:tcPr>
            <w:tcW w:w="7407" w:type="dxa"/>
          </w:tcPr>
          <w:p w:rsidR="00000000" w:rsidRDefault="0098349C">
            <w:pPr>
              <w:rPr>
                <w:lang w:val="zh-TW"/>
              </w:rPr>
            </w:pPr>
            <w:r>
              <w:rPr>
                <w:lang w:val="zh-TW"/>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300 </w:t>
            </w:r>
            <w:r>
              <w:rPr>
                <w:noProof/>
                <w:sz w:val="16"/>
              </w:rPr>
              <w:br/>
            </w:r>
            <w:r>
              <w:rPr>
                <w:noProof/>
                <w:sz w:val="2"/>
              </w:rPr>
              <w:t>d7efadc</w:t>
            </w:r>
            <w:r>
              <w:rPr>
                <w:noProof/>
                <w:sz w:val="2"/>
              </w:rPr>
              <w:t>8-3df0-46ee-a526-9668e92ddf6f</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event="collapse"&gt;http://tracking.adprovider.qa.brightcoveapp.com/beacon/bird/collapse&lt;/Tracking&gt;</w:t>
            </w:r>
          </w:p>
        </w:tc>
        <w:tc>
          <w:tcPr>
            <w:tcW w:w="7407" w:type="dxa"/>
          </w:tcPr>
          <w:p w:rsidR="00000000" w:rsidRDefault="0098349C">
            <w:pPr>
              <w:rPr>
                <w:lang w:val="zh-TW"/>
              </w:rPr>
            </w:pPr>
            <w:r>
              <w:rPr>
                <w:lang w:val="zh-TW"/>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301 </w:t>
            </w:r>
            <w:r>
              <w:rPr>
                <w:noProof/>
                <w:sz w:val="16"/>
              </w:rPr>
              <w:br/>
            </w:r>
            <w:r>
              <w:rPr>
                <w:noProof/>
                <w:sz w:val="2"/>
              </w:rPr>
              <w:t>55d8e4</w:t>
            </w:r>
            <w:r>
              <w:rPr>
                <w:noProof/>
                <w:sz w:val="2"/>
              </w:rPr>
              <w:t>34-3bf9-4e56-9c7e-b934467ae267</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event="expand"&gt;http://tracking.adprovider.qa.brightcoveapp.com/beacon/bird/expand&lt;/Tracking&gt;</w:t>
            </w:r>
          </w:p>
        </w:tc>
        <w:tc>
          <w:tcPr>
            <w:tcW w:w="7407" w:type="dxa"/>
          </w:tcPr>
          <w:p w:rsidR="00000000" w:rsidRDefault="0098349C">
            <w:pPr>
              <w:rPr>
                <w:lang w:val="zh-TW"/>
              </w:rPr>
            </w:pPr>
            <w:r>
              <w:rPr>
                <w:lang w:val="zh-TW"/>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302 </w:t>
            </w:r>
            <w:r>
              <w:rPr>
                <w:noProof/>
                <w:sz w:val="16"/>
              </w:rPr>
              <w:br/>
            </w:r>
            <w:r>
              <w:rPr>
                <w:noProof/>
                <w:sz w:val="2"/>
              </w:rPr>
              <w:t>3cdbf0b9-03c9</w:t>
            </w:r>
            <w:r>
              <w:rPr>
                <w:noProof/>
                <w:sz w:val="2"/>
              </w:rPr>
              <w:t>-4328-afc5-81353a3ee2a0</w:t>
            </w:r>
          </w:p>
        </w:tc>
        <w:tc>
          <w:tcPr>
            <w:tcW w:w="7407" w:type="dxa"/>
            <w:shd w:val="clear" w:color="auto" w:fill="F2F2F2" w:themeFill="background1" w:themeFillShade="F2"/>
          </w:tcPr>
          <w:p w:rsidR="00000000" w:rsidRDefault="0098349C">
            <w:pPr>
              <w:rPr>
                <w:noProof/>
              </w:rPr>
            </w:pPr>
            <w:r>
              <w:rPr>
                <w:noProof/>
              </w:rPr>
              <w:t>&lt;Tracking event="pause"&gt;http://tracking.adprovider.qa.brightcoveapp.com/beacon/bird/pause&lt;/Tracking&gt;</w:t>
            </w:r>
          </w:p>
        </w:tc>
        <w:tc>
          <w:tcPr>
            <w:tcW w:w="7407" w:type="dxa"/>
          </w:tcPr>
          <w:p w:rsidR="00000000" w:rsidRDefault="0098349C">
            <w:pPr>
              <w:rPr>
                <w:lang w:val="zh-TW"/>
              </w:rPr>
            </w:pPr>
            <w:r>
              <w:rPr>
                <w:lang w:val="zh-TW"/>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303 </w:t>
            </w:r>
            <w:r>
              <w:rPr>
                <w:noProof/>
                <w:sz w:val="16"/>
              </w:rPr>
              <w:br/>
            </w:r>
            <w:r>
              <w:rPr>
                <w:noProof/>
                <w:sz w:val="2"/>
              </w:rPr>
              <w:t>223e294d-b8e5-4b78-a824-</w:t>
            </w:r>
            <w:r>
              <w:rPr>
                <w:noProof/>
                <w:sz w:val="2"/>
              </w:rPr>
              <w:t>42b9dc1b4391</w:t>
            </w:r>
          </w:p>
        </w:tc>
        <w:tc>
          <w:tcPr>
            <w:tcW w:w="7407" w:type="dxa"/>
            <w:shd w:val="clear" w:color="auto" w:fill="F2F2F2" w:themeFill="background1" w:themeFillShade="F2"/>
          </w:tcPr>
          <w:p w:rsidR="00000000" w:rsidRDefault="0098349C">
            <w:pPr>
              <w:rPr>
                <w:noProof/>
              </w:rPr>
            </w:pPr>
            <w:r>
              <w:rPr>
                <w:noProof/>
              </w:rPr>
              <w:t>&lt;Tracking event="resume"&gt;http://tracking.adprovider.qa.brightcoveapp.com/beacon/bird/r</w:t>
            </w:r>
            <w:r>
              <w:rPr>
                <w:noProof/>
              </w:rPr>
              <w:lastRenderedPageBreak/>
              <w:t>esume&lt;/Tracking&gt;</w:t>
            </w:r>
          </w:p>
        </w:tc>
        <w:tc>
          <w:tcPr>
            <w:tcW w:w="7407" w:type="dxa"/>
          </w:tcPr>
          <w:p w:rsidR="00000000" w:rsidRDefault="0098349C">
            <w:pPr>
              <w:rPr>
                <w:lang w:val="zh-TW"/>
              </w:rPr>
            </w:pPr>
            <w:r>
              <w:rPr>
                <w:lang w:val="zh-TW"/>
              </w:rPr>
              <w:lastRenderedPageBreak/>
              <w:t>&lt;Tracking event="resume"&gt;http://tracking.adprovider.qa.brightcoveapp.com/beacon/bird/r</w:t>
            </w:r>
            <w:r>
              <w:rPr>
                <w:lang w:val="zh-TW"/>
              </w:rPr>
              <w:lastRenderedPageBreak/>
              <w:t>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304 </w:t>
            </w:r>
            <w:r>
              <w:rPr>
                <w:noProof/>
                <w:sz w:val="16"/>
              </w:rPr>
              <w:br/>
            </w:r>
            <w:r>
              <w:rPr>
                <w:noProof/>
                <w:sz w:val="2"/>
              </w:rPr>
              <w:t>8690ba18-87d0-41fd-9297-07d963e90f29</w:t>
            </w:r>
          </w:p>
        </w:tc>
        <w:tc>
          <w:tcPr>
            <w:tcW w:w="7407" w:type="dxa"/>
            <w:shd w:val="clear" w:color="auto" w:fill="F2F2F2" w:themeFill="background1" w:themeFillShade="F2"/>
          </w:tcPr>
          <w:p w:rsidR="00000000" w:rsidRDefault="0098349C">
            <w:pPr>
              <w:rPr>
                <w:noProof/>
              </w:rPr>
            </w:pPr>
            <w:r>
              <w:rPr>
                <w:noProof/>
              </w:rPr>
              <w:t>&lt;Tracking event="rewind"&gt;http://tracking.adprovider.qa.brightcoveapp.com/beacon/bird/rewind&lt;/Tracking&gt;</w:t>
            </w:r>
          </w:p>
        </w:tc>
        <w:tc>
          <w:tcPr>
            <w:tcW w:w="7407" w:type="dxa"/>
          </w:tcPr>
          <w:p w:rsidR="00000000" w:rsidRDefault="0098349C">
            <w:pPr>
              <w:rPr>
                <w:lang w:val="zh-TW"/>
              </w:rPr>
            </w:pPr>
            <w:r>
              <w:rPr>
                <w:lang w:val="zh-TW"/>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305 </w:t>
            </w:r>
            <w:r>
              <w:rPr>
                <w:noProof/>
                <w:sz w:val="16"/>
              </w:rPr>
              <w:br/>
            </w:r>
            <w:r>
              <w:rPr>
                <w:noProof/>
                <w:sz w:val="2"/>
              </w:rPr>
              <w:t>63badb8</w:t>
            </w:r>
            <w:r>
              <w:rPr>
                <w:noProof/>
                <w:sz w:val="2"/>
              </w:rPr>
              <w:t>f-b2f5-4567-9d7c-b0d8eac535c8</w:t>
            </w:r>
          </w:p>
        </w:tc>
        <w:tc>
          <w:tcPr>
            <w:tcW w:w="7407" w:type="dxa"/>
            <w:shd w:val="clear" w:color="auto" w:fill="F2F2F2" w:themeFill="background1" w:themeFillShade="F2"/>
          </w:tcPr>
          <w:p w:rsidR="00000000" w:rsidRDefault="0098349C">
            <w:pPr>
              <w:rPr>
                <w:noProof/>
              </w:rPr>
            </w:pPr>
            <w:r>
              <w:rPr>
                <w:noProof/>
              </w:rPr>
              <w:t>&lt;Tracking event="acceptInvitation"&gt;http://tracking.adprovider.qa.brightcoveapp.com/beacon/bird/acceptinvitation&lt;/Tracking&gt;</w:t>
            </w:r>
          </w:p>
        </w:tc>
        <w:tc>
          <w:tcPr>
            <w:tcW w:w="7407" w:type="dxa"/>
          </w:tcPr>
          <w:p w:rsidR="00000000" w:rsidRDefault="0098349C">
            <w:pPr>
              <w:rPr>
                <w:lang w:val="zh-TW"/>
              </w:rPr>
            </w:pPr>
            <w:r>
              <w:rPr>
                <w:lang w:val="zh-TW"/>
              </w:rPr>
              <w:t>&lt;Tracking event="acceptInvitation"&gt;http://tracking.adprovider.qa.brightcoveapp.com/beacon/bird/acceptin</w:t>
            </w:r>
            <w:r>
              <w:rPr>
                <w:lang w:val="zh-TW"/>
              </w:rPr>
              <w:t>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306 </w:t>
            </w:r>
            <w:r>
              <w:rPr>
                <w:noProof/>
                <w:sz w:val="16"/>
              </w:rPr>
              <w:br/>
            </w:r>
            <w:r>
              <w:rPr>
                <w:noProof/>
                <w:sz w:val="2"/>
              </w:rPr>
              <w:t>cd137dcb-cf4c-437b-9e46-ea261a516b75</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event="close"&gt;http://tracking.adprovider.qa.brightcoveapp.com/beacon/bird/close&lt;/Tracking&gt;</w:t>
            </w:r>
          </w:p>
        </w:tc>
        <w:tc>
          <w:tcPr>
            <w:tcW w:w="7407" w:type="dxa"/>
          </w:tcPr>
          <w:p w:rsidR="00000000" w:rsidRDefault="0098349C">
            <w:pPr>
              <w:rPr>
                <w:lang w:val="zh-TW"/>
              </w:rPr>
            </w:pPr>
            <w:r>
              <w:rPr>
                <w:lang w:val="zh-TW"/>
              </w:rPr>
              <w:t>&lt;Tracking event="close"&gt;http://tracking.adprovider.qa.brightcoveapp.com/beacon/bird/close&lt;/T</w:t>
            </w:r>
            <w:r>
              <w:rPr>
                <w:lang w:val="zh-TW"/>
              </w:rPr>
              <w: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307 </w:t>
            </w:r>
            <w:r>
              <w:rPr>
                <w:noProof/>
                <w:sz w:val="16"/>
              </w:rPr>
              <w:br/>
            </w:r>
            <w:r>
              <w:rPr>
                <w:noProof/>
                <w:sz w:val="2"/>
              </w:rPr>
              <w:t>334f9d0d-2459-423f-853d-8287b6b8e921</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308 </w:t>
            </w:r>
            <w:r>
              <w:rPr>
                <w:noProof/>
                <w:sz w:val="16"/>
              </w:rPr>
              <w:br/>
            </w:r>
            <w:r>
              <w:rPr>
                <w:noProof/>
                <w:sz w:val="2"/>
              </w:rPr>
              <w:t>75cf1a7a-b00d-4b04-9a4f-a6aa106b21d6</w:t>
            </w:r>
          </w:p>
        </w:tc>
        <w:tc>
          <w:tcPr>
            <w:tcW w:w="7407" w:type="dxa"/>
            <w:shd w:val="clear" w:color="auto" w:fill="F2F2F2" w:themeFill="background1" w:themeFillShade="F2"/>
          </w:tcPr>
          <w:p w:rsidR="00000000" w:rsidRDefault="0098349C">
            <w:pPr>
              <w:rPr>
                <w:noProof/>
              </w:rPr>
            </w:pPr>
            <w:r>
              <w:rPr>
                <w:noProof/>
              </w:rPr>
              <w:t>&lt;AdParameters&gt;</w:t>
            </w:r>
          </w:p>
        </w:tc>
        <w:tc>
          <w:tcPr>
            <w:tcW w:w="7407" w:type="dxa"/>
          </w:tcPr>
          <w:p w:rsidR="00000000" w:rsidRDefault="0098349C">
            <w:pPr>
              <w:rPr>
                <w:lang w:val="zh-TW"/>
              </w:rPr>
            </w:pPr>
            <w:r>
              <w:rPr>
                <w:lang w:val="zh-TW"/>
              </w:rPr>
              <w:t>&lt;AdParameters&gt;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309 </w:t>
            </w:r>
            <w:r>
              <w:rPr>
                <w:noProof/>
                <w:sz w:val="16"/>
              </w:rPr>
              <w:br/>
            </w:r>
            <w:r>
              <w:rPr>
                <w:noProof/>
                <w:sz w:val="2"/>
              </w:rPr>
              <w:t>6ac9db5a-6eca-40d6-bc67-3c893d07c58a</w:t>
            </w:r>
          </w:p>
        </w:tc>
        <w:tc>
          <w:tcPr>
            <w:tcW w:w="7407" w:type="dxa"/>
            <w:shd w:val="clear" w:color="auto" w:fill="F2F2F2" w:themeFill="background1" w:themeFillShade="F2"/>
          </w:tcPr>
          <w:p w:rsidR="00000000" w:rsidRDefault="0098349C">
            <w:pPr>
              <w:rPr>
                <w:noProof/>
              </w:rPr>
            </w:pPr>
            <w:r>
              <w:rPr>
                <w:noProof/>
              </w:rPr>
              <w:t>timestamp=1411773597&amp;adid=vpaid</w:t>
            </w:r>
          </w:p>
        </w:tc>
        <w:tc>
          <w:tcPr>
            <w:tcW w:w="7407" w:type="dxa"/>
          </w:tcPr>
          <w:p w:rsidR="00000000" w:rsidRDefault="0098349C">
            <w:pPr>
              <w:rPr>
                <w:lang w:val="zh-TW"/>
              </w:rPr>
            </w:pPr>
            <w:r>
              <w:rPr>
                <w:lang w:val="zh-TW"/>
              </w:rPr>
              <w:t>timestamp = 1411773597</w:t>
            </w:r>
            <w:r>
              <w:rPr>
                <w:rFonts w:ascii="Arial Unicode MS" w:eastAsia="Arial Unicode MS" w:hint="eastAsia"/>
                <w:lang w:val="zh-TW"/>
              </w:rPr>
              <w:t>＆</w:t>
            </w:r>
            <w:r>
              <w:rPr>
                <w:lang w:val="zh-TW"/>
              </w:rPr>
              <w:t>adid = vpaid</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310 </w:t>
            </w:r>
            <w:r>
              <w:rPr>
                <w:noProof/>
                <w:sz w:val="16"/>
              </w:rPr>
              <w:br/>
            </w:r>
            <w:r>
              <w:rPr>
                <w:noProof/>
                <w:sz w:val="2"/>
              </w:rPr>
              <w:t>ea4cdef5-dc74-4928-bdaf-446d96e6bbee</w:t>
            </w:r>
          </w:p>
        </w:tc>
        <w:tc>
          <w:tcPr>
            <w:tcW w:w="7407" w:type="dxa"/>
            <w:shd w:val="clear" w:color="auto" w:fill="F2F2F2" w:themeFill="background1" w:themeFillShade="F2"/>
          </w:tcPr>
          <w:p w:rsidR="00000000" w:rsidRDefault="0098349C">
            <w:pPr>
              <w:rPr>
                <w:noProof/>
              </w:rPr>
            </w:pPr>
            <w:r>
              <w:rPr>
                <w:noProof/>
              </w:rPr>
              <w:t>&lt;/AdParameters&gt;</w:t>
            </w:r>
          </w:p>
        </w:tc>
        <w:tc>
          <w:tcPr>
            <w:tcW w:w="7407" w:type="dxa"/>
          </w:tcPr>
          <w:p w:rsidR="00000000" w:rsidRDefault="0098349C">
            <w:pPr>
              <w:rPr>
                <w:lang w:val="zh-TW"/>
              </w:rPr>
            </w:pPr>
            <w:r>
              <w:rPr>
                <w:lang w:val="zh-TW"/>
              </w:rPr>
              <w:t>&lt;/AdParameters&gt;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311 </w:t>
            </w:r>
            <w:r>
              <w:rPr>
                <w:noProof/>
                <w:sz w:val="16"/>
              </w:rPr>
              <w:br/>
            </w:r>
            <w:r>
              <w:rPr>
                <w:noProof/>
                <w:sz w:val="2"/>
              </w:rPr>
              <w:t>61628340-3a9f-4f51-9fbd-ae806ba4e7d1</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312 </w:t>
            </w:r>
            <w:r>
              <w:rPr>
                <w:noProof/>
                <w:sz w:val="16"/>
              </w:rPr>
              <w:br/>
            </w:r>
            <w:r>
              <w:rPr>
                <w:noProof/>
                <w:sz w:val="2"/>
              </w:rPr>
              <w:t>656289ba-4a9f-4089-a1b6-91eca9f09452</w:t>
            </w:r>
          </w:p>
        </w:tc>
        <w:tc>
          <w:tcPr>
            <w:tcW w:w="7407" w:type="dxa"/>
            <w:shd w:val="clear" w:color="auto" w:fill="F2F2F2" w:themeFill="background1" w:themeFillShade="F2"/>
          </w:tcPr>
          <w:p w:rsidR="00000000" w:rsidRDefault="0098349C">
            <w:pPr>
              <w:rPr>
                <w:noProof/>
              </w:rPr>
            </w:pPr>
            <w:r>
              <w:rPr>
                <w:noProof/>
              </w:rPr>
              <w:t>&lt;ClickThrough /&gt;</w:t>
            </w:r>
          </w:p>
        </w:tc>
        <w:tc>
          <w:tcPr>
            <w:tcW w:w="7407" w:type="dxa"/>
          </w:tcPr>
          <w:p w:rsidR="00000000" w:rsidRDefault="0098349C">
            <w:pPr>
              <w:rPr>
                <w:lang w:val="zh-TW"/>
              </w:rPr>
            </w:pPr>
            <w:r>
              <w:rPr>
                <w:lang w:val="zh-TW"/>
              </w:rPr>
              <w:t>&lt;ClickThrough /&gt;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313 </w:t>
            </w:r>
            <w:r>
              <w:rPr>
                <w:noProof/>
                <w:sz w:val="16"/>
              </w:rPr>
              <w:br/>
            </w:r>
            <w:r>
              <w:rPr>
                <w:noProof/>
                <w:sz w:val="2"/>
              </w:rPr>
              <w:t>46c4f97c-c4a0-4d26-80f2-d194730b449b</w:t>
            </w:r>
          </w:p>
        </w:tc>
        <w:tc>
          <w:tcPr>
            <w:tcW w:w="7407" w:type="dxa"/>
            <w:shd w:val="clear" w:color="auto" w:fill="F2F2F2" w:themeFill="background1" w:themeFillShade="F2"/>
          </w:tcPr>
          <w:p w:rsidR="00000000" w:rsidRDefault="0098349C">
            <w:pPr>
              <w:rPr>
                <w:noProof/>
              </w:rPr>
            </w:pPr>
            <w:r>
              <w:rPr>
                <w:noProof/>
              </w:rPr>
              <w:t>&lt;ClickTracking id="unknown"&gt;http://tracking.adprovider.qa.brightcoveapp.com/beacon/bird/clicktracking&lt;/ClickTracking&gt;</w:t>
            </w:r>
          </w:p>
        </w:tc>
        <w:tc>
          <w:tcPr>
            <w:tcW w:w="7407" w:type="dxa"/>
          </w:tcPr>
          <w:p w:rsidR="00000000" w:rsidRDefault="0098349C">
            <w:pPr>
              <w:rPr>
                <w:lang w:val="zh-TW"/>
              </w:rPr>
            </w:pPr>
            <w:r>
              <w:rPr>
                <w:lang w:val="zh-TW"/>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314 </w:t>
            </w:r>
            <w:r>
              <w:rPr>
                <w:noProof/>
                <w:sz w:val="16"/>
              </w:rPr>
              <w:br/>
            </w:r>
            <w:r>
              <w:rPr>
                <w:noProof/>
                <w:sz w:val="2"/>
              </w:rPr>
              <w:t>8526d2d8-b896-445b-a836-e90290192e2c</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315 </w:t>
            </w:r>
            <w:r>
              <w:rPr>
                <w:noProof/>
                <w:sz w:val="16"/>
              </w:rPr>
              <w:br/>
            </w:r>
            <w:r>
              <w:rPr>
                <w:noProof/>
                <w:sz w:val="2"/>
              </w:rPr>
              <w:t>b5323e7a-242b-4fcd-89dd-15bdcf4b0bbc</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w:t>
            </w:r>
            <w:r>
              <w:rPr>
                <w:lang w:val="zh-TW"/>
              </w:rPr>
              <w:t>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316 </w:t>
            </w:r>
            <w:r>
              <w:rPr>
                <w:noProof/>
                <w:sz w:val="16"/>
              </w:rPr>
              <w:br/>
            </w:r>
            <w:r>
              <w:rPr>
                <w:noProof/>
                <w:sz w:val="2"/>
              </w:rPr>
              <w:t>c4675f7a-4892-4344-85dc-852262f498bd</w:t>
            </w:r>
          </w:p>
        </w:tc>
        <w:tc>
          <w:tcPr>
            <w:tcW w:w="7407" w:type="dxa"/>
            <w:shd w:val="clear" w:color="auto" w:fill="F2F2F2" w:themeFill="background1" w:themeFillShade="F2"/>
          </w:tcPr>
          <w:p w:rsidR="00000000" w:rsidRDefault="0098349C">
            <w:pPr>
              <w:rPr>
                <w:noProof/>
              </w:rPr>
            </w:pPr>
            <w:r>
              <w:rPr>
                <w:noProof/>
              </w:rPr>
              <w:t>&lt;MediaFile delivery="progressive" type="application/x-shockwave-flash" bitrate="" width="0" height="0"&gt;</w:t>
            </w:r>
          </w:p>
        </w:tc>
        <w:tc>
          <w:tcPr>
            <w:tcW w:w="7407" w:type="dxa"/>
          </w:tcPr>
          <w:p w:rsidR="00000000" w:rsidRDefault="0098349C">
            <w:pPr>
              <w:rPr>
                <w:lang w:val="zh-TW"/>
              </w:rPr>
            </w:pPr>
            <w:r>
              <w:rPr>
                <w:lang w:val="zh-TW"/>
              </w:rPr>
              <w:t xml:space="preserve">&lt;MediaFile delivery ="progressive" type ="application / x-shockwave-flash" bitrate ="" width ="0" height </w:t>
            </w:r>
            <w:r>
              <w:rPr>
                <w:lang w:val="zh-TW"/>
              </w:rPr>
              <w:t>="0"&gt;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317 </w:t>
            </w:r>
            <w:r>
              <w:rPr>
                <w:noProof/>
                <w:sz w:val="16"/>
              </w:rPr>
              <w:br/>
            </w:r>
            <w:r>
              <w:rPr>
                <w:noProof/>
                <w:sz w:val="2"/>
              </w:rPr>
              <w:t>1d808bfe-797c-4446-8db3-d4203bd67b2b</w:t>
            </w:r>
          </w:p>
        </w:tc>
        <w:tc>
          <w:tcPr>
            <w:tcW w:w="7407" w:type="dxa"/>
            <w:shd w:val="clear" w:color="auto" w:fill="F2F2F2" w:themeFill="background1" w:themeFillShade="F2"/>
          </w:tcPr>
          <w:p w:rsidR="00000000" w:rsidRDefault="0098349C">
            <w:pPr>
              <w:rPr>
                <w:noProof/>
              </w:rPr>
            </w:pPr>
            <w:r>
              <w:rPr>
                <w:noProof/>
              </w:rPr>
              <w:t>http://vpaid.adprovider.qa.brightcoveapp.com?advpaid_player.swf</w:t>
            </w:r>
          </w:p>
        </w:tc>
        <w:tc>
          <w:tcPr>
            <w:tcW w:w="7407" w:type="dxa"/>
          </w:tcPr>
          <w:p w:rsidR="00000000" w:rsidRDefault="0098349C">
            <w:pPr>
              <w:rPr>
                <w:lang w:val="zh-TW"/>
              </w:rPr>
            </w:pPr>
            <w:r>
              <w:rPr>
                <w:lang w:val="zh-TW"/>
              </w:rPr>
              <w:t>http://vpaid.adprovider.qa.brightcoveapp.com?advpaid_player.swf</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318 </w:t>
            </w:r>
            <w:r>
              <w:rPr>
                <w:noProof/>
                <w:sz w:val="16"/>
              </w:rPr>
              <w:br/>
            </w:r>
            <w:r>
              <w:rPr>
                <w:noProof/>
                <w:sz w:val="2"/>
              </w:rPr>
              <w:t>56244ca2-fb45-4179-83f4-e73a776952af</w:t>
            </w:r>
          </w:p>
        </w:tc>
        <w:tc>
          <w:tcPr>
            <w:tcW w:w="7407" w:type="dxa"/>
            <w:shd w:val="clear" w:color="auto" w:fill="F2F2F2" w:themeFill="background1" w:themeFillShade="F2"/>
          </w:tcPr>
          <w:p w:rsidR="00000000" w:rsidRDefault="0098349C">
            <w:pPr>
              <w:rPr>
                <w:noProof/>
              </w:rPr>
            </w:pPr>
            <w:r>
              <w:rPr>
                <w:noProof/>
              </w:rPr>
              <w:t>&lt;/MediaFile&gt;</w:t>
            </w:r>
          </w:p>
        </w:tc>
        <w:tc>
          <w:tcPr>
            <w:tcW w:w="7407" w:type="dxa"/>
          </w:tcPr>
          <w:p w:rsidR="00000000" w:rsidRDefault="0098349C">
            <w:pPr>
              <w:rPr>
                <w:lang w:val="zh-TW"/>
              </w:rPr>
            </w:pPr>
            <w:r>
              <w:rPr>
                <w:lang w:val="zh-TW"/>
              </w:rPr>
              <w:t>&lt;/MediaFile&gt;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319 </w:t>
            </w:r>
            <w:r>
              <w:rPr>
                <w:noProof/>
                <w:sz w:val="16"/>
              </w:rPr>
              <w:br/>
            </w:r>
            <w:r>
              <w:rPr>
                <w:noProof/>
                <w:sz w:val="2"/>
              </w:rPr>
              <w:t>f915068b-d2b4-42a2-ab21-118517ddeca3</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320 </w:t>
            </w:r>
            <w:r>
              <w:rPr>
                <w:noProof/>
                <w:sz w:val="16"/>
              </w:rPr>
              <w:br/>
            </w:r>
            <w:r>
              <w:rPr>
                <w:noProof/>
                <w:sz w:val="2"/>
              </w:rPr>
              <w:t>13b9b7bf-ca2b-4d15-bf80-092d5ee23fc7</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321 </w:t>
            </w:r>
            <w:r>
              <w:rPr>
                <w:noProof/>
                <w:sz w:val="16"/>
              </w:rPr>
              <w:br/>
            </w:r>
            <w:r>
              <w:rPr>
                <w:noProof/>
                <w:sz w:val="2"/>
              </w:rPr>
              <w:t>be062b8a-a6fa-4008-81c5-ae674139c48a</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322 </w:t>
            </w:r>
            <w:r>
              <w:rPr>
                <w:noProof/>
                <w:sz w:val="16"/>
              </w:rPr>
              <w:br/>
            </w:r>
            <w:r>
              <w:rPr>
                <w:noProof/>
                <w:sz w:val="2"/>
              </w:rPr>
              <w:t>b205ec9e-5398-49b7-b654-11940562a6c7</w:t>
            </w:r>
          </w:p>
        </w:tc>
        <w:tc>
          <w:tcPr>
            <w:tcW w:w="7407" w:type="dxa"/>
            <w:shd w:val="clear" w:color="auto" w:fill="F2F2F2" w:themeFill="background1" w:themeFillShade="F2"/>
          </w:tcPr>
          <w:p w:rsidR="00000000" w:rsidRDefault="0098349C">
            <w:pPr>
              <w:rPr>
                <w:noProof/>
              </w:rPr>
            </w:pPr>
            <w:r>
              <w:rPr>
                <w:noProof/>
              </w:rPr>
              <w:t>&lt;Creative id="001"</w:t>
            </w:r>
            <w:r>
              <w:rPr>
                <w:noProof/>
              </w:rPr>
              <w:t xml:space="preserve"> sequence="1"&gt;</w:t>
            </w:r>
          </w:p>
        </w:tc>
        <w:tc>
          <w:tcPr>
            <w:tcW w:w="7407" w:type="dxa"/>
          </w:tcPr>
          <w:p w:rsidR="00000000" w:rsidRDefault="0098349C">
            <w:pPr>
              <w:rPr>
                <w:lang w:val="zh-TW"/>
              </w:rPr>
            </w:pPr>
            <w:r>
              <w:rPr>
                <w:lang w:val="zh-TW"/>
              </w:rPr>
              <w:t>&lt;Creative id="001" sequence="1"&gt;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323 </w:t>
            </w:r>
            <w:r>
              <w:rPr>
                <w:noProof/>
                <w:sz w:val="16"/>
              </w:rPr>
              <w:br/>
            </w:r>
            <w:r>
              <w:rPr>
                <w:noProof/>
                <w:sz w:val="2"/>
              </w:rPr>
              <w:t>43b96d2d-17d7-4583-bc26-164c7f47a9fd</w:t>
            </w:r>
          </w:p>
        </w:tc>
        <w:tc>
          <w:tcPr>
            <w:tcW w:w="7407" w:type="dxa"/>
            <w:shd w:val="clear" w:color="auto" w:fill="F2F2F2" w:themeFill="background1" w:themeFillShade="F2"/>
          </w:tcPr>
          <w:p w:rsidR="00000000" w:rsidRDefault="0098349C">
            <w:pPr>
              <w:rPr>
                <w:noProof/>
              </w:rPr>
            </w:pPr>
            <w:r>
              <w:rPr>
                <w:noProof/>
              </w:rPr>
              <w:t>&lt;CompanionAds&gt;</w:t>
            </w:r>
          </w:p>
        </w:tc>
        <w:tc>
          <w:tcPr>
            <w:tcW w:w="7407" w:type="dxa"/>
          </w:tcPr>
          <w:p w:rsidR="00000000" w:rsidRDefault="0098349C">
            <w:pPr>
              <w:rPr>
                <w:lang w:val="zh-TW"/>
              </w:rPr>
            </w:pPr>
            <w:r>
              <w:rPr>
                <w:lang w:val="zh-TW"/>
              </w:rPr>
              <w:t>&lt;CompanionAds&gt;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324 </w:t>
            </w:r>
            <w:r>
              <w:rPr>
                <w:noProof/>
                <w:sz w:val="16"/>
              </w:rPr>
              <w:br/>
            </w:r>
            <w:r>
              <w:rPr>
                <w:noProof/>
                <w:sz w:val="2"/>
              </w:rPr>
              <w:t>71ae4d8d-da3c-4065-a7b1-26c72e3a71af</w:t>
            </w:r>
          </w:p>
        </w:tc>
        <w:tc>
          <w:tcPr>
            <w:tcW w:w="7407" w:type="dxa"/>
            <w:shd w:val="clear" w:color="auto" w:fill="F2F2F2" w:themeFill="background1" w:themeFillShade="F2"/>
          </w:tcPr>
          <w:p w:rsidR="00000000" w:rsidRDefault="0098349C">
            <w:pPr>
              <w:rPr>
                <w:noProof/>
              </w:rPr>
            </w:pPr>
            <w:r>
              <w:rPr>
                <w:noProof/>
              </w:rPr>
              <w:t>&lt;Companion width="728" height="90"&gt;</w:t>
            </w:r>
          </w:p>
        </w:tc>
        <w:tc>
          <w:tcPr>
            <w:tcW w:w="7407" w:type="dxa"/>
          </w:tcPr>
          <w:p w:rsidR="00000000" w:rsidRDefault="0098349C">
            <w:pPr>
              <w:rPr>
                <w:lang w:val="zh-TW"/>
              </w:rPr>
            </w:pPr>
            <w:r>
              <w:rPr>
                <w:lang w:val="zh-TW"/>
              </w:rPr>
              <w:t>&lt;Companion width="728" height="90"&gt;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325 </w:t>
            </w:r>
            <w:r>
              <w:rPr>
                <w:noProof/>
                <w:sz w:val="16"/>
              </w:rPr>
              <w:br/>
            </w:r>
            <w:r>
              <w:rPr>
                <w:noProof/>
                <w:sz w:val="2"/>
              </w:rPr>
              <w:t>42a44a45-0c24-453b-8387-a42746ab856d</w:t>
            </w:r>
          </w:p>
        </w:tc>
        <w:tc>
          <w:tcPr>
            <w:tcW w:w="7407" w:type="dxa"/>
            <w:shd w:val="clear" w:color="auto" w:fill="F2F2F2" w:themeFill="background1" w:themeFillShade="F2"/>
          </w:tcPr>
          <w:p w:rsidR="00000000" w:rsidRDefault="0098349C">
            <w:pPr>
              <w:rPr>
                <w:noProof/>
              </w:rPr>
            </w:pPr>
            <w:r>
              <w:rPr>
                <w:noProof/>
              </w:rPr>
              <w:t>&lt;HTMLResource&gt;</w:t>
            </w:r>
          </w:p>
        </w:tc>
        <w:tc>
          <w:tcPr>
            <w:tcW w:w="7407" w:type="dxa"/>
          </w:tcPr>
          <w:p w:rsidR="00000000" w:rsidRDefault="0098349C">
            <w:pPr>
              <w:rPr>
                <w:lang w:val="zh-TW"/>
              </w:rPr>
            </w:pPr>
            <w:r>
              <w:rPr>
                <w:lang w:val="zh-TW"/>
              </w:rPr>
              <w:t>&lt;HTMLResource&gt;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326 </w:t>
            </w:r>
            <w:r>
              <w:rPr>
                <w:noProof/>
                <w:sz w:val="16"/>
              </w:rPr>
              <w:br/>
            </w:r>
            <w:r>
              <w:rPr>
                <w:noProof/>
                <w:sz w:val="2"/>
              </w:rPr>
              <w:t>47990862-c850-4740-89ce-144ab016cf33</w:t>
            </w:r>
          </w:p>
        </w:tc>
        <w:tc>
          <w:tcPr>
            <w:tcW w:w="7407" w:type="dxa"/>
            <w:shd w:val="clear" w:color="auto" w:fill="F2F2F2" w:themeFill="background1" w:themeFillShade="F2"/>
          </w:tcPr>
          <w:p w:rsidR="00000000" w:rsidRDefault="0098349C">
            <w:pPr>
              <w:rPr>
                <w:noProof/>
              </w:rPr>
            </w:pPr>
            <w:r>
              <w:rPr>
                <w:noProof/>
              </w:rPr>
              <w:t>http://iframe.adprovider.qa.brightcoveapp.com?value=1</w:t>
            </w:r>
          </w:p>
        </w:tc>
        <w:tc>
          <w:tcPr>
            <w:tcW w:w="7407" w:type="dxa"/>
          </w:tcPr>
          <w:p w:rsidR="00000000" w:rsidRDefault="0098349C">
            <w:pPr>
              <w:rPr>
                <w:lang w:val="zh-TW"/>
              </w:rPr>
            </w:pPr>
            <w:r>
              <w:rPr>
                <w:lang w:val="zh-TW"/>
              </w:rPr>
              <w:t>http://iframe.adprovider.qa.brightcoveapp.com?value=1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327 </w:t>
            </w:r>
            <w:r>
              <w:rPr>
                <w:noProof/>
                <w:sz w:val="16"/>
              </w:rPr>
              <w:br/>
            </w:r>
            <w:r>
              <w:rPr>
                <w:noProof/>
                <w:sz w:val="2"/>
              </w:rPr>
              <w:t>e049f627-9bb5-4fd5-a24f-1034bdfc</w:t>
            </w:r>
            <w:r>
              <w:rPr>
                <w:noProof/>
                <w:sz w:val="2"/>
              </w:rPr>
              <w:t>622b</w:t>
            </w:r>
          </w:p>
        </w:tc>
        <w:tc>
          <w:tcPr>
            <w:tcW w:w="7407" w:type="dxa"/>
            <w:shd w:val="clear" w:color="auto" w:fill="F2F2F2" w:themeFill="background1" w:themeFillShade="F2"/>
          </w:tcPr>
          <w:p w:rsidR="00000000" w:rsidRDefault="0098349C">
            <w:pPr>
              <w:rPr>
                <w:noProof/>
              </w:rPr>
            </w:pPr>
            <w:r>
              <w:rPr>
                <w:noProof/>
              </w:rPr>
              <w:t>&lt;/HTMLResource&gt;</w:t>
            </w:r>
          </w:p>
        </w:tc>
        <w:tc>
          <w:tcPr>
            <w:tcW w:w="7407" w:type="dxa"/>
          </w:tcPr>
          <w:p w:rsidR="00000000" w:rsidRDefault="0098349C">
            <w:pPr>
              <w:rPr>
                <w:lang w:val="zh-TW"/>
              </w:rPr>
            </w:pPr>
            <w:r>
              <w:rPr>
                <w:lang w:val="zh-TW"/>
              </w:rPr>
              <w:t>&lt;/HTMLResource&gt;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328 </w:t>
            </w:r>
            <w:r>
              <w:rPr>
                <w:noProof/>
                <w:sz w:val="16"/>
              </w:rPr>
              <w:br/>
            </w:r>
            <w:r>
              <w:rPr>
                <w:noProof/>
                <w:sz w:val="2"/>
              </w:rPr>
              <w:t>cb9188c5-dd4f-41d8-90d7-2cdd646a7eec</w:t>
            </w:r>
          </w:p>
        </w:tc>
        <w:tc>
          <w:tcPr>
            <w:tcW w:w="7407" w:type="dxa"/>
            <w:shd w:val="clear" w:color="auto" w:fill="F2F2F2" w:themeFill="background1" w:themeFillShade="F2"/>
          </w:tcPr>
          <w:p w:rsidR="00000000" w:rsidRDefault="0098349C">
            <w:pPr>
              <w:rPr>
                <w:noProof/>
              </w:rPr>
            </w:pPr>
            <w:r>
              <w:rPr>
                <w:noProof/>
              </w:rPr>
              <w:t>&lt;/Companion&gt;</w:t>
            </w:r>
          </w:p>
        </w:tc>
        <w:tc>
          <w:tcPr>
            <w:tcW w:w="7407" w:type="dxa"/>
          </w:tcPr>
          <w:p w:rsidR="00000000" w:rsidRDefault="0098349C">
            <w:pPr>
              <w:rPr>
                <w:lang w:val="zh-TW"/>
              </w:rPr>
            </w:pPr>
            <w:r>
              <w:rPr>
                <w:lang w:val="zh-TW"/>
              </w:rPr>
              <w:t>&lt;/Companion&gt;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329 </w:t>
            </w:r>
            <w:r>
              <w:rPr>
                <w:noProof/>
                <w:sz w:val="16"/>
              </w:rPr>
              <w:br/>
            </w:r>
            <w:r>
              <w:rPr>
                <w:noProof/>
                <w:sz w:val="2"/>
              </w:rPr>
              <w:t>b9a7e861-be99-49f1-8404-208ede2c94f0</w:t>
            </w:r>
          </w:p>
        </w:tc>
        <w:tc>
          <w:tcPr>
            <w:tcW w:w="7407" w:type="dxa"/>
            <w:shd w:val="clear" w:color="auto" w:fill="F2F2F2" w:themeFill="background1" w:themeFillShade="F2"/>
          </w:tcPr>
          <w:p w:rsidR="00000000" w:rsidRDefault="0098349C">
            <w:pPr>
              <w:rPr>
                <w:noProof/>
              </w:rPr>
            </w:pPr>
            <w:r>
              <w:rPr>
                <w:noProof/>
              </w:rPr>
              <w:t>&lt;Companion width="300" height="60"&gt;</w:t>
            </w:r>
          </w:p>
        </w:tc>
        <w:tc>
          <w:tcPr>
            <w:tcW w:w="7407" w:type="dxa"/>
          </w:tcPr>
          <w:p w:rsidR="00000000" w:rsidRDefault="0098349C">
            <w:pPr>
              <w:rPr>
                <w:lang w:val="zh-TW"/>
              </w:rPr>
            </w:pPr>
            <w:r>
              <w:rPr>
                <w:lang w:val="zh-TW"/>
              </w:rPr>
              <w:t>&lt;Companion width="300" height="60"&gt;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330 </w:t>
            </w:r>
            <w:r>
              <w:rPr>
                <w:noProof/>
                <w:sz w:val="16"/>
              </w:rPr>
              <w:br/>
            </w:r>
            <w:r>
              <w:rPr>
                <w:noProof/>
                <w:sz w:val="2"/>
              </w:rPr>
              <w:t>2dec36e1-199f-4353-a9f4-9911184372ed</w:t>
            </w:r>
          </w:p>
        </w:tc>
        <w:tc>
          <w:tcPr>
            <w:tcW w:w="7407" w:type="dxa"/>
            <w:shd w:val="clear" w:color="auto" w:fill="F2F2F2" w:themeFill="background1" w:themeFillShade="F2"/>
          </w:tcPr>
          <w:p w:rsidR="00000000" w:rsidRDefault="0098349C">
            <w:pPr>
              <w:rPr>
                <w:noProof/>
              </w:rPr>
            </w:pPr>
            <w:r>
              <w:rPr>
                <w:noProof/>
              </w:rPr>
              <w:t>&lt;HTMLResource&gt;</w:t>
            </w:r>
          </w:p>
        </w:tc>
        <w:tc>
          <w:tcPr>
            <w:tcW w:w="7407" w:type="dxa"/>
          </w:tcPr>
          <w:p w:rsidR="00000000" w:rsidRDefault="0098349C">
            <w:pPr>
              <w:rPr>
                <w:lang w:val="zh-TW"/>
              </w:rPr>
            </w:pPr>
            <w:r>
              <w:rPr>
                <w:lang w:val="zh-TW"/>
              </w:rPr>
              <w:t>&lt;HTMLResource&gt;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331 </w:t>
            </w:r>
            <w:r>
              <w:rPr>
                <w:noProof/>
                <w:sz w:val="16"/>
              </w:rPr>
              <w:br/>
            </w:r>
            <w:r>
              <w:rPr>
                <w:noProof/>
                <w:sz w:val="2"/>
              </w:rPr>
              <w:t>c56227c4-7e13-4fb8-bad2-b26dcdc25cbe</w:t>
            </w:r>
          </w:p>
        </w:tc>
        <w:tc>
          <w:tcPr>
            <w:tcW w:w="7407" w:type="dxa"/>
            <w:shd w:val="clear" w:color="auto" w:fill="F2F2F2" w:themeFill="background1" w:themeFillShade="F2"/>
          </w:tcPr>
          <w:p w:rsidR="00000000" w:rsidRDefault="0098349C">
            <w:pPr>
              <w:rPr>
                <w:noProof/>
              </w:rPr>
            </w:pPr>
            <w:r>
              <w:rPr>
                <w:noProof/>
              </w:rPr>
              <w:t>http://iframe.adprovider.qa.brightcoveapp.com?value=2</w:t>
            </w:r>
          </w:p>
        </w:tc>
        <w:tc>
          <w:tcPr>
            <w:tcW w:w="7407" w:type="dxa"/>
          </w:tcPr>
          <w:p w:rsidR="00000000" w:rsidRDefault="0098349C">
            <w:pPr>
              <w:rPr>
                <w:lang w:val="zh-TW"/>
              </w:rPr>
            </w:pPr>
            <w:r>
              <w:rPr>
                <w:lang w:val="zh-TW"/>
              </w:rPr>
              <w:t>http://iframe.adprovider.qa.brightcoveapp.com?value=2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332 </w:t>
            </w:r>
            <w:r>
              <w:rPr>
                <w:noProof/>
                <w:sz w:val="16"/>
              </w:rPr>
              <w:br/>
            </w:r>
            <w:r>
              <w:rPr>
                <w:noProof/>
                <w:sz w:val="2"/>
              </w:rPr>
              <w:t>b166417a-1b1a-4eb0-ac3a-1ba276e6</w:t>
            </w:r>
            <w:r>
              <w:rPr>
                <w:noProof/>
                <w:sz w:val="2"/>
              </w:rPr>
              <w:t>c8bb</w:t>
            </w:r>
          </w:p>
        </w:tc>
        <w:tc>
          <w:tcPr>
            <w:tcW w:w="7407" w:type="dxa"/>
            <w:shd w:val="clear" w:color="auto" w:fill="F2F2F2" w:themeFill="background1" w:themeFillShade="F2"/>
          </w:tcPr>
          <w:p w:rsidR="00000000" w:rsidRDefault="0098349C">
            <w:pPr>
              <w:rPr>
                <w:noProof/>
              </w:rPr>
            </w:pPr>
            <w:r>
              <w:rPr>
                <w:noProof/>
              </w:rPr>
              <w:t>&lt;/HTMLResource&gt;</w:t>
            </w:r>
          </w:p>
        </w:tc>
        <w:tc>
          <w:tcPr>
            <w:tcW w:w="7407" w:type="dxa"/>
          </w:tcPr>
          <w:p w:rsidR="00000000" w:rsidRDefault="0098349C">
            <w:pPr>
              <w:rPr>
                <w:lang w:val="zh-TW"/>
              </w:rPr>
            </w:pPr>
            <w:r>
              <w:rPr>
                <w:lang w:val="zh-TW"/>
              </w:rPr>
              <w:t>&lt;/HTMLResource&gt;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333 </w:t>
            </w:r>
            <w:r>
              <w:rPr>
                <w:noProof/>
                <w:sz w:val="16"/>
              </w:rPr>
              <w:br/>
            </w:r>
            <w:r>
              <w:rPr>
                <w:noProof/>
                <w:sz w:val="2"/>
              </w:rPr>
              <w:t>b97b92d3-5d30-4e51-a419-f48c5414acf0</w:t>
            </w:r>
          </w:p>
        </w:tc>
        <w:tc>
          <w:tcPr>
            <w:tcW w:w="7407" w:type="dxa"/>
            <w:shd w:val="clear" w:color="auto" w:fill="F2F2F2" w:themeFill="background1" w:themeFillShade="F2"/>
          </w:tcPr>
          <w:p w:rsidR="00000000" w:rsidRDefault="0098349C">
            <w:pPr>
              <w:rPr>
                <w:noProof/>
              </w:rPr>
            </w:pPr>
            <w:r>
              <w:rPr>
                <w:noProof/>
              </w:rPr>
              <w:t>&lt;/Companion&gt;</w:t>
            </w:r>
          </w:p>
        </w:tc>
        <w:tc>
          <w:tcPr>
            <w:tcW w:w="7407" w:type="dxa"/>
          </w:tcPr>
          <w:p w:rsidR="00000000" w:rsidRDefault="0098349C">
            <w:pPr>
              <w:rPr>
                <w:lang w:val="zh-TW"/>
              </w:rPr>
            </w:pPr>
            <w:r>
              <w:rPr>
                <w:lang w:val="zh-TW"/>
              </w:rPr>
              <w:t>&lt;/Companion&gt;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334 </w:t>
            </w:r>
            <w:r>
              <w:rPr>
                <w:noProof/>
                <w:sz w:val="16"/>
              </w:rPr>
              <w:br/>
            </w:r>
            <w:r>
              <w:rPr>
                <w:noProof/>
                <w:sz w:val="2"/>
              </w:rPr>
              <w:t>f56eb7cb-1dda-4f12-ae2f-45ee939c3315</w:t>
            </w:r>
          </w:p>
        </w:tc>
        <w:tc>
          <w:tcPr>
            <w:tcW w:w="7407" w:type="dxa"/>
            <w:shd w:val="clear" w:color="auto" w:fill="F2F2F2" w:themeFill="background1" w:themeFillShade="F2"/>
          </w:tcPr>
          <w:p w:rsidR="00000000" w:rsidRDefault="0098349C">
            <w:pPr>
              <w:rPr>
                <w:noProof/>
              </w:rPr>
            </w:pPr>
            <w:r>
              <w:rPr>
                <w:noProof/>
              </w:rPr>
              <w:t>&lt;/CompanionAds&gt;</w:t>
            </w:r>
          </w:p>
        </w:tc>
        <w:tc>
          <w:tcPr>
            <w:tcW w:w="7407" w:type="dxa"/>
          </w:tcPr>
          <w:p w:rsidR="00000000" w:rsidRDefault="0098349C">
            <w:pPr>
              <w:rPr>
                <w:lang w:val="zh-TW"/>
              </w:rPr>
            </w:pPr>
            <w:r>
              <w:rPr>
                <w:lang w:val="zh-TW"/>
              </w:rPr>
              <w:t>&lt;/CompanionAds&gt;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335 </w:t>
            </w:r>
            <w:r>
              <w:rPr>
                <w:noProof/>
                <w:sz w:val="16"/>
              </w:rPr>
              <w:br/>
            </w:r>
            <w:r>
              <w:rPr>
                <w:noProof/>
                <w:sz w:val="2"/>
              </w:rPr>
              <w:t>1c1ac387-6837-4629-8926-5ab4d60b0ee2</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336 </w:t>
            </w:r>
            <w:r>
              <w:rPr>
                <w:noProof/>
                <w:sz w:val="16"/>
              </w:rPr>
              <w:br/>
            </w:r>
            <w:r>
              <w:rPr>
                <w:noProof/>
                <w:sz w:val="2"/>
              </w:rPr>
              <w:t>55476d3c-4f84-4c60-9ab1-71d3ef0996e1</w:t>
            </w:r>
          </w:p>
        </w:tc>
        <w:tc>
          <w:tcPr>
            <w:tcW w:w="7407" w:type="dxa"/>
            <w:shd w:val="clear" w:color="auto" w:fill="F2F2F2" w:themeFill="background1" w:themeFillShade="F2"/>
          </w:tcPr>
          <w:p w:rsidR="00000000" w:rsidRDefault="0098349C">
            <w:pPr>
              <w:rPr>
                <w:noProof/>
              </w:rPr>
            </w:pPr>
            <w:r>
              <w:rPr>
                <w:noProof/>
              </w:rPr>
              <w:t>&lt;Creative id="002" sequence="1"&gt;</w:t>
            </w:r>
          </w:p>
        </w:tc>
        <w:tc>
          <w:tcPr>
            <w:tcW w:w="7407" w:type="dxa"/>
          </w:tcPr>
          <w:p w:rsidR="00000000" w:rsidRDefault="0098349C">
            <w:pPr>
              <w:rPr>
                <w:lang w:val="zh-TW"/>
              </w:rPr>
            </w:pPr>
            <w:r>
              <w:rPr>
                <w:lang w:val="zh-TW"/>
              </w:rPr>
              <w:t>&lt;Creative id="002" sequence="1"&gt;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337 </w:t>
            </w:r>
            <w:r>
              <w:rPr>
                <w:noProof/>
                <w:sz w:val="16"/>
              </w:rPr>
              <w:br/>
            </w:r>
            <w:r>
              <w:rPr>
                <w:noProof/>
                <w:sz w:val="2"/>
              </w:rPr>
              <w:t>012f499c-5ae2-4585-bc8b-d64f2e48a755</w:t>
            </w:r>
          </w:p>
        </w:tc>
        <w:tc>
          <w:tcPr>
            <w:tcW w:w="7407" w:type="dxa"/>
            <w:shd w:val="clear" w:color="auto" w:fill="F2F2F2" w:themeFill="background1" w:themeFillShade="F2"/>
          </w:tcPr>
          <w:p w:rsidR="00000000" w:rsidRDefault="0098349C">
            <w:pPr>
              <w:rPr>
                <w:noProof/>
              </w:rPr>
            </w:pPr>
            <w:r>
              <w:rPr>
                <w:noProof/>
              </w:rPr>
              <w:t>&lt;NonLinearAds&gt;</w:t>
            </w:r>
          </w:p>
        </w:tc>
        <w:tc>
          <w:tcPr>
            <w:tcW w:w="7407" w:type="dxa"/>
          </w:tcPr>
          <w:p w:rsidR="00000000" w:rsidRDefault="0098349C">
            <w:pPr>
              <w:rPr>
                <w:lang w:val="zh-TW"/>
              </w:rPr>
            </w:pPr>
            <w:r>
              <w:rPr>
                <w:lang w:val="zh-TW"/>
              </w:rPr>
              <w:t>&lt;NonLinearAds&gt;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338 </w:t>
            </w:r>
            <w:r>
              <w:rPr>
                <w:noProof/>
                <w:sz w:val="16"/>
              </w:rPr>
              <w:br/>
            </w:r>
            <w:r>
              <w:rPr>
                <w:noProof/>
                <w:sz w:val="2"/>
              </w:rPr>
              <w:t>d7b3174d-b2ec-4042-bc14-dede69916dbd</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339 </w:t>
            </w:r>
            <w:r>
              <w:rPr>
                <w:noProof/>
                <w:sz w:val="16"/>
              </w:rPr>
              <w:br/>
            </w:r>
            <w:r>
              <w:rPr>
                <w:noProof/>
                <w:sz w:val="2"/>
              </w:rPr>
              <w:t>51f1fdf5-d9ca-4e86-9c6b-7a9e56c32990</w:t>
            </w:r>
          </w:p>
        </w:tc>
        <w:tc>
          <w:tcPr>
            <w:tcW w:w="7407" w:type="dxa"/>
            <w:shd w:val="clear" w:color="auto" w:fill="F2F2F2" w:themeFill="background1" w:themeFillShade="F2"/>
          </w:tcPr>
          <w:p w:rsidR="00000000" w:rsidRDefault="0098349C">
            <w:pPr>
              <w:rPr>
                <w:noProof/>
              </w:rPr>
            </w:pPr>
            <w:r>
              <w:rPr>
                <w:noProof/>
              </w:rPr>
              <w:t>&lt;Tracking event="firstQuartile"&gt;http://tracking.adprovider.qa.brightcoveapp.com/beacon/bird/firstQuartile&lt;/Tracking&gt;</w:t>
            </w:r>
          </w:p>
        </w:tc>
        <w:tc>
          <w:tcPr>
            <w:tcW w:w="7407" w:type="dxa"/>
          </w:tcPr>
          <w:p w:rsidR="00000000" w:rsidRDefault="0098349C">
            <w:pPr>
              <w:rPr>
                <w:lang w:val="zh-TW"/>
              </w:rPr>
            </w:pPr>
            <w:r>
              <w:rPr>
                <w:lang w:val="zh-TW"/>
              </w:rPr>
              <w:t>&lt;Tracking event="firstQuartile"&gt;http://tracking.adprovider.qa.brightcoveapp.com/beacon/bird/first</w:t>
            </w:r>
            <w:r>
              <w:rPr>
                <w:lang w:val="zh-TW"/>
              </w:rPr>
              <w: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340 </w:t>
            </w:r>
            <w:r>
              <w:rPr>
                <w:noProof/>
                <w:sz w:val="16"/>
              </w:rPr>
              <w:br/>
            </w:r>
            <w:r>
              <w:rPr>
                <w:noProof/>
                <w:sz w:val="2"/>
              </w:rPr>
              <w:t>2f70fbdf-251a-4006-b170-e263368ecf33</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event="midpoint"&gt;http://tracking.adprovider.qa.brightcoveapp.com/beacon/bird/midpoint&lt;/Tracking&gt;</w:t>
            </w:r>
          </w:p>
        </w:tc>
        <w:tc>
          <w:tcPr>
            <w:tcW w:w="7407" w:type="dxa"/>
          </w:tcPr>
          <w:p w:rsidR="00000000" w:rsidRDefault="0098349C">
            <w:pPr>
              <w:rPr>
                <w:lang w:val="zh-TW"/>
              </w:rPr>
            </w:pPr>
            <w:r>
              <w:rPr>
                <w:lang w:val="zh-TW"/>
              </w:rPr>
              <w:t>&lt;Tracking event="midpoint"&gt;http://tracking.adprovider.qa.brightcoveapp.com/beacon/bird</w:t>
            </w:r>
            <w:r>
              <w:rPr>
                <w:lang w:val="zh-TW"/>
              </w:rPr>
              <w:t>/midpoint&lt;/Tracking&gt;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341 </w:t>
            </w:r>
            <w:r>
              <w:rPr>
                <w:noProof/>
                <w:sz w:val="16"/>
              </w:rPr>
              <w:br/>
            </w:r>
            <w:r>
              <w:rPr>
                <w:noProof/>
                <w:sz w:val="2"/>
              </w:rPr>
              <w:t>a8ba9b99-c6ce-424c-a17f-80f7e05ba6fb</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event="thirdQuartile"&gt;http://tracking.adprovider.qa.brightcoveapp.com/beacon/bird/thirdQuartile&lt;/Tracking&gt;</w:t>
            </w:r>
          </w:p>
        </w:tc>
        <w:tc>
          <w:tcPr>
            <w:tcW w:w="7407" w:type="dxa"/>
          </w:tcPr>
          <w:p w:rsidR="00000000" w:rsidRDefault="0098349C">
            <w:pPr>
              <w:rPr>
                <w:lang w:val="zh-TW"/>
              </w:rPr>
            </w:pPr>
            <w:r>
              <w:rPr>
                <w:lang w:val="zh-TW"/>
              </w:rPr>
              <w:t>&lt;Tracking event="thirdQuartile"&gt;http://tracking.adprovider.qa.brightcoveapp</w:t>
            </w:r>
            <w:r>
              <w:rPr>
                <w:lang w:val="zh-TW"/>
              </w:rPr>
              <w:t>.com/beacon/bird/thirdQuartile&lt;/Tracking&gt;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342 </w:t>
            </w:r>
            <w:r>
              <w:rPr>
                <w:noProof/>
                <w:sz w:val="16"/>
              </w:rPr>
              <w:br/>
            </w:r>
            <w:r>
              <w:rPr>
                <w:noProof/>
                <w:sz w:val="2"/>
              </w:rPr>
              <w:t>fd7c1b37-7192-4b3f-a81d-46aff1952d9b</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event="complete"&gt;http://tracking.adprovider.qa.brightcoveapp.com/beacon/bird/complete&lt;/Tracking&gt;</w:t>
            </w:r>
          </w:p>
        </w:tc>
        <w:tc>
          <w:tcPr>
            <w:tcW w:w="7407" w:type="dxa"/>
          </w:tcPr>
          <w:p w:rsidR="00000000" w:rsidRDefault="0098349C">
            <w:pPr>
              <w:rPr>
                <w:lang w:val="zh-TW"/>
              </w:rPr>
            </w:pPr>
            <w:r>
              <w:rPr>
                <w:lang w:val="zh-TW"/>
              </w:rPr>
              <w:t>&lt;Tracking event="complete"&gt;http://tracking.adprovider.qa.brightc</w:t>
            </w:r>
            <w:r>
              <w:rPr>
                <w:lang w:val="zh-TW"/>
              </w:rPr>
              <w:t>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343 </w:t>
            </w:r>
            <w:r>
              <w:rPr>
                <w:noProof/>
                <w:sz w:val="16"/>
              </w:rPr>
              <w:br/>
            </w:r>
            <w:r>
              <w:rPr>
                <w:noProof/>
                <w:sz w:val="2"/>
              </w:rPr>
              <w:t>aa1b658e-1ca0-4a85-9ea6-39e430ac9da6</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event="mute"&gt;http://tracking.adprovider.qa.brightcoveapp.com/beacon/bird/mute&lt;/Tracking&gt;</w:t>
            </w:r>
          </w:p>
        </w:tc>
        <w:tc>
          <w:tcPr>
            <w:tcW w:w="7407" w:type="dxa"/>
          </w:tcPr>
          <w:p w:rsidR="00000000" w:rsidRDefault="0098349C">
            <w:pPr>
              <w:rPr>
                <w:lang w:val="zh-TW"/>
              </w:rPr>
            </w:pPr>
            <w:r>
              <w:rPr>
                <w:lang w:val="zh-TW"/>
              </w:rPr>
              <w:t>&lt;Tracking event="mute"&gt;http://tracking.adprovide</w:t>
            </w:r>
            <w:r>
              <w:rPr>
                <w:lang w:val="zh-TW"/>
              </w:rPr>
              <w:t>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344 </w:t>
            </w:r>
            <w:r>
              <w:rPr>
                <w:noProof/>
                <w:sz w:val="16"/>
              </w:rPr>
              <w:br/>
            </w:r>
            <w:r>
              <w:rPr>
                <w:noProof/>
                <w:sz w:val="2"/>
              </w:rPr>
              <w:t>4ac43e10-bea5-4def-934d-f7d6e2386c37</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event="unmute"&gt;http://tracking.adprovider.qa.brightcoveapp.com/beacon/bird/unmute&lt;/Tracking&gt;</w:t>
            </w:r>
          </w:p>
        </w:tc>
        <w:tc>
          <w:tcPr>
            <w:tcW w:w="7407" w:type="dxa"/>
          </w:tcPr>
          <w:p w:rsidR="00000000" w:rsidRDefault="0098349C">
            <w:pPr>
              <w:rPr>
                <w:lang w:val="zh-TW"/>
              </w:rPr>
            </w:pPr>
            <w:r>
              <w:rPr>
                <w:lang w:val="zh-TW"/>
              </w:rPr>
              <w:t>&lt;Tracking event="unmute"&gt;http://tracking.adprovider.qa.brig</w:t>
            </w:r>
            <w:r>
              <w:rPr>
                <w:lang w:val="zh-TW"/>
              </w:rPr>
              <w:t>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345 </w:t>
            </w:r>
            <w:r>
              <w:rPr>
                <w:noProof/>
                <w:sz w:val="16"/>
              </w:rPr>
              <w:br/>
            </w:r>
            <w:r>
              <w:rPr>
                <w:noProof/>
                <w:sz w:val="2"/>
              </w:rPr>
              <w:t>67f562f9-5779-4b09-b0b6-ea57581895b0</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event="collapse"&gt;http://tracking.adprovider.qa.brightcoveapp.com/beacon/bird/collapse&lt;/Tracking&gt;</w:t>
            </w:r>
          </w:p>
        </w:tc>
        <w:tc>
          <w:tcPr>
            <w:tcW w:w="7407" w:type="dxa"/>
          </w:tcPr>
          <w:p w:rsidR="00000000" w:rsidRDefault="0098349C">
            <w:pPr>
              <w:rPr>
                <w:lang w:val="zh-TW"/>
              </w:rPr>
            </w:pPr>
            <w:r>
              <w:rPr>
                <w:lang w:val="zh-TW"/>
              </w:rPr>
              <w:t>&lt;Tracking event="collapse"&gt;http://tracking.adprovider.qa.brigh</w:t>
            </w:r>
            <w:r>
              <w:rPr>
                <w:lang w:val="zh-TW"/>
              </w:rPr>
              <w:t>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346 </w:t>
            </w:r>
            <w:r>
              <w:rPr>
                <w:noProof/>
                <w:sz w:val="16"/>
              </w:rPr>
              <w:br/>
            </w:r>
            <w:r>
              <w:rPr>
                <w:noProof/>
                <w:sz w:val="2"/>
              </w:rPr>
              <w:t>bb2fb7e5-f88f-4aec-83e8-f1446bcc388d</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event="expand"&gt;http://tracking.adprovider.qa.brightcoveapp.com/beacon/bird/expand&lt;/Tracking&gt;</w:t>
            </w:r>
          </w:p>
        </w:tc>
        <w:tc>
          <w:tcPr>
            <w:tcW w:w="7407" w:type="dxa"/>
          </w:tcPr>
          <w:p w:rsidR="00000000" w:rsidRDefault="0098349C">
            <w:pPr>
              <w:rPr>
                <w:lang w:val="zh-TW"/>
              </w:rPr>
            </w:pPr>
            <w:r>
              <w:rPr>
                <w:lang w:val="zh-TW"/>
              </w:rPr>
              <w:t>&lt;Tracking event="expand"&gt;http://tracking.adprovider.qa.brightcove</w:t>
            </w:r>
            <w:r>
              <w:rPr>
                <w:lang w:val="zh-TW"/>
              </w:rPr>
              <w:t>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347 </w:t>
            </w:r>
            <w:r>
              <w:rPr>
                <w:noProof/>
                <w:sz w:val="16"/>
              </w:rPr>
              <w:br/>
            </w:r>
            <w:r>
              <w:rPr>
                <w:noProof/>
                <w:sz w:val="2"/>
              </w:rPr>
              <w:t>46d0a263-3e0a-484c-b96e-8b6dddf4856c</w:t>
            </w:r>
          </w:p>
        </w:tc>
        <w:tc>
          <w:tcPr>
            <w:tcW w:w="7407" w:type="dxa"/>
            <w:shd w:val="clear" w:color="auto" w:fill="F2F2F2" w:themeFill="background1" w:themeFillShade="F2"/>
          </w:tcPr>
          <w:p w:rsidR="00000000" w:rsidRDefault="0098349C">
            <w:pPr>
              <w:rPr>
                <w:noProof/>
              </w:rPr>
            </w:pPr>
            <w:r>
              <w:rPr>
                <w:noProof/>
              </w:rPr>
              <w:t>&lt;Tracking event="pause"&gt;http://tracking.adprovider.qa.brightcoveapp.com/beacon/bird/pause&lt;/Tracking&gt;</w:t>
            </w:r>
          </w:p>
        </w:tc>
        <w:tc>
          <w:tcPr>
            <w:tcW w:w="7407" w:type="dxa"/>
          </w:tcPr>
          <w:p w:rsidR="00000000" w:rsidRDefault="0098349C">
            <w:pPr>
              <w:rPr>
                <w:lang w:val="zh-TW"/>
              </w:rPr>
            </w:pPr>
            <w:r>
              <w:rPr>
                <w:lang w:val="zh-TW"/>
              </w:rPr>
              <w:t>&lt;Tracking event="pause"&gt;http://tracking.adprovider.qa.brightcoveapp.com/be</w:t>
            </w:r>
            <w:r>
              <w:rPr>
                <w:lang w:val="zh-TW"/>
              </w:rPr>
              <w:t>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348 </w:t>
            </w:r>
            <w:r>
              <w:rPr>
                <w:noProof/>
                <w:sz w:val="16"/>
              </w:rPr>
              <w:br/>
            </w:r>
            <w:r>
              <w:rPr>
                <w:noProof/>
                <w:sz w:val="2"/>
              </w:rPr>
              <w:t>0c6bb4a3-75e7-40ee-a4a1-e37997bcd170</w:t>
            </w:r>
          </w:p>
        </w:tc>
        <w:tc>
          <w:tcPr>
            <w:tcW w:w="7407" w:type="dxa"/>
            <w:shd w:val="clear" w:color="auto" w:fill="F2F2F2" w:themeFill="background1" w:themeFillShade="F2"/>
          </w:tcPr>
          <w:p w:rsidR="00000000" w:rsidRDefault="0098349C">
            <w:pPr>
              <w:rPr>
                <w:noProof/>
              </w:rPr>
            </w:pPr>
            <w:r>
              <w:rPr>
                <w:noProof/>
              </w:rPr>
              <w:t>&lt;Tracking event="resume"&gt;http://tracking.adprovider.qa.brightcoveapp.com/beacon/bird/resume&lt;/Tracking&gt;</w:t>
            </w:r>
          </w:p>
        </w:tc>
        <w:tc>
          <w:tcPr>
            <w:tcW w:w="7407" w:type="dxa"/>
          </w:tcPr>
          <w:p w:rsidR="00000000" w:rsidRDefault="0098349C">
            <w:pPr>
              <w:rPr>
                <w:lang w:val="zh-TW"/>
              </w:rPr>
            </w:pPr>
            <w:r>
              <w:rPr>
                <w:lang w:val="zh-TW"/>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349 </w:t>
            </w:r>
            <w:r>
              <w:rPr>
                <w:noProof/>
                <w:sz w:val="16"/>
              </w:rPr>
              <w:br/>
            </w:r>
            <w:r>
              <w:rPr>
                <w:noProof/>
                <w:sz w:val="2"/>
              </w:rPr>
              <w:t>84804b62-2da4-4c39-bc3f-47b172b5dd42</w:t>
            </w:r>
          </w:p>
        </w:tc>
        <w:tc>
          <w:tcPr>
            <w:tcW w:w="7407" w:type="dxa"/>
            <w:shd w:val="clear" w:color="auto" w:fill="F2F2F2" w:themeFill="background1" w:themeFillShade="F2"/>
          </w:tcPr>
          <w:p w:rsidR="00000000" w:rsidRDefault="0098349C">
            <w:pPr>
              <w:rPr>
                <w:noProof/>
              </w:rPr>
            </w:pPr>
            <w:r>
              <w:rPr>
                <w:noProof/>
              </w:rPr>
              <w:t>&lt;Tracking event="rewind"&gt;http://tracking.adprovider.qa.brightcoveapp.com/beacon/bird/rewind&lt;/Tracking&gt;</w:t>
            </w:r>
          </w:p>
        </w:tc>
        <w:tc>
          <w:tcPr>
            <w:tcW w:w="7407" w:type="dxa"/>
          </w:tcPr>
          <w:p w:rsidR="00000000" w:rsidRDefault="0098349C">
            <w:pPr>
              <w:rPr>
                <w:lang w:val="zh-TW"/>
              </w:rPr>
            </w:pPr>
            <w:r>
              <w:rPr>
                <w:lang w:val="zh-TW"/>
              </w:rPr>
              <w:t>&lt;Tracki</w:t>
            </w:r>
            <w:r>
              <w:rPr>
                <w:lang w:val="zh-TW"/>
              </w:rPr>
              <w:t>ng event="rewind"&gt;http://tracking.adprovider.qa.brightcoveapp.com/beacon/bird/rewind&lt;/Tracking&gt;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350 </w:t>
            </w:r>
            <w:r>
              <w:rPr>
                <w:noProof/>
                <w:sz w:val="16"/>
              </w:rPr>
              <w:br/>
            </w:r>
            <w:r>
              <w:rPr>
                <w:noProof/>
                <w:sz w:val="2"/>
              </w:rPr>
              <w:t>52f5de9a-ab0a-416f-9619-decca7853343</w:t>
            </w:r>
          </w:p>
        </w:tc>
        <w:tc>
          <w:tcPr>
            <w:tcW w:w="7407" w:type="dxa"/>
            <w:shd w:val="clear" w:color="auto" w:fill="F2F2F2" w:themeFill="background1" w:themeFillShade="F2"/>
          </w:tcPr>
          <w:p w:rsidR="00000000" w:rsidRDefault="0098349C">
            <w:pPr>
              <w:rPr>
                <w:noProof/>
              </w:rPr>
            </w:pPr>
            <w:r>
              <w:rPr>
                <w:noProof/>
              </w:rPr>
              <w:t xml:space="preserve">&lt;Tracking </w:t>
            </w:r>
            <w:r>
              <w:rPr>
                <w:noProof/>
              </w:rPr>
              <w:lastRenderedPageBreak/>
              <w:t>event="acceptInvitation"&gt;http://tracking.adprovider.qa.brightcoveapp.com/beacon/bird/acceptinvitation&lt;/Trac</w:t>
            </w:r>
            <w:r>
              <w:rPr>
                <w:noProof/>
              </w:rPr>
              <w:t>king&gt;</w:t>
            </w:r>
          </w:p>
        </w:tc>
        <w:tc>
          <w:tcPr>
            <w:tcW w:w="7407" w:type="dxa"/>
          </w:tcPr>
          <w:p w:rsidR="00000000" w:rsidRDefault="0098349C">
            <w:pPr>
              <w:rPr>
                <w:lang w:val="zh-TW"/>
              </w:rPr>
            </w:pPr>
            <w:r>
              <w:rPr>
                <w:lang w:val="zh-TW"/>
              </w:rPr>
              <w:lastRenderedPageBreak/>
              <w:t xml:space="preserve">&lt;Tracking </w:t>
            </w:r>
            <w:r>
              <w:rPr>
                <w:lang w:val="zh-TW"/>
              </w:rPr>
              <w:lastRenderedPageBreak/>
              <w:t>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351 </w:t>
            </w:r>
            <w:r>
              <w:rPr>
                <w:noProof/>
                <w:sz w:val="16"/>
              </w:rPr>
              <w:br/>
            </w:r>
            <w:r>
              <w:rPr>
                <w:noProof/>
                <w:sz w:val="2"/>
              </w:rPr>
              <w:t>976b54b1-65ee-4eac-ab95-723abc781fa6</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event="close"&gt;http://tracking.adprovider.qa.brightcoveapp.com/beacon/bird/close&lt;/Tracking&gt;</w:t>
            </w:r>
          </w:p>
        </w:tc>
        <w:tc>
          <w:tcPr>
            <w:tcW w:w="7407" w:type="dxa"/>
          </w:tcPr>
          <w:p w:rsidR="00000000" w:rsidRDefault="0098349C">
            <w:pPr>
              <w:rPr>
                <w:lang w:val="zh-TW"/>
              </w:rPr>
            </w:pPr>
            <w:r>
              <w:rPr>
                <w:lang w:val="zh-TW"/>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352 </w:t>
            </w:r>
            <w:r>
              <w:rPr>
                <w:noProof/>
                <w:sz w:val="16"/>
              </w:rPr>
              <w:br/>
            </w:r>
            <w:r>
              <w:rPr>
                <w:noProof/>
                <w:sz w:val="2"/>
              </w:rPr>
              <w:t>cb9d81cb-8ed4-4e48-a600-6dba7929d519</w:t>
            </w:r>
          </w:p>
        </w:tc>
        <w:tc>
          <w:tcPr>
            <w:tcW w:w="7407" w:type="dxa"/>
            <w:shd w:val="clear" w:color="auto" w:fill="F2F2F2" w:themeFill="background1" w:themeFillShade="F2"/>
          </w:tcPr>
          <w:p w:rsidR="00000000" w:rsidRDefault="0098349C">
            <w:pPr>
              <w:rPr>
                <w:noProof/>
              </w:rPr>
            </w:pPr>
            <w:r>
              <w:rPr>
                <w:noProof/>
              </w:rPr>
              <w:t>&lt;/TrackingE</w:t>
            </w:r>
            <w:r>
              <w:rPr>
                <w:noProof/>
              </w:rPr>
              <w:t>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353 </w:t>
            </w:r>
            <w:r>
              <w:rPr>
                <w:noProof/>
                <w:sz w:val="16"/>
              </w:rPr>
              <w:br/>
            </w:r>
            <w:r>
              <w:rPr>
                <w:noProof/>
                <w:sz w:val="2"/>
              </w:rPr>
              <w:t>08ac884d-79b7-4afc-bcc1-7c3a58aa079e</w:t>
            </w:r>
          </w:p>
        </w:tc>
        <w:tc>
          <w:tcPr>
            <w:tcW w:w="7407" w:type="dxa"/>
            <w:shd w:val="clear" w:color="auto" w:fill="F2F2F2" w:themeFill="background1" w:themeFillShade="F2"/>
          </w:tcPr>
          <w:p w:rsidR="00000000" w:rsidRDefault="0098349C">
            <w:pPr>
              <w:rPr>
                <w:noProof/>
              </w:rPr>
            </w:pPr>
            <w:r>
              <w:rPr>
                <w:noProof/>
              </w:rPr>
              <w:t>&lt;NonLinear id="" width="480" height="360" scalable="false" maintainAspectRatio="false" minSuggestedDuration="00:00:30.0000000+00:00" /&gt;</w:t>
            </w:r>
          </w:p>
        </w:tc>
        <w:tc>
          <w:tcPr>
            <w:tcW w:w="7407" w:type="dxa"/>
          </w:tcPr>
          <w:p w:rsidR="00000000" w:rsidRDefault="0098349C">
            <w:pPr>
              <w:rPr>
                <w:lang w:val="zh-TW"/>
              </w:rPr>
            </w:pPr>
            <w:r>
              <w:rPr>
                <w:lang w:val="zh-TW"/>
              </w:rPr>
              <w:t>&lt;NonLinear id ="" width ="480" height ="360" scalable ="false" maintainAspectRatio ="false" minSuggestedDuration ="00</w:t>
            </w:r>
            <w:r>
              <w:rPr>
                <w:rFonts w:ascii="Arial Unicode MS" w:eastAsia="Arial Unicode MS" w:hint="eastAsia"/>
                <w:lang w:val="zh-TW"/>
              </w:rPr>
              <w:t>：</w:t>
            </w:r>
            <w:r>
              <w:rPr>
                <w:lang w:val="zh-TW"/>
              </w:rPr>
              <w:t>00</w:t>
            </w:r>
            <w:r>
              <w:rPr>
                <w:rFonts w:ascii="Arial Unicode MS" w:eastAsia="Arial Unicode MS" w:hint="eastAsia"/>
                <w:lang w:val="zh-TW"/>
              </w:rPr>
              <w:t>：</w:t>
            </w:r>
            <w:r>
              <w:rPr>
                <w:lang w:val="zh-TW"/>
              </w:rPr>
              <w:t>30.0000000 + 00</w:t>
            </w:r>
            <w:r>
              <w:rPr>
                <w:rFonts w:ascii="Arial Unicode MS" w:eastAsia="Arial Unicode MS" w:hint="eastAsia"/>
                <w:lang w:val="zh-TW"/>
              </w:rPr>
              <w:t>：</w:t>
            </w:r>
            <w:r>
              <w:rPr>
                <w:lang w:val="zh-TW"/>
              </w:rPr>
              <w:t>00"/&gt;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354 </w:t>
            </w:r>
            <w:r>
              <w:rPr>
                <w:noProof/>
                <w:sz w:val="16"/>
              </w:rPr>
              <w:br/>
            </w:r>
            <w:r>
              <w:rPr>
                <w:noProof/>
                <w:sz w:val="2"/>
              </w:rPr>
              <w:t>f62538fd-da89-41e0-96ae-a53668daa222</w:t>
            </w:r>
          </w:p>
        </w:tc>
        <w:tc>
          <w:tcPr>
            <w:tcW w:w="7407" w:type="dxa"/>
            <w:shd w:val="clear" w:color="auto" w:fill="F2F2F2" w:themeFill="background1" w:themeFillShade="F2"/>
          </w:tcPr>
          <w:p w:rsidR="00000000" w:rsidRDefault="0098349C">
            <w:pPr>
              <w:rPr>
                <w:noProof/>
              </w:rPr>
            </w:pPr>
            <w:r>
              <w:rPr>
                <w:noProof/>
              </w:rPr>
              <w:t>&lt;/NonLinearAds&gt;</w:t>
            </w:r>
          </w:p>
        </w:tc>
        <w:tc>
          <w:tcPr>
            <w:tcW w:w="7407" w:type="dxa"/>
          </w:tcPr>
          <w:p w:rsidR="00000000" w:rsidRDefault="0098349C">
            <w:pPr>
              <w:rPr>
                <w:lang w:val="zh-TW"/>
              </w:rPr>
            </w:pPr>
            <w:r>
              <w:rPr>
                <w:lang w:val="zh-TW"/>
              </w:rPr>
              <w:t>&lt;/NonLinearAds&gt;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355 </w:t>
            </w:r>
            <w:r>
              <w:rPr>
                <w:noProof/>
                <w:sz w:val="16"/>
              </w:rPr>
              <w:br/>
            </w:r>
            <w:r>
              <w:rPr>
                <w:noProof/>
                <w:sz w:val="2"/>
              </w:rPr>
              <w:t>ce5fa417-26e8-42a0-a48a-7170c640</w:t>
            </w:r>
            <w:r>
              <w:rPr>
                <w:noProof/>
                <w:sz w:val="2"/>
              </w:rPr>
              <w:t>b048</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356 </w:t>
            </w:r>
            <w:r>
              <w:rPr>
                <w:noProof/>
                <w:sz w:val="16"/>
              </w:rPr>
              <w:br/>
            </w:r>
            <w:r>
              <w:rPr>
                <w:noProof/>
                <w:sz w:val="2"/>
              </w:rPr>
              <w:t>5092fe38-8edc-493f-a418-6c66091ca58d</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357 </w:t>
            </w:r>
            <w:r>
              <w:rPr>
                <w:noProof/>
                <w:sz w:val="16"/>
              </w:rPr>
              <w:br/>
            </w:r>
            <w:r>
              <w:rPr>
                <w:noProof/>
                <w:sz w:val="2"/>
              </w:rPr>
              <w:t>6d5e4c9d-4c20-4914-9e45-bb863811868e</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358 </w:t>
            </w:r>
            <w:r>
              <w:rPr>
                <w:noProof/>
                <w:sz w:val="16"/>
              </w:rPr>
              <w:br/>
            </w:r>
            <w:r>
              <w:rPr>
                <w:noProof/>
                <w:sz w:val="2"/>
              </w:rPr>
              <w:t>16246f3e-27d6-4e8a-9a45-31b1d34da1b9</w:t>
            </w:r>
          </w:p>
        </w:tc>
        <w:tc>
          <w:tcPr>
            <w:tcW w:w="7407" w:type="dxa"/>
            <w:shd w:val="clear" w:color="auto" w:fill="F2F2F2" w:themeFill="background1" w:themeFillShade="F2"/>
          </w:tcPr>
          <w:p w:rsidR="00000000" w:rsidRDefault="0098349C">
            <w:pPr>
              <w:rPr>
                <w:noProof/>
              </w:rPr>
            </w:pPr>
            <w:r>
              <w:rPr>
                <w:noProof/>
              </w:rPr>
              <w:t>&lt;/Ad&gt;</w:t>
            </w:r>
          </w:p>
        </w:tc>
        <w:tc>
          <w:tcPr>
            <w:tcW w:w="7407" w:type="dxa"/>
          </w:tcPr>
          <w:p w:rsidR="00000000" w:rsidRDefault="0098349C">
            <w:pPr>
              <w:rPr>
                <w:lang w:val="zh-TW"/>
              </w:rPr>
            </w:pPr>
            <w:r>
              <w:rPr>
                <w:lang w:val="zh-TW"/>
              </w:rPr>
              <w:t>&lt;/Ad&gt;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359 </w:t>
            </w:r>
            <w:r>
              <w:rPr>
                <w:noProof/>
                <w:sz w:val="16"/>
              </w:rPr>
              <w:br/>
            </w:r>
            <w:r>
              <w:rPr>
                <w:noProof/>
                <w:sz w:val="2"/>
              </w:rPr>
              <w:t>08ed9d44-f155-4f53-8864-2ef8ffb2a83f</w:t>
            </w:r>
          </w:p>
        </w:tc>
        <w:tc>
          <w:tcPr>
            <w:tcW w:w="7407" w:type="dxa"/>
            <w:shd w:val="clear" w:color="auto" w:fill="F2F2F2" w:themeFill="background1" w:themeFillShade="F2"/>
          </w:tcPr>
          <w:p w:rsidR="00000000" w:rsidRDefault="0098349C">
            <w:pPr>
              <w:rPr>
                <w:noProof/>
              </w:rPr>
            </w:pPr>
            <w:r>
              <w:rPr>
                <w:noProof/>
              </w:rPr>
              <w:t>&lt;/VAST&gt;</w:t>
            </w:r>
          </w:p>
        </w:tc>
        <w:tc>
          <w:tcPr>
            <w:tcW w:w="7407" w:type="dxa"/>
          </w:tcPr>
          <w:p w:rsidR="00000000" w:rsidRDefault="0098349C">
            <w:pPr>
              <w:rPr>
                <w:lang w:val="zh-TW"/>
              </w:rPr>
            </w:pPr>
            <w:r>
              <w:rPr>
                <w:lang w:val="zh-TW"/>
              </w:rPr>
              <w:t>&lt;/VAST&gt;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360 </w:t>
            </w:r>
            <w:r>
              <w:rPr>
                <w:noProof/>
                <w:sz w:val="16"/>
              </w:rPr>
              <w:br/>
            </w:r>
            <w:r>
              <w:rPr>
                <w:noProof/>
                <w:sz w:val="2"/>
              </w:rPr>
              <w:t>6872def5-6ff4-4317-8ab0-bc971a21fe41</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361 </w:t>
            </w:r>
            <w:r>
              <w:rPr>
                <w:noProof/>
                <w:sz w:val="16"/>
              </w:rPr>
              <w:br/>
            </w:r>
            <w:r>
              <w:rPr>
                <w:noProof/>
                <w:sz w:val="2"/>
              </w:rPr>
              <w:t>078ffa50-2ca7-4ead-831f-42575d31df0d</w:t>
            </w:r>
          </w:p>
        </w:tc>
        <w:tc>
          <w:tcPr>
            <w:tcW w:w="7407" w:type="dxa"/>
            <w:shd w:val="clear" w:color="auto" w:fill="F2F2F2" w:themeFill="background1" w:themeFillShade="F2"/>
          </w:tcPr>
          <w:p w:rsidR="00000000" w:rsidRDefault="0098349C">
            <w:pPr>
              <w:rPr>
                <w:noProof/>
              </w:rPr>
            </w:pPr>
            <w:r>
              <w:rPr>
                <w:noProof/>
              </w:rPr>
              <w:t>&lt;/vmap:AdSource&gt;</w:t>
            </w:r>
          </w:p>
        </w:tc>
        <w:tc>
          <w:tcPr>
            <w:tcW w:w="7407" w:type="dxa"/>
          </w:tcPr>
          <w:p w:rsidR="00000000" w:rsidRDefault="0098349C">
            <w:pPr>
              <w:rPr>
                <w:lang w:val="zh-TW"/>
              </w:rPr>
            </w:pPr>
            <w:r>
              <w:rPr>
                <w:lang w:val="zh-TW"/>
              </w:rPr>
              <w:t>&lt;/vmap:AdSource&gt;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362 </w:t>
            </w:r>
            <w:r>
              <w:rPr>
                <w:noProof/>
                <w:sz w:val="16"/>
              </w:rPr>
              <w:br/>
            </w:r>
            <w:r>
              <w:rPr>
                <w:noProof/>
                <w:sz w:val="2"/>
              </w:rPr>
              <w:t>c2d5e969-a66a-43fd-ab28-050b5038244e</w:t>
            </w:r>
          </w:p>
        </w:tc>
        <w:tc>
          <w:tcPr>
            <w:tcW w:w="7407" w:type="dxa"/>
            <w:shd w:val="clear" w:color="auto" w:fill="F2F2F2" w:themeFill="background1" w:themeFillShade="F2"/>
          </w:tcPr>
          <w:p w:rsidR="00000000" w:rsidRDefault="0098349C">
            <w:pPr>
              <w:rPr>
                <w:noProof/>
              </w:rPr>
            </w:pPr>
            <w:r>
              <w:rPr>
                <w:noProof/>
              </w:rPr>
              <w:t>&lt;/vmap</w:t>
            </w:r>
            <w:r>
              <w:rPr>
                <w:noProof/>
              </w:rPr>
              <w:t>:AdBreak&gt;</w:t>
            </w:r>
          </w:p>
        </w:tc>
        <w:tc>
          <w:tcPr>
            <w:tcW w:w="7407" w:type="dxa"/>
          </w:tcPr>
          <w:p w:rsidR="00000000" w:rsidRDefault="0098349C">
            <w:pPr>
              <w:rPr>
                <w:lang w:val="zh-TW"/>
              </w:rPr>
            </w:pPr>
            <w:r>
              <w:rPr>
                <w:lang w:val="zh-TW"/>
              </w:rPr>
              <w:t>&lt;/vmap:AdBreak&gt;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363 </w:t>
            </w:r>
            <w:r>
              <w:rPr>
                <w:noProof/>
                <w:sz w:val="16"/>
              </w:rPr>
              <w:br/>
            </w:r>
            <w:r>
              <w:rPr>
                <w:noProof/>
                <w:sz w:val="2"/>
              </w:rPr>
              <w:t>0dfcfe61-5298-4e53-a392-dc238c641c0b</w:t>
            </w:r>
          </w:p>
        </w:tc>
        <w:tc>
          <w:tcPr>
            <w:tcW w:w="7407" w:type="dxa"/>
            <w:shd w:val="clear" w:color="auto" w:fill="F2F2F2" w:themeFill="background1" w:themeFillShade="F2"/>
          </w:tcPr>
          <w:p w:rsidR="00000000" w:rsidRDefault="0098349C">
            <w:pPr>
              <w:rPr>
                <w:noProof/>
              </w:rPr>
            </w:pPr>
            <w:r>
              <w:rPr>
                <w:noProof/>
              </w:rPr>
              <w:t>&lt;vmap:AdBreak breakType="linear" breakId="MidRoll_45_1" timeOffset="00:00:45.000"&gt;</w:t>
            </w:r>
          </w:p>
        </w:tc>
        <w:tc>
          <w:tcPr>
            <w:tcW w:w="7407" w:type="dxa"/>
          </w:tcPr>
          <w:p w:rsidR="00000000" w:rsidRDefault="0098349C">
            <w:pPr>
              <w:rPr>
                <w:lang w:val="zh-TW"/>
              </w:rPr>
            </w:pPr>
            <w:r>
              <w:rPr>
                <w:lang w:val="zh-TW"/>
              </w:rPr>
              <w:t>&lt;vmap:AdBreak breakType="linear" breakId="MidRoll_45_1" timeOffset="00:00:45.000"&gt;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364 </w:t>
            </w:r>
            <w:r>
              <w:rPr>
                <w:noProof/>
                <w:sz w:val="16"/>
              </w:rPr>
              <w:br/>
            </w:r>
            <w:r>
              <w:rPr>
                <w:noProof/>
                <w:sz w:val="2"/>
              </w:rPr>
              <w:t>1415900e-7add-4557-aca0-3cc420865bd0</w:t>
            </w:r>
          </w:p>
        </w:tc>
        <w:tc>
          <w:tcPr>
            <w:tcW w:w="7407" w:type="dxa"/>
            <w:shd w:val="clear" w:color="auto" w:fill="F2F2F2" w:themeFill="background1" w:themeFillShade="F2"/>
          </w:tcPr>
          <w:p w:rsidR="00000000" w:rsidRDefault="0098349C">
            <w:pPr>
              <w:rPr>
                <w:noProof/>
              </w:rPr>
            </w:pPr>
            <w:r>
              <w:rPr>
                <w:noProof/>
              </w:rPr>
              <w:t>&lt;vmap:AdSource allowMultipleAds="true" followRedirects="true" id="2"&gt;</w:t>
            </w:r>
          </w:p>
        </w:tc>
        <w:tc>
          <w:tcPr>
            <w:tcW w:w="7407" w:type="dxa"/>
          </w:tcPr>
          <w:p w:rsidR="00000000" w:rsidRDefault="0098349C">
            <w:pPr>
              <w:rPr>
                <w:lang w:val="zh-TW"/>
              </w:rPr>
            </w:pPr>
            <w:r>
              <w:rPr>
                <w:lang w:val="zh-TW"/>
              </w:rPr>
              <w:t>&lt;vmap:AdSource allowMultipleAds="true" followRedirects="true" id="2"&gt;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365 </w:t>
            </w:r>
            <w:r>
              <w:rPr>
                <w:noProof/>
                <w:sz w:val="16"/>
              </w:rPr>
              <w:br/>
            </w:r>
            <w:r>
              <w:rPr>
                <w:noProof/>
                <w:sz w:val="2"/>
              </w:rPr>
              <w:t>142ed42a-23b3-440a-a6f8-14aca1e8460c</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366</w:t>
            </w:r>
            <w:r>
              <w:rPr>
                <w:noProof/>
                <w:sz w:val="16"/>
              </w:rPr>
              <w:t xml:space="preserve"> </w:t>
            </w:r>
            <w:r>
              <w:rPr>
                <w:noProof/>
                <w:sz w:val="16"/>
              </w:rPr>
              <w:br/>
            </w:r>
            <w:r>
              <w:rPr>
                <w:noProof/>
                <w:sz w:val="2"/>
              </w:rPr>
              <w:t>b72b6fa7-ec61-4808-b6de-ccb3bc69fc1d</w:t>
            </w:r>
          </w:p>
        </w:tc>
        <w:tc>
          <w:tcPr>
            <w:tcW w:w="7407" w:type="dxa"/>
            <w:shd w:val="clear" w:color="auto" w:fill="F2F2F2" w:themeFill="background1" w:themeFillShade="F2"/>
          </w:tcPr>
          <w:p w:rsidR="00000000" w:rsidRDefault="0098349C">
            <w:pPr>
              <w:rPr>
                <w:noProof/>
              </w:rPr>
            </w:pPr>
            <w:r>
              <w:rPr>
                <w:noProof/>
              </w:rPr>
              <w:t>&lt;VAST xmlns:xsd="http://www.w3.org/2001/XMLSchema" xmlns:xsi="http://www.w3.org/2001/XMLSchema-instance"&gt;</w:t>
            </w:r>
          </w:p>
        </w:tc>
        <w:tc>
          <w:tcPr>
            <w:tcW w:w="7407" w:type="dxa"/>
          </w:tcPr>
          <w:p w:rsidR="00000000" w:rsidRDefault="0098349C">
            <w:pPr>
              <w:rPr>
                <w:lang w:val="zh-TW"/>
              </w:rPr>
            </w:pPr>
            <w:r>
              <w:rPr>
                <w:lang w:val="zh-TW"/>
              </w:rPr>
              <w:t>&lt;VAST xmlns:xsd="http://www.w3.org/2001/XMLSchema" xmlns:xsi="http://www.w3.org/2001/XMLSchema-instance"&gt;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367 </w:t>
            </w:r>
            <w:r>
              <w:rPr>
                <w:noProof/>
                <w:sz w:val="16"/>
              </w:rPr>
              <w:br/>
            </w:r>
            <w:r>
              <w:rPr>
                <w:noProof/>
                <w:sz w:val="2"/>
              </w:rPr>
              <w:t>5fab8c45-d543-4526-971e-008df3d621a8</w:t>
            </w:r>
          </w:p>
        </w:tc>
        <w:tc>
          <w:tcPr>
            <w:tcW w:w="7407" w:type="dxa"/>
            <w:shd w:val="clear" w:color="auto" w:fill="F2F2F2" w:themeFill="background1" w:themeFillShade="F2"/>
          </w:tcPr>
          <w:p w:rsidR="00000000" w:rsidRDefault="0098349C">
            <w:pPr>
              <w:rPr>
                <w:noProof/>
              </w:rPr>
            </w:pPr>
            <w:r>
              <w:rPr>
                <w:noProof/>
              </w:rPr>
              <w:t>&lt;Ad id="001"&gt;</w:t>
            </w:r>
          </w:p>
        </w:tc>
        <w:tc>
          <w:tcPr>
            <w:tcW w:w="7407" w:type="dxa"/>
          </w:tcPr>
          <w:p w:rsidR="00000000" w:rsidRDefault="0098349C">
            <w:pPr>
              <w:rPr>
                <w:lang w:val="zh-TW"/>
              </w:rPr>
            </w:pPr>
            <w:r>
              <w:rPr>
                <w:lang w:val="zh-TW"/>
              </w:rPr>
              <w:t>&lt;Ad id="001"&gt;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368 </w:t>
            </w:r>
            <w:r>
              <w:rPr>
                <w:noProof/>
                <w:sz w:val="16"/>
              </w:rPr>
              <w:br/>
            </w:r>
            <w:r>
              <w:rPr>
                <w:noProof/>
                <w:sz w:val="2"/>
              </w:rPr>
              <w:t>b1ac4673-ca5f-4925-b469-2436c4abcfef</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369 </w:t>
            </w:r>
            <w:r>
              <w:rPr>
                <w:noProof/>
                <w:sz w:val="16"/>
              </w:rPr>
              <w:br/>
            </w:r>
            <w:r>
              <w:rPr>
                <w:noProof/>
                <w:sz w:val="2"/>
              </w:rPr>
              <w:t>a87de94d-5a60-471c-92a2-bee13ac45c30</w:t>
            </w:r>
          </w:p>
        </w:tc>
        <w:tc>
          <w:tcPr>
            <w:tcW w:w="7407" w:type="dxa"/>
            <w:shd w:val="clear" w:color="auto" w:fill="F2F2F2" w:themeFill="background1" w:themeFillShade="F2"/>
          </w:tcPr>
          <w:p w:rsidR="00000000" w:rsidRDefault="0098349C">
            <w:pPr>
              <w:rPr>
                <w:noProof/>
              </w:rPr>
            </w:pPr>
            <w:r>
              <w:rPr>
                <w:noProof/>
              </w:rPr>
              <w:t>&lt;AdSystem&gt;Unknown&lt;/AdSystem&gt;</w:t>
            </w:r>
          </w:p>
        </w:tc>
        <w:tc>
          <w:tcPr>
            <w:tcW w:w="7407" w:type="dxa"/>
          </w:tcPr>
          <w:p w:rsidR="00000000" w:rsidRDefault="0098349C">
            <w:pPr>
              <w:rPr>
                <w:lang w:val="zh-TW"/>
              </w:rPr>
            </w:pPr>
            <w:r>
              <w:rPr>
                <w:lang w:val="zh-TW"/>
              </w:rPr>
              <w:t>&lt;AdSystem&gt;</w:t>
            </w:r>
            <w:r>
              <w:rPr>
                <w:rFonts w:ascii="MingLiU" w:eastAsia="MingLiU" w:hint="eastAsia"/>
                <w:lang w:val="zh-TW"/>
              </w:rPr>
              <w:t>未知</w:t>
            </w:r>
            <w:r>
              <w:rPr>
                <w:lang w:val="zh-TW"/>
              </w:rPr>
              <w:t>&lt;/AdSystem&gt;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370 </w:t>
            </w:r>
            <w:r>
              <w:rPr>
                <w:noProof/>
                <w:sz w:val="16"/>
              </w:rPr>
              <w:br/>
            </w:r>
            <w:r>
              <w:rPr>
                <w:noProof/>
                <w:sz w:val="2"/>
              </w:rPr>
              <w:t>cc6d693c-8a96-451b-a0b5-66be401716ad</w:t>
            </w:r>
          </w:p>
        </w:tc>
        <w:tc>
          <w:tcPr>
            <w:tcW w:w="7407" w:type="dxa"/>
            <w:shd w:val="clear" w:color="auto" w:fill="F2F2F2" w:themeFill="background1" w:themeFillShade="F2"/>
          </w:tcPr>
          <w:p w:rsidR="00000000" w:rsidRDefault="0098349C">
            <w:pPr>
              <w:rPr>
                <w:noProof/>
              </w:rPr>
            </w:pPr>
            <w:r>
              <w:rPr>
                <w:noProof/>
              </w:rPr>
              <w:t>&lt;AdTitle&gt;Unknown&lt;/AdTitle&gt;</w:t>
            </w:r>
          </w:p>
        </w:tc>
        <w:tc>
          <w:tcPr>
            <w:tcW w:w="7407" w:type="dxa"/>
          </w:tcPr>
          <w:p w:rsidR="00000000" w:rsidRDefault="0098349C">
            <w:pPr>
              <w:rPr>
                <w:lang w:val="zh-TW"/>
              </w:rPr>
            </w:pPr>
            <w:r>
              <w:rPr>
                <w:lang w:val="zh-TW"/>
              </w:rPr>
              <w:t>&lt;AdTitle&gt;</w:t>
            </w:r>
            <w:r>
              <w:rPr>
                <w:rFonts w:ascii="MingLiU" w:eastAsia="MingLiU" w:hint="eastAsia"/>
                <w:lang w:val="zh-TW"/>
              </w:rPr>
              <w:t>未知</w:t>
            </w:r>
            <w:r>
              <w:rPr>
                <w:lang w:val="zh-TW"/>
              </w:rPr>
              <w:t>&lt;/AdTitle&gt;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371 </w:t>
            </w:r>
            <w:r>
              <w:rPr>
                <w:noProof/>
                <w:sz w:val="16"/>
              </w:rPr>
              <w:br/>
            </w:r>
            <w:r>
              <w:rPr>
                <w:noProof/>
                <w:sz w:val="2"/>
              </w:rPr>
              <w:t>8ff932fc-2cce-4ebd-a0eb-b47236064bc3</w:t>
            </w:r>
          </w:p>
        </w:tc>
        <w:tc>
          <w:tcPr>
            <w:tcW w:w="7407" w:type="dxa"/>
            <w:shd w:val="clear" w:color="auto" w:fill="F2F2F2" w:themeFill="background1" w:themeFillShade="F2"/>
          </w:tcPr>
          <w:p w:rsidR="00000000" w:rsidRDefault="0098349C">
            <w:pPr>
              <w:rPr>
                <w:noProof/>
              </w:rPr>
            </w:pPr>
            <w:r>
              <w:rPr>
                <w:noProof/>
              </w:rPr>
              <w:t>&lt;Description /&gt;</w:t>
            </w:r>
          </w:p>
        </w:tc>
        <w:tc>
          <w:tcPr>
            <w:tcW w:w="7407" w:type="dxa"/>
          </w:tcPr>
          <w:p w:rsidR="00000000" w:rsidRDefault="0098349C">
            <w:pPr>
              <w:rPr>
                <w:lang w:val="zh-TW"/>
              </w:rPr>
            </w:pPr>
            <w:r>
              <w:rPr>
                <w:lang w:val="zh-TW"/>
              </w:rPr>
              <w:t>&lt;Description /&gt;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372 </w:t>
            </w:r>
            <w:r>
              <w:rPr>
                <w:noProof/>
                <w:sz w:val="16"/>
              </w:rPr>
              <w:br/>
            </w:r>
            <w:r>
              <w:rPr>
                <w:noProof/>
                <w:sz w:val="2"/>
              </w:rPr>
              <w:t>1b9d440a-bdb0-44c9-b6ba-2bc64491237c</w:t>
            </w:r>
          </w:p>
        </w:tc>
        <w:tc>
          <w:tcPr>
            <w:tcW w:w="7407" w:type="dxa"/>
            <w:shd w:val="clear" w:color="auto" w:fill="F2F2F2" w:themeFill="background1" w:themeFillShade="F2"/>
          </w:tcPr>
          <w:p w:rsidR="00000000" w:rsidRDefault="0098349C">
            <w:pPr>
              <w:rPr>
                <w:noProof/>
              </w:rPr>
            </w:pPr>
            <w:r>
              <w:rPr>
                <w:noProof/>
              </w:rPr>
              <w:t>&lt;Impression id="unknown"&gt;http://tracking.adprovider.</w:t>
            </w:r>
            <w:r>
              <w:rPr>
                <w:noProof/>
              </w:rPr>
              <w:t>qa.unicornapp.com/beacon/Impression?id=adtracking&lt;/Impression&gt;</w:t>
            </w:r>
          </w:p>
        </w:tc>
        <w:tc>
          <w:tcPr>
            <w:tcW w:w="7407" w:type="dxa"/>
          </w:tcPr>
          <w:p w:rsidR="00000000" w:rsidRDefault="0098349C">
            <w:pPr>
              <w:rPr>
                <w:lang w:val="zh-TW"/>
              </w:rPr>
            </w:pPr>
            <w:r>
              <w:rPr>
                <w:lang w:val="zh-TW"/>
              </w:rPr>
              <w:t>&lt;Impression id="unknown"&gt;http://tracking.adprovider.qa.unicornapp.com/beacon/Impression?id=adtracking&lt;/Impression&gt;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373 </w:t>
            </w:r>
            <w:r>
              <w:rPr>
                <w:noProof/>
                <w:sz w:val="16"/>
              </w:rPr>
              <w:br/>
            </w:r>
            <w:r>
              <w:rPr>
                <w:noProof/>
                <w:sz w:val="2"/>
              </w:rPr>
              <w:t>0e8f4ead-a5bc-4d24-876d-9d8718e07a00</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374 </w:t>
            </w:r>
            <w:r>
              <w:rPr>
                <w:noProof/>
                <w:sz w:val="16"/>
              </w:rPr>
              <w:br/>
            </w:r>
            <w:r>
              <w:rPr>
                <w:noProof/>
                <w:sz w:val="2"/>
              </w:rPr>
              <w:t>0e327301-6c97-4f57-905f-4d472ba734b8</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375 </w:t>
            </w:r>
            <w:r>
              <w:rPr>
                <w:noProof/>
                <w:sz w:val="16"/>
              </w:rPr>
              <w:br/>
            </w:r>
            <w:r>
              <w:rPr>
                <w:noProof/>
                <w:sz w:val="2"/>
              </w:rPr>
              <w:t>cd6db8bf-0bf1-464d-9298-fd3927c1b94f</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376 </w:t>
            </w:r>
            <w:r>
              <w:rPr>
                <w:noProof/>
                <w:sz w:val="16"/>
              </w:rPr>
              <w:br/>
            </w:r>
            <w:r>
              <w:rPr>
                <w:noProof/>
                <w:sz w:val="2"/>
              </w:rPr>
              <w:t>f1d853dd-d104-4cbe-9229-6b78214a64f8</w:t>
            </w:r>
          </w:p>
        </w:tc>
        <w:tc>
          <w:tcPr>
            <w:tcW w:w="7407" w:type="dxa"/>
            <w:shd w:val="clear" w:color="auto" w:fill="F2F2F2" w:themeFill="background1" w:themeFillShade="F2"/>
          </w:tcPr>
          <w:p w:rsidR="00000000" w:rsidRDefault="0098349C">
            <w:pPr>
              <w:rPr>
                <w:noProof/>
              </w:rPr>
            </w:pPr>
            <w:r>
              <w:rPr>
                <w:noProof/>
              </w:rPr>
              <w:t>&lt;Duration&gt;00:00:30.0000000+00:00&lt;/Duration&gt;</w:t>
            </w:r>
          </w:p>
        </w:tc>
        <w:tc>
          <w:tcPr>
            <w:tcW w:w="7407" w:type="dxa"/>
          </w:tcPr>
          <w:p w:rsidR="00000000" w:rsidRDefault="0098349C">
            <w:pPr>
              <w:rPr>
                <w:lang w:val="zh-TW"/>
              </w:rPr>
            </w:pPr>
            <w:r>
              <w:rPr>
                <w:lang w:val="zh-TW"/>
              </w:rPr>
              <w:t>&lt;Duration&gt;00:00:30.0000000+00:00&lt;/Duration&gt;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377 </w:t>
            </w:r>
            <w:r>
              <w:rPr>
                <w:noProof/>
                <w:sz w:val="16"/>
              </w:rPr>
              <w:br/>
            </w:r>
            <w:r>
              <w:rPr>
                <w:noProof/>
                <w:sz w:val="2"/>
              </w:rPr>
              <w:t>dff9bddb-6ee9-43aa-9ab6-1aab44207556</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378 </w:t>
            </w:r>
            <w:r>
              <w:rPr>
                <w:noProof/>
                <w:sz w:val="16"/>
              </w:rPr>
              <w:br/>
            </w:r>
            <w:r>
              <w:rPr>
                <w:noProof/>
                <w:sz w:val="2"/>
              </w:rPr>
              <w:t>5836c6ec-7d6e-4d4e-b56d-da6bcb3bc2a8</w:t>
            </w:r>
          </w:p>
        </w:tc>
        <w:tc>
          <w:tcPr>
            <w:tcW w:w="7407" w:type="dxa"/>
            <w:shd w:val="clear" w:color="auto" w:fill="F2F2F2" w:themeFill="background1" w:themeFillShade="F2"/>
          </w:tcPr>
          <w:p w:rsidR="00000000" w:rsidRDefault="0098349C">
            <w:pPr>
              <w:rPr>
                <w:noProof/>
              </w:rPr>
            </w:pPr>
            <w:r>
              <w:rPr>
                <w:noProof/>
              </w:rPr>
              <w:t xml:space="preserve">&lt;Tracking </w:t>
            </w:r>
            <w:r>
              <w:rPr>
                <w:noProof/>
              </w:rPr>
              <w:lastRenderedPageBreak/>
              <w:t>event="firstQuartile"&gt;http://tracking.adprovider.qa.brightcoveapp.com/beacon/bird/firstQuartile&lt;/Tracking&gt;</w:t>
            </w:r>
          </w:p>
        </w:tc>
        <w:tc>
          <w:tcPr>
            <w:tcW w:w="7407" w:type="dxa"/>
          </w:tcPr>
          <w:p w:rsidR="00000000" w:rsidRDefault="0098349C">
            <w:pPr>
              <w:rPr>
                <w:lang w:val="zh-TW"/>
              </w:rPr>
            </w:pPr>
            <w:r>
              <w:rPr>
                <w:lang w:val="zh-TW"/>
              </w:rPr>
              <w:lastRenderedPageBreak/>
              <w:t xml:space="preserve">&lt;Tracking </w:t>
            </w:r>
            <w:r>
              <w:rPr>
                <w:lang w:val="zh-TW"/>
              </w:rPr>
              <w:lastRenderedPageBreak/>
              <w:t>event="firstQuartile"&gt;http://tracking.adprovider.qa.brightcoveapp.com/beacon/bird/firstQuartile&lt;/Tracking&gt;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379 </w:t>
            </w:r>
            <w:r>
              <w:rPr>
                <w:noProof/>
                <w:sz w:val="16"/>
              </w:rPr>
              <w:br/>
            </w:r>
            <w:r>
              <w:rPr>
                <w:noProof/>
                <w:sz w:val="2"/>
              </w:rPr>
              <w:t>0ce281bb-7ce9-4ecc-8b30-afd2489081ec</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event="midpoint"&gt;http://tracking.adprovider.qa.brightcoveapp.com/beacon/bird/midpoint&lt;</w:t>
            </w:r>
            <w:r>
              <w:rPr>
                <w:noProof/>
              </w:rPr>
              <w:t>/Tracking&gt;</w:t>
            </w:r>
          </w:p>
        </w:tc>
        <w:tc>
          <w:tcPr>
            <w:tcW w:w="7407" w:type="dxa"/>
          </w:tcPr>
          <w:p w:rsidR="00000000" w:rsidRDefault="0098349C">
            <w:pPr>
              <w:rPr>
                <w:lang w:val="zh-TW"/>
              </w:rPr>
            </w:pPr>
            <w:r>
              <w:rPr>
                <w:lang w:val="zh-TW"/>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380 </w:t>
            </w:r>
            <w:r>
              <w:rPr>
                <w:noProof/>
                <w:sz w:val="16"/>
              </w:rPr>
              <w:br/>
            </w:r>
            <w:r>
              <w:rPr>
                <w:noProof/>
                <w:sz w:val="2"/>
              </w:rPr>
              <w:t>8c1f29da-192c-41d8-b174-add454437a05</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w:t>
            </w:r>
            <w:r>
              <w:rPr>
                <w:noProof/>
              </w:rPr>
              <w:t>rdQuartile&lt;/Tracking&gt;</w:t>
            </w:r>
          </w:p>
        </w:tc>
        <w:tc>
          <w:tcPr>
            <w:tcW w:w="7407" w:type="dxa"/>
          </w:tcPr>
          <w:p w:rsidR="00000000" w:rsidRDefault="0098349C">
            <w:pPr>
              <w:rPr>
                <w:lang w:val="zh-TW"/>
              </w:rPr>
            </w:pPr>
            <w:r>
              <w:rPr>
                <w:lang w:val="zh-TW"/>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381 </w:t>
            </w:r>
            <w:r>
              <w:rPr>
                <w:noProof/>
                <w:sz w:val="16"/>
              </w:rPr>
              <w:br/>
            </w:r>
            <w:r>
              <w:rPr>
                <w:noProof/>
                <w:sz w:val="2"/>
              </w:rPr>
              <w:t>d9d4dc44-6306-47db-8f8d-ca0b7bb9f202</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w:t>
            </w:r>
            <w:r>
              <w:rPr>
                <w:noProof/>
              </w:rPr>
              <w:t>/beacon/bird/complete&lt;/Tracking&gt;</w:t>
            </w:r>
          </w:p>
        </w:tc>
        <w:tc>
          <w:tcPr>
            <w:tcW w:w="7407" w:type="dxa"/>
          </w:tcPr>
          <w:p w:rsidR="00000000" w:rsidRDefault="0098349C">
            <w:pPr>
              <w:rPr>
                <w:lang w:val="zh-TW"/>
              </w:rPr>
            </w:pPr>
            <w:r>
              <w:rPr>
                <w:lang w:val="zh-TW"/>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382 </w:t>
            </w:r>
            <w:r>
              <w:rPr>
                <w:noProof/>
                <w:sz w:val="16"/>
              </w:rPr>
              <w:br/>
            </w:r>
            <w:r>
              <w:rPr>
                <w:noProof/>
                <w:sz w:val="2"/>
              </w:rPr>
              <w:t>207d8530-4497-401f-815a-32e356dbe500</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w:t>
            </w:r>
            <w:r>
              <w:rPr>
                <w:noProof/>
              </w:rPr>
              <w:t>acon/bird/mute&lt;/Tracking&gt;</w:t>
            </w:r>
          </w:p>
        </w:tc>
        <w:tc>
          <w:tcPr>
            <w:tcW w:w="7407" w:type="dxa"/>
          </w:tcPr>
          <w:p w:rsidR="00000000" w:rsidRDefault="0098349C">
            <w:pPr>
              <w:rPr>
                <w:lang w:val="zh-TW"/>
              </w:rPr>
            </w:pPr>
            <w:r>
              <w:rPr>
                <w:lang w:val="zh-TW"/>
              </w:rPr>
              <w:t>&lt;Tracking event="mute"&gt;http://tracking.adprovider.qa.brightcoveapp.com/beacon/bird/mute&lt;/Tracking&gt;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383 </w:t>
            </w:r>
            <w:r>
              <w:rPr>
                <w:noProof/>
                <w:sz w:val="16"/>
              </w:rPr>
              <w:br/>
            </w:r>
            <w:r>
              <w:rPr>
                <w:noProof/>
                <w:sz w:val="2"/>
              </w:rPr>
              <w:t>6ce273a3-cceb-4b70-a701-5c3baf48bffb</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w:t>
            </w:r>
            <w:r>
              <w:rPr>
                <w:noProof/>
              </w:rPr>
              <w:t>ute&lt;/Tracking&gt;</w:t>
            </w:r>
          </w:p>
        </w:tc>
        <w:tc>
          <w:tcPr>
            <w:tcW w:w="7407" w:type="dxa"/>
          </w:tcPr>
          <w:p w:rsidR="00000000" w:rsidRDefault="0098349C">
            <w:pPr>
              <w:rPr>
                <w:lang w:val="zh-TW"/>
              </w:rPr>
            </w:pPr>
            <w:r>
              <w:rPr>
                <w:lang w:val="zh-TW"/>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384 </w:t>
            </w:r>
            <w:r>
              <w:rPr>
                <w:noProof/>
                <w:sz w:val="16"/>
              </w:rPr>
              <w:br/>
            </w:r>
            <w:r>
              <w:rPr>
                <w:noProof/>
                <w:sz w:val="2"/>
              </w:rPr>
              <w:t>17e60c68-9726-462e-8100-6806caccb7d0</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w:t>
            </w:r>
            <w:r>
              <w:rPr>
                <w:noProof/>
              </w:rPr>
              <w:t>m/beacon/bird/collapse&lt;/Tracking&gt;</w:t>
            </w:r>
          </w:p>
        </w:tc>
        <w:tc>
          <w:tcPr>
            <w:tcW w:w="7407" w:type="dxa"/>
          </w:tcPr>
          <w:p w:rsidR="00000000" w:rsidRDefault="0098349C">
            <w:pPr>
              <w:rPr>
                <w:lang w:val="zh-TW"/>
              </w:rPr>
            </w:pPr>
            <w:r>
              <w:rPr>
                <w:lang w:val="zh-TW"/>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385 </w:t>
            </w:r>
            <w:r>
              <w:rPr>
                <w:noProof/>
                <w:sz w:val="16"/>
              </w:rPr>
              <w:br/>
            </w:r>
            <w:r>
              <w:rPr>
                <w:noProof/>
                <w:sz w:val="2"/>
              </w:rPr>
              <w:t>d4b9fa52-8988-49a5-a374-c8557aba04e7</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w:t>
            </w:r>
            <w:r>
              <w:rPr>
                <w:noProof/>
              </w:rPr>
              <w:t>/beacon/bird/expand&lt;/Tracking&gt;</w:t>
            </w:r>
          </w:p>
        </w:tc>
        <w:tc>
          <w:tcPr>
            <w:tcW w:w="7407" w:type="dxa"/>
          </w:tcPr>
          <w:p w:rsidR="00000000" w:rsidRDefault="0098349C">
            <w:pPr>
              <w:rPr>
                <w:lang w:val="zh-TW"/>
              </w:rPr>
            </w:pPr>
            <w:r>
              <w:rPr>
                <w:lang w:val="zh-TW"/>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386 </w:t>
            </w:r>
            <w:r>
              <w:rPr>
                <w:noProof/>
                <w:sz w:val="16"/>
              </w:rPr>
              <w:br/>
            </w:r>
            <w:r>
              <w:rPr>
                <w:noProof/>
                <w:sz w:val="2"/>
              </w:rPr>
              <w:t>6f8b661b-bb8f-4154-adb6-d306ffe630a2</w:t>
            </w:r>
          </w:p>
        </w:tc>
        <w:tc>
          <w:tcPr>
            <w:tcW w:w="7407" w:type="dxa"/>
            <w:shd w:val="clear" w:color="auto" w:fill="F2F2F2" w:themeFill="background1" w:themeFillShade="F2"/>
          </w:tcPr>
          <w:p w:rsidR="00000000" w:rsidRDefault="0098349C">
            <w:pPr>
              <w:rPr>
                <w:noProof/>
              </w:rPr>
            </w:pPr>
            <w:r>
              <w:rPr>
                <w:noProof/>
              </w:rPr>
              <w:t>&lt;Tracking event="pause"&gt;http://tracking.adprovider.qa.brightcoveapp.com/beacon/</w:t>
            </w:r>
            <w:r>
              <w:rPr>
                <w:noProof/>
              </w:rPr>
              <w:t>bird/pause&lt;/Tracking&gt;</w:t>
            </w:r>
          </w:p>
        </w:tc>
        <w:tc>
          <w:tcPr>
            <w:tcW w:w="7407" w:type="dxa"/>
          </w:tcPr>
          <w:p w:rsidR="00000000" w:rsidRDefault="0098349C">
            <w:pPr>
              <w:rPr>
                <w:lang w:val="zh-TW"/>
              </w:rPr>
            </w:pPr>
            <w:r>
              <w:rPr>
                <w:lang w:val="zh-TW"/>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387 </w:t>
            </w:r>
            <w:r>
              <w:rPr>
                <w:noProof/>
                <w:sz w:val="16"/>
              </w:rPr>
              <w:br/>
            </w:r>
            <w:r>
              <w:rPr>
                <w:noProof/>
                <w:sz w:val="2"/>
              </w:rPr>
              <w:t>0d5bb9aa-b6b3-4f9b-9dfc-bd68454e8435</w:t>
            </w:r>
          </w:p>
        </w:tc>
        <w:tc>
          <w:tcPr>
            <w:tcW w:w="7407" w:type="dxa"/>
            <w:shd w:val="clear" w:color="auto" w:fill="F2F2F2" w:themeFill="background1" w:themeFillShade="F2"/>
          </w:tcPr>
          <w:p w:rsidR="00000000" w:rsidRDefault="0098349C">
            <w:pPr>
              <w:rPr>
                <w:noProof/>
              </w:rPr>
            </w:pPr>
            <w:r>
              <w:rPr>
                <w:noProof/>
              </w:rPr>
              <w:t>&lt;Tracking event="resume"&gt;http://tracking.adprovider.qa.brightcoveapp.com/beacon/bird/resum</w:t>
            </w:r>
            <w:r>
              <w:rPr>
                <w:noProof/>
              </w:rPr>
              <w:t>e&lt;/Tracking&gt;</w:t>
            </w:r>
          </w:p>
        </w:tc>
        <w:tc>
          <w:tcPr>
            <w:tcW w:w="7407" w:type="dxa"/>
          </w:tcPr>
          <w:p w:rsidR="00000000" w:rsidRDefault="0098349C">
            <w:pPr>
              <w:rPr>
                <w:lang w:val="zh-TW"/>
              </w:rPr>
            </w:pPr>
            <w:r>
              <w:rPr>
                <w:lang w:val="zh-TW"/>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388 </w:t>
            </w:r>
            <w:r>
              <w:rPr>
                <w:noProof/>
                <w:sz w:val="16"/>
              </w:rPr>
              <w:br/>
            </w:r>
            <w:r>
              <w:rPr>
                <w:noProof/>
                <w:sz w:val="2"/>
              </w:rPr>
              <w:t>a5a72318-ef1a-4fb9-bff3-2591d6fba532</w:t>
            </w:r>
          </w:p>
        </w:tc>
        <w:tc>
          <w:tcPr>
            <w:tcW w:w="7407" w:type="dxa"/>
            <w:shd w:val="clear" w:color="auto" w:fill="F2F2F2" w:themeFill="background1" w:themeFillShade="F2"/>
          </w:tcPr>
          <w:p w:rsidR="00000000" w:rsidRDefault="0098349C">
            <w:pPr>
              <w:rPr>
                <w:noProof/>
              </w:rPr>
            </w:pPr>
            <w:r>
              <w:rPr>
                <w:noProof/>
              </w:rPr>
              <w:t>&lt;Tracking event="rewind"&gt;http://tracking.adprovider.qa.brightcoveapp.com/beacon/bird/rewind&lt;/Trac</w:t>
            </w:r>
            <w:r>
              <w:rPr>
                <w:noProof/>
              </w:rPr>
              <w:t>king&gt;</w:t>
            </w:r>
          </w:p>
        </w:tc>
        <w:tc>
          <w:tcPr>
            <w:tcW w:w="7407" w:type="dxa"/>
          </w:tcPr>
          <w:p w:rsidR="00000000" w:rsidRDefault="0098349C">
            <w:pPr>
              <w:rPr>
                <w:lang w:val="zh-TW"/>
              </w:rPr>
            </w:pPr>
            <w:r>
              <w:rPr>
                <w:lang w:val="zh-TW"/>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389 </w:t>
            </w:r>
            <w:r>
              <w:rPr>
                <w:noProof/>
                <w:sz w:val="16"/>
              </w:rPr>
              <w:br/>
            </w:r>
            <w:r>
              <w:rPr>
                <w:noProof/>
                <w:sz w:val="2"/>
              </w:rPr>
              <w:t>3fba6666-3d59-46b8-a2d4-5ae9a63479b7</w:t>
            </w:r>
          </w:p>
        </w:tc>
        <w:tc>
          <w:tcPr>
            <w:tcW w:w="7407" w:type="dxa"/>
            <w:shd w:val="clear" w:color="auto" w:fill="F2F2F2" w:themeFill="background1" w:themeFillShade="F2"/>
          </w:tcPr>
          <w:p w:rsidR="00000000" w:rsidRDefault="0098349C">
            <w:pPr>
              <w:rPr>
                <w:noProof/>
              </w:rPr>
            </w:pPr>
            <w:r>
              <w:rPr>
                <w:noProof/>
              </w:rPr>
              <w:t>&lt;Tracking event="acceptInvitation"&gt;http://tracking.adprovider.qa.brightcoveapp.com/beacon/bird/acceptinvitation&lt;/Tracking&gt;</w:t>
            </w:r>
          </w:p>
        </w:tc>
        <w:tc>
          <w:tcPr>
            <w:tcW w:w="7407" w:type="dxa"/>
          </w:tcPr>
          <w:p w:rsidR="00000000" w:rsidRDefault="0098349C">
            <w:pPr>
              <w:rPr>
                <w:lang w:val="zh-TW"/>
              </w:rPr>
            </w:pPr>
            <w:r>
              <w:rPr>
                <w:lang w:val="zh-TW"/>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390 </w:t>
            </w:r>
            <w:r>
              <w:rPr>
                <w:noProof/>
                <w:sz w:val="16"/>
              </w:rPr>
              <w:br/>
            </w:r>
            <w:r>
              <w:rPr>
                <w:noProof/>
                <w:sz w:val="2"/>
              </w:rPr>
              <w:t>7906</w:t>
            </w:r>
            <w:r>
              <w:rPr>
                <w:noProof/>
                <w:sz w:val="2"/>
              </w:rPr>
              <w:t>96a9-63b0-442b-b2a9-ddea5ce3af56</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event="close"&gt;http://tracking.adprovider.qa.brightcoveapp.com/beacon/bird/close&lt;/Tracking&gt;</w:t>
            </w:r>
          </w:p>
        </w:tc>
        <w:tc>
          <w:tcPr>
            <w:tcW w:w="7407" w:type="dxa"/>
          </w:tcPr>
          <w:p w:rsidR="00000000" w:rsidRDefault="0098349C">
            <w:pPr>
              <w:rPr>
                <w:lang w:val="zh-TW"/>
              </w:rPr>
            </w:pPr>
            <w:r>
              <w:rPr>
                <w:lang w:val="zh-TW"/>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391 </w:t>
            </w:r>
            <w:r>
              <w:rPr>
                <w:noProof/>
                <w:sz w:val="16"/>
              </w:rPr>
              <w:br/>
            </w:r>
            <w:r>
              <w:rPr>
                <w:noProof/>
                <w:sz w:val="2"/>
              </w:rPr>
              <w:t>6ea56a9c-856d-4</w:t>
            </w:r>
            <w:r>
              <w:rPr>
                <w:noProof/>
                <w:sz w:val="2"/>
              </w:rPr>
              <w:t>289-a876-80c0c282e3e5</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392 </w:t>
            </w:r>
            <w:r>
              <w:rPr>
                <w:noProof/>
                <w:sz w:val="16"/>
              </w:rPr>
              <w:br/>
            </w:r>
            <w:r>
              <w:rPr>
                <w:noProof/>
                <w:sz w:val="2"/>
              </w:rPr>
              <w:t>adbf8312-26f8-4649-9878-9b77c7805c24</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393 </w:t>
            </w:r>
            <w:r>
              <w:rPr>
                <w:noProof/>
                <w:sz w:val="16"/>
              </w:rPr>
              <w:br/>
            </w:r>
            <w:r>
              <w:rPr>
                <w:noProof/>
                <w:sz w:val="2"/>
              </w:rPr>
              <w:t>15636108-0fe4-46b0-8bb7-7281408d9152</w:t>
            </w:r>
          </w:p>
        </w:tc>
        <w:tc>
          <w:tcPr>
            <w:tcW w:w="7407" w:type="dxa"/>
            <w:shd w:val="clear" w:color="auto" w:fill="F2F2F2" w:themeFill="background1" w:themeFillShade="F2"/>
          </w:tcPr>
          <w:p w:rsidR="00000000" w:rsidRDefault="0098349C">
            <w:pPr>
              <w:rPr>
                <w:noProof/>
              </w:rPr>
            </w:pPr>
            <w:r>
              <w:rPr>
                <w:noProof/>
              </w:rPr>
              <w:t>&lt;ClickTracking id="unknown"&gt;http://tracking.adprovider.qa.brightcoveapp.com/beacon/b</w:t>
            </w:r>
            <w:r>
              <w:rPr>
                <w:noProof/>
              </w:rPr>
              <w:t>ird/clicktracking&lt;/ClickTracking&gt;</w:t>
            </w:r>
          </w:p>
        </w:tc>
        <w:tc>
          <w:tcPr>
            <w:tcW w:w="7407" w:type="dxa"/>
          </w:tcPr>
          <w:p w:rsidR="00000000" w:rsidRDefault="0098349C">
            <w:pPr>
              <w:rPr>
                <w:lang w:val="zh-TW"/>
              </w:rPr>
            </w:pPr>
            <w:r>
              <w:rPr>
                <w:lang w:val="zh-TW"/>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394 </w:t>
            </w:r>
            <w:r>
              <w:rPr>
                <w:noProof/>
                <w:sz w:val="16"/>
              </w:rPr>
              <w:br/>
            </w:r>
            <w:r>
              <w:rPr>
                <w:noProof/>
                <w:sz w:val="2"/>
              </w:rPr>
              <w:t>648354c9-1e97-462e-9ca9-d043532a09c6</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395 </w:t>
            </w:r>
            <w:r>
              <w:rPr>
                <w:noProof/>
                <w:sz w:val="16"/>
              </w:rPr>
              <w:br/>
            </w:r>
            <w:r>
              <w:rPr>
                <w:noProof/>
                <w:sz w:val="2"/>
              </w:rPr>
              <w:t>13a71cce-fa51-433e-aaa1-16756e487747</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396 </w:t>
            </w:r>
            <w:r>
              <w:rPr>
                <w:noProof/>
                <w:sz w:val="16"/>
              </w:rPr>
              <w:br/>
            </w:r>
            <w:r>
              <w:rPr>
                <w:noProof/>
                <w:sz w:val="2"/>
              </w:rPr>
              <w:t>a67ada28-3cf6-462e-8ea3-247cd7c3e06e</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397 </w:t>
            </w:r>
            <w:r>
              <w:rPr>
                <w:noProof/>
                <w:sz w:val="16"/>
              </w:rPr>
              <w:br/>
            </w:r>
            <w:r>
              <w:rPr>
                <w:noProof/>
                <w:sz w:val="2"/>
              </w:rPr>
              <w:t>19fa52cc-889c-4baf-aeec-20a24b5db44e</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398 </w:t>
            </w:r>
            <w:r>
              <w:rPr>
                <w:noProof/>
                <w:sz w:val="16"/>
              </w:rPr>
              <w:br/>
            </w:r>
            <w:r>
              <w:rPr>
                <w:noProof/>
                <w:sz w:val="2"/>
              </w:rPr>
              <w:t>f075fc12-7177-48ac-8cc1-5e30f7890663</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399 </w:t>
            </w:r>
            <w:r>
              <w:rPr>
                <w:noProof/>
                <w:sz w:val="16"/>
              </w:rPr>
              <w:br/>
            </w:r>
            <w:r>
              <w:rPr>
                <w:noProof/>
                <w:sz w:val="2"/>
              </w:rPr>
              <w:t>5fe39e2b-d5ab-4f2f-847b-dd9496522cac</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400 </w:t>
            </w:r>
            <w:r>
              <w:rPr>
                <w:noProof/>
                <w:sz w:val="16"/>
              </w:rPr>
              <w:br/>
            </w:r>
            <w:r>
              <w:rPr>
                <w:noProof/>
                <w:sz w:val="2"/>
              </w:rPr>
              <w:t>a4a18fbc-4785-4991-b4f1-bfc79095f1b6</w:t>
            </w:r>
          </w:p>
        </w:tc>
        <w:tc>
          <w:tcPr>
            <w:tcW w:w="7407" w:type="dxa"/>
            <w:shd w:val="clear" w:color="auto" w:fill="F2F2F2" w:themeFill="background1" w:themeFillShade="F2"/>
          </w:tcPr>
          <w:p w:rsidR="00000000" w:rsidRDefault="0098349C">
            <w:pPr>
              <w:rPr>
                <w:noProof/>
              </w:rPr>
            </w:pPr>
            <w:r>
              <w:rPr>
                <w:noProof/>
              </w:rPr>
              <w:t>&lt;/Ad&gt;</w:t>
            </w:r>
          </w:p>
        </w:tc>
        <w:tc>
          <w:tcPr>
            <w:tcW w:w="7407" w:type="dxa"/>
          </w:tcPr>
          <w:p w:rsidR="00000000" w:rsidRDefault="0098349C">
            <w:pPr>
              <w:rPr>
                <w:lang w:val="zh-TW"/>
              </w:rPr>
            </w:pPr>
            <w:r>
              <w:rPr>
                <w:lang w:val="zh-TW"/>
              </w:rPr>
              <w:t>&lt;/Ad&gt;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401 </w:t>
            </w:r>
            <w:r>
              <w:rPr>
                <w:noProof/>
                <w:sz w:val="16"/>
              </w:rPr>
              <w:br/>
            </w:r>
            <w:r>
              <w:rPr>
                <w:noProof/>
                <w:sz w:val="2"/>
              </w:rPr>
              <w:t>0edac9cd-a95c-4be3-9bf0-7d919e421ca5</w:t>
            </w:r>
          </w:p>
        </w:tc>
        <w:tc>
          <w:tcPr>
            <w:tcW w:w="7407" w:type="dxa"/>
            <w:shd w:val="clear" w:color="auto" w:fill="F2F2F2" w:themeFill="background1" w:themeFillShade="F2"/>
          </w:tcPr>
          <w:p w:rsidR="00000000" w:rsidRDefault="0098349C">
            <w:pPr>
              <w:rPr>
                <w:noProof/>
              </w:rPr>
            </w:pPr>
            <w:r>
              <w:rPr>
                <w:noProof/>
              </w:rPr>
              <w:t>&lt;/VAST&gt;</w:t>
            </w:r>
          </w:p>
        </w:tc>
        <w:tc>
          <w:tcPr>
            <w:tcW w:w="7407" w:type="dxa"/>
          </w:tcPr>
          <w:p w:rsidR="00000000" w:rsidRDefault="0098349C">
            <w:pPr>
              <w:rPr>
                <w:lang w:val="zh-TW"/>
              </w:rPr>
            </w:pPr>
            <w:r>
              <w:rPr>
                <w:lang w:val="zh-TW"/>
              </w:rPr>
              <w:t>&lt;/VAST&gt;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402 </w:t>
            </w:r>
            <w:r>
              <w:rPr>
                <w:noProof/>
                <w:sz w:val="16"/>
              </w:rPr>
              <w:br/>
            </w:r>
            <w:r>
              <w:rPr>
                <w:noProof/>
                <w:sz w:val="2"/>
              </w:rPr>
              <w:t>74b9c11d-9dec-49de-94bf-b86609fd80cf</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w:t>
            </w:r>
            <w:r>
              <w:rPr>
                <w:lang w:val="zh-TW"/>
              </w:rPr>
              <w:t>:VASTData&gt;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403 </w:t>
            </w:r>
            <w:r>
              <w:rPr>
                <w:noProof/>
                <w:sz w:val="16"/>
              </w:rPr>
              <w:br/>
            </w:r>
            <w:r>
              <w:rPr>
                <w:noProof/>
                <w:sz w:val="2"/>
              </w:rPr>
              <w:t>871bcac9-8fcf-45b3-aa39-6052d3dcc991</w:t>
            </w:r>
          </w:p>
        </w:tc>
        <w:tc>
          <w:tcPr>
            <w:tcW w:w="7407" w:type="dxa"/>
            <w:shd w:val="clear" w:color="auto" w:fill="F2F2F2" w:themeFill="background1" w:themeFillShade="F2"/>
          </w:tcPr>
          <w:p w:rsidR="00000000" w:rsidRDefault="0098349C">
            <w:pPr>
              <w:rPr>
                <w:noProof/>
              </w:rPr>
            </w:pPr>
            <w:r>
              <w:rPr>
                <w:noProof/>
              </w:rPr>
              <w:t>&lt;/vmap:AdSource&gt;</w:t>
            </w:r>
          </w:p>
        </w:tc>
        <w:tc>
          <w:tcPr>
            <w:tcW w:w="7407" w:type="dxa"/>
          </w:tcPr>
          <w:p w:rsidR="00000000" w:rsidRDefault="0098349C">
            <w:pPr>
              <w:rPr>
                <w:lang w:val="zh-TW"/>
              </w:rPr>
            </w:pPr>
            <w:r>
              <w:rPr>
                <w:lang w:val="zh-TW"/>
              </w:rPr>
              <w:t>&lt;/vmap:AdSource&gt;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404 </w:t>
            </w:r>
            <w:r>
              <w:rPr>
                <w:noProof/>
                <w:sz w:val="16"/>
              </w:rPr>
              <w:br/>
            </w:r>
            <w:r>
              <w:rPr>
                <w:noProof/>
                <w:sz w:val="2"/>
              </w:rPr>
              <w:t>6837980b-85bd-4a08-ac3b-d423a168cf6b</w:t>
            </w:r>
          </w:p>
        </w:tc>
        <w:tc>
          <w:tcPr>
            <w:tcW w:w="7407" w:type="dxa"/>
            <w:shd w:val="clear" w:color="auto" w:fill="F2F2F2" w:themeFill="background1" w:themeFillShade="F2"/>
          </w:tcPr>
          <w:p w:rsidR="00000000" w:rsidRDefault="0098349C">
            <w:pPr>
              <w:rPr>
                <w:noProof/>
              </w:rPr>
            </w:pPr>
            <w:r>
              <w:rPr>
                <w:noProof/>
              </w:rPr>
              <w:t>&lt;/vmap:AdBreak&gt;</w:t>
            </w:r>
          </w:p>
        </w:tc>
        <w:tc>
          <w:tcPr>
            <w:tcW w:w="7407" w:type="dxa"/>
          </w:tcPr>
          <w:p w:rsidR="00000000" w:rsidRDefault="0098349C">
            <w:pPr>
              <w:rPr>
                <w:lang w:val="zh-TW"/>
              </w:rPr>
            </w:pPr>
            <w:r>
              <w:rPr>
                <w:lang w:val="zh-TW"/>
              </w:rPr>
              <w:t>&lt;/vmap:AdBreak&gt;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405 </w:t>
            </w:r>
            <w:r>
              <w:rPr>
                <w:noProof/>
                <w:sz w:val="16"/>
              </w:rPr>
              <w:br/>
            </w:r>
            <w:r>
              <w:rPr>
                <w:noProof/>
                <w:sz w:val="2"/>
              </w:rPr>
              <w:t>483cc42e-7808-490c-8f9c-56230bdc46ac</w:t>
            </w:r>
          </w:p>
        </w:tc>
        <w:tc>
          <w:tcPr>
            <w:tcW w:w="7407" w:type="dxa"/>
            <w:shd w:val="clear" w:color="auto" w:fill="F2F2F2" w:themeFill="background1" w:themeFillShade="F2"/>
          </w:tcPr>
          <w:p w:rsidR="00000000" w:rsidRDefault="0098349C">
            <w:pPr>
              <w:rPr>
                <w:noProof/>
              </w:rPr>
            </w:pPr>
            <w:r>
              <w:rPr>
                <w:noProof/>
              </w:rPr>
              <w:t>&lt;vmap:AdBreak breakType="lin</w:t>
            </w:r>
            <w:r>
              <w:rPr>
                <w:noProof/>
              </w:rPr>
              <w:t>ear" breakId="PostRoll_378_0" timeOffset="end"&gt;</w:t>
            </w:r>
          </w:p>
        </w:tc>
        <w:tc>
          <w:tcPr>
            <w:tcW w:w="7407" w:type="dxa"/>
          </w:tcPr>
          <w:p w:rsidR="00000000" w:rsidRDefault="0098349C">
            <w:pPr>
              <w:rPr>
                <w:lang w:val="zh-TW"/>
              </w:rPr>
            </w:pPr>
            <w:r>
              <w:rPr>
                <w:lang w:val="zh-TW"/>
              </w:rPr>
              <w:t>&lt;vmap:AdBreak breakType="linear" breakId="PostRoll_378_0" timeOffset="end"&gt;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406 </w:t>
            </w:r>
            <w:r>
              <w:rPr>
                <w:noProof/>
                <w:sz w:val="16"/>
              </w:rPr>
              <w:br/>
            </w:r>
            <w:r>
              <w:rPr>
                <w:noProof/>
                <w:sz w:val="2"/>
              </w:rPr>
              <w:t>29472158-58eb-44c3-8c50-95c55942bfd2</w:t>
            </w:r>
          </w:p>
        </w:tc>
        <w:tc>
          <w:tcPr>
            <w:tcW w:w="7407" w:type="dxa"/>
            <w:shd w:val="clear" w:color="auto" w:fill="F2F2F2" w:themeFill="background1" w:themeFillShade="F2"/>
          </w:tcPr>
          <w:p w:rsidR="00000000" w:rsidRDefault="0098349C">
            <w:pPr>
              <w:rPr>
                <w:noProof/>
              </w:rPr>
            </w:pPr>
            <w:r>
              <w:rPr>
                <w:noProof/>
              </w:rPr>
              <w:t>&lt;vmap:AdSource allowMultipleAds="true" followRedirects="true" id="3"&gt;</w:t>
            </w:r>
          </w:p>
        </w:tc>
        <w:tc>
          <w:tcPr>
            <w:tcW w:w="7407" w:type="dxa"/>
          </w:tcPr>
          <w:p w:rsidR="00000000" w:rsidRDefault="0098349C">
            <w:pPr>
              <w:rPr>
                <w:lang w:val="zh-TW"/>
              </w:rPr>
            </w:pPr>
            <w:r>
              <w:rPr>
                <w:lang w:val="zh-TW"/>
              </w:rPr>
              <w:t>&lt;vmap:AdSource allo</w:t>
            </w:r>
            <w:r>
              <w:rPr>
                <w:lang w:val="zh-TW"/>
              </w:rPr>
              <w:t>wMultipleAds="true" followRedirects="true" id="3"&gt;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407 </w:t>
            </w:r>
            <w:r>
              <w:rPr>
                <w:noProof/>
                <w:sz w:val="16"/>
              </w:rPr>
              <w:br/>
            </w:r>
            <w:r>
              <w:rPr>
                <w:noProof/>
                <w:sz w:val="2"/>
              </w:rPr>
              <w:t>e4eb724f-2bde-466e-83c8-7f7270d6af8e</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408 </w:t>
            </w:r>
            <w:r>
              <w:rPr>
                <w:noProof/>
                <w:sz w:val="16"/>
              </w:rPr>
              <w:br/>
            </w:r>
            <w:r>
              <w:rPr>
                <w:noProof/>
                <w:sz w:val="2"/>
              </w:rPr>
              <w:t>63acd5a3-a033-4b66-9e37-bf67a49ab5b3</w:t>
            </w:r>
          </w:p>
        </w:tc>
        <w:tc>
          <w:tcPr>
            <w:tcW w:w="7407" w:type="dxa"/>
            <w:shd w:val="clear" w:color="auto" w:fill="F2F2F2" w:themeFill="background1" w:themeFillShade="F2"/>
          </w:tcPr>
          <w:p w:rsidR="00000000" w:rsidRDefault="0098349C">
            <w:pPr>
              <w:rPr>
                <w:noProof/>
              </w:rPr>
            </w:pPr>
            <w:r>
              <w:rPr>
                <w:noProof/>
              </w:rPr>
              <w:t>&lt;VAST xmlns:xsd="http://www.w3.org/2001/XMLSchema" xmlns:xsi="http://www.w3.org/2001/XM</w:t>
            </w:r>
            <w:r>
              <w:rPr>
                <w:noProof/>
              </w:rPr>
              <w:t>LSchema-instance"&gt;</w:t>
            </w:r>
          </w:p>
        </w:tc>
        <w:tc>
          <w:tcPr>
            <w:tcW w:w="7407" w:type="dxa"/>
          </w:tcPr>
          <w:p w:rsidR="00000000" w:rsidRDefault="0098349C">
            <w:pPr>
              <w:rPr>
                <w:lang w:val="zh-TW"/>
              </w:rPr>
            </w:pPr>
            <w:r>
              <w:rPr>
                <w:lang w:val="zh-TW"/>
              </w:rPr>
              <w:t>&lt;VAST xmlns:xsd="http://www.w3.org/2001/XMLSchema" xmlns:xsi="http://www.w3.org/2001/XMLSchema-instance"&gt;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409 </w:t>
            </w:r>
            <w:r>
              <w:rPr>
                <w:noProof/>
                <w:sz w:val="16"/>
              </w:rPr>
              <w:br/>
            </w:r>
            <w:r>
              <w:rPr>
                <w:noProof/>
                <w:sz w:val="2"/>
              </w:rPr>
              <w:t>9100fed4-898a-4cb1-80d0-891dde355233</w:t>
            </w:r>
          </w:p>
        </w:tc>
        <w:tc>
          <w:tcPr>
            <w:tcW w:w="7407" w:type="dxa"/>
            <w:shd w:val="clear" w:color="auto" w:fill="F2F2F2" w:themeFill="background1" w:themeFillShade="F2"/>
          </w:tcPr>
          <w:p w:rsidR="00000000" w:rsidRDefault="0098349C">
            <w:pPr>
              <w:rPr>
                <w:noProof/>
              </w:rPr>
            </w:pPr>
            <w:r>
              <w:rPr>
                <w:noProof/>
              </w:rPr>
              <w:t>&lt;Ad id="bird"&gt;</w:t>
            </w:r>
          </w:p>
        </w:tc>
        <w:tc>
          <w:tcPr>
            <w:tcW w:w="7407" w:type="dxa"/>
          </w:tcPr>
          <w:p w:rsidR="00000000" w:rsidRDefault="0098349C">
            <w:pPr>
              <w:rPr>
                <w:lang w:val="zh-TW"/>
              </w:rPr>
            </w:pPr>
            <w:r>
              <w:rPr>
                <w:lang w:val="zh-TW"/>
              </w:rPr>
              <w:t>&lt;Ad id="bird"&gt;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410 </w:t>
            </w:r>
            <w:r>
              <w:rPr>
                <w:noProof/>
                <w:sz w:val="16"/>
              </w:rPr>
              <w:br/>
            </w:r>
            <w:r>
              <w:rPr>
                <w:noProof/>
                <w:sz w:val="2"/>
              </w:rPr>
              <w:t>f99733b8-8f7d-439a-985b-ba4c868a6162</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411 </w:t>
            </w:r>
            <w:r>
              <w:rPr>
                <w:noProof/>
                <w:sz w:val="16"/>
              </w:rPr>
              <w:br/>
            </w:r>
            <w:r>
              <w:rPr>
                <w:noProof/>
                <w:sz w:val="2"/>
              </w:rPr>
              <w:t>e499e1c4-e39e-4d13-b541-195b4338b9d9</w:t>
            </w:r>
          </w:p>
        </w:tc>
        <w:tc>
          <w:tcPr>
            <w:tcW w:w="7407" w:type="dxa"/>
            <w:shd w:val="clear" w:color="auto" w:fill="F2F2F2" w:themeFill="background1" w:themeFillShade="F2"/>
          </w:tcPr>
          <w:p w:rsidR="00000000" w:rsidRDefault="0098349C">
            <w:pPr>
              <w:rPr>
                <w:noProof/>
              </w:rPr>
            </w:pPr>
            <w:r>
              <w:rPr>
                <w:noProof/>
              </w:rPr>
              <w:t>&lt;AdSystem&gt;Unknown&lt;/AdSystem&gt;</w:t>
            </w:r>
          </w:p>
        </w:tc>
        <w:tc>
          <w:tcPr>
            <w:tcW w:w="7407" w:type="dxa"/>
          </w:tcPr>
          <w:p w:rsidR="00000000" w:rsidRDefault="0098349C">
            <w:pPr>
              <w:rPr>
                <w:lang w:val="zh-TW"/>
              </w:rPr>
            </w:pPr>
            <w:r>
              <w:rPr>
                <w:lang w:val="zh-TW"/>
              </w:rPr>
              <w:t>&lt;AdSystem&gt;</w:t>
            </w:r>
            <w:r>
              <w:rPr>
                <w:rFonts w:ascii="MingLiU" w:eastAsia="MingLiU" w:hint="eastAsia"/>
                <w:lang w:val="zh-TW"/>
              </w:rPr>
              <w:t>未知</w:t>
            </w:r>
            <w:r>
              <w:rPr>
                <w:lang w:val="zh-TW"/>
              </w:rPr>
              <w:t>&lt;/AdSystem&gt;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412 </w:t>
            </w:r>
            <w:r>
              <w:rPr>
                <w:noProof/>
                <w:sz w:val="16"/>
              </w:rPr>
              <w:br/>
            </w:r>
            <w:r>
              <w:rPr>
                <w:noProof/>
                <w:sz w:val="2"/>
              </w:rPr>
              <w:t>09bc7b3d-ccd2-47eb-bd11-391a0f111adc</w:t>
            </w:r>
          </w:p>
        </w:tc>
        <w:tc>
          <w:tcPr>
            <w:tcW w:w="7407" w:type="dxa"/>
            <w:shd w:val="clear" w:color="auto" w:fill="F2F2F2" w:themeFill="background1" w:themeFillShade="F2"/>
          </w:tcPr>
          <w:p w:rsidR="00000000" w:rsidRDefault="0098349C">
            <w:pPr>
              <w:rPr>
                <w:noProof/>
              </w:rPr>
            </w:pPr>
            <w:r>
              <w:rPr>
                <w:noProof/>
              </w:rPr>
              <w:t>&lt;AdTitle&gt;Unknown&lt;/AdTitle&gt;</w:t>
            </w:r>
          </w:p>
        </w:tc>
        <w:tc>
          <w:tcPr>
            <w:tcW w:w="7407" w:type="dxa"/>
          </w:tcPr>
          <w:p w:rsidR="00000000" w:rsidRDefault="0098349C">
            <w:pPr>
              <w:rPr>
                <w:lang w:val="zh-TW"/>
              </w:rPr>
            </w:pPr>
            <w:r>
              <w:rPr>
                <w:lang w:val="zh-TW"/>
              </w:rPr>
              <w:t>&lt;AdTitle&gt;</w:t>
            </w:r>
            <w:r>
              <w:rPr>
                <w:rFonts w:ascii="MingLiU" w:eastAsia="MingLiU" w:hint="eastAsia"/>
                <w:lang w:val="zh-TW"/>
              </w:rPr>
              <w:t>未知</w:t>
            </w:r>
            <w:r>
              <w:rPr>
                <w:lang w:val="zh-TW"/>
              </w:rPr>
              <w:t>&lt;/AdTitle&gt;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413 </w:t>
            </w:r>
            <w:r>
              <w:rPr>
                <w:noProof/>
                <w:sz w:val="16"/>
              </w:rPr>
              <w:br/>
            </w:r>
            <w:r>
              <w:rPr>
                <w:noProof/>
                <w:sz w:val="2"/>
              </w:rPr>
              <w:t>aeb86a08-3360-44b3-96a8-a3fc16ed969b</w:t>
            </w:r>
          </w:p>
        </w:tc>
        <w:tc>
          <w:tcPr>
            <w:tcW w:w="7407" w:type="dxa"/>
            <w:shd w:val="clear" w:color="auto" w:fill="F2F2F2" w:themeFill="background1" w:themeFillShade="F2"/>
          </w:tcPr>
          <w:p w:rsidR="00000000" w:rsidRDefault="0098349C">
            <w:pPr>
              <w:rPr>
                <w:noProof/>
              </w:rPr>
            </w:pPr>
            <w:r>
              <w:rPr>
                <w:noProof/>
              </w:rPr>
              <w:t>&lt;Impression id="</w:t>
            </w:r>
            <w:r>
              <w:rPr>
                <w:noProof/>
              </w:rPr>
              <w:t>Unknown"&gt;http://tracking.adprovider.qa.brightcoveapp.com/beacon/bird/impression&lt;/Impression&gt;</w:t>
            </w:r>
          </w:p>
        </w:tc>
        <w:tc>
          <w:tcPr>
            <w:tcW w:w="7407" w:type="dxa"/>
          </w:tcPr>
          <w:p w:rsidR="00000000" w:rsidRDefault="0098349C">
            <w:pPr>
              <w:rPr>
                <w:lang w:val="zh-TW"/>
              </w:rPr>
            </w:pPr>
            <w:r>
              <w:rPr>
                <w:lang w:val="zh-TW"/>
              </w:rPr>
              <w:t>&lt;Impression id ="Unknown"&gt; http://tracking.adprovider.qa.brightcoveapp.com/beacon/bird/impression &lt;/Impression&gt;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414 </w:t>
            </w:r>
            <w:r>
              <w:rPr>
                <w:noProof/>
                <w:sz w:val="16"/>
              </w:rPr>
              <w:br/>
            </w:r>
            <w:r>
              <w:rPr>
                <w:noProof/>
                <w:sz w:val="2"/>
              </w:rPr>
              <w:t>f16c46c0-81ac-41f2-90fd-d95f22ee5350</w:t>
            </w:r>
          </w:p>
        </w:tc>
        <w:tc>
          <w:tcPr>
            <w:tcW w:w="7407" w:type="dxa"/>
            <w:shd w:val="clear" w:color="auto" w:fill="F2F2F2" w:themeFill="background1" w:themeFillShade="F2"/>
          </w:tcPr>
          <w:p w:rsidR="00000000" w:rsidRDefault="0098349C">
            <w:pPr>
              <w:rPr>
                <w:noProof/>
              </w:rPr>
            </w:pPr>
            <w:r>
              <w:rPr>
                <w:noProof/>
              </w:rPr>
              <w:t>&lt;Impression&gt;http://tracking.adprovider.qa.brightcoveapp.com/beacon/wrapper/impression1&lt;/Impression&gt;</w:t>
            </w:r>
          </w:p>
        </w:tc>
        <w:tc>
          <w:tcPr>
            <w:tcW w:w="7407" w:type="dxa"/>
          </w:tcPr>
          <w:p w:rsidR="00000000" w:rsidRDefault="0098349C">
            <w:pPr>
              <w:rPr>
                <w:lang w:val="zh-TW"/>
              </w:rPr>
            </w:pPr>
            <w:r>
              <w:rPr>
                <w:lang w:val="zh-TW"/>
              </w:rPr>
              <w:t>&lt;Impression&gt;http://tracking.adprovider.qa.brightcoveapp.com/beacon/wrapper/impression1&lt;/Impression&gt;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415 </w:t>
            </w:r>
            <w:r>
              <w:rPr>
                <w:noProof/>
                <w:sz w:val="16"/>
              </w:rPr>
              <w:br/>
            </w:r>
            <w:r>
              <w:rPr>
                <w:noProof/>
                <w:sz w:val="2"/>
              </w:rPr>
              <w:t>7cebaf76-8805-440e-aa0a-fdbd74bed7c2</w:t>
            </w:r>
          </w:p>
        </w:tc>
        <w:tc>
          <w:tcPr>
            <w:tcW w:w="7407" w:type="dxa"/>
            <w:shd w:val="clear" w:color="auto" w:fill="F2F2F2" w:themeFill="background1" w:themeFillShade="F2"/>
          </w:tcPr>
          <w:p w:rsidR="00000000" w:rsidRDefault="0098349C">
            <w:pPr>
              <w:rPr>
                <w:noProof/>
              </w:rPr>
            </w:pPr>
            <w:r>
              <w:rPr>
                <w:noProof/>
              </w:rPr>
              <w:t>&lt;Impression&gt;http://tracking.adprovider.qa.brightcoveapp.com/beacon/wrapper/impression2&lt;/Impression&gt;</w:t>
            </w:r>
          </w:p>
        </w:tc>
        <w:tc>
          <w:tcPr>
            <w:tcW w:w="7407" w:type="dxa"/>
          </w:tcPr>
          <w:p w:rsidR="00000000" w:rsidRDefault="0098349C">
            <w:pPr>
              <w:rPr>
                <w:lang w:val="zh-TW"/>
              </w:rPr>
            </w:pPr>
            <w:r>
              <w:rPr>
                <w:lang w:val="zh-TW"/>
              </w:rPr>
              <w:t>&lt;Impression&gt;http://tracking.adprovider.qa.brightcoveapp.com/beacon/wrapper/impression2&lt;/Impression&gt;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416 </w:t>
            </w:r>
            <w:r>
              <w:rPr>
                <w:noProof/>
                <w:sz w:val="16"/>
              </w:rPr>
              <w:br/>
            </w:r>
            <w:r>
              <w:rPr>
                <w:noProof/>
                <w:sz w:val="2"/>
              </w:rPr>
              <w:t>86af5021-7858-4022-9769-7bb64350def2</w:t>
            </w:r>
          </w:p>
        </w:tc>
        <w:tc>
          <w:tcPr>
            <w:tcW w:w="7407" w:type="dxa"/>
            <w:shd w:val="clear" w:color="auto" w:fill="F2F2F2" w:themeFill="background1" w:themeFillShade="F2"/>
          </w:tcPr>
          <w:p w:rsidR="00000000" w:rsidRDefault="0098349C">
            <w:pPr>
              <w:rPr>
                <w:noProof/>
              </w:rPr>
            </w:pPr>
            <w:r>
              <w:rPr>
                <w:noProof/>
              </w:rPr>
              <w:t>&lt;Impression&gt;h</w:t>
            </w:r>
            <w:r>
              <w:rPr>
                <w:noProof/>
              </w:rPr>
              <w:t>ttp://tracking.adprovider.qa.brightcoveapp.com/beacon/wrapper/impression3&lt;/Impression&gt;</w:t>
            </w:r>
          </w:p>
        </w:tc>
        <w:tc>
          <w:tcPr>
            <w:tcW w:w="7407" w:type="dxa"/>
          </w:tcPr>
          <w:p w:rsidR="00000000" w:rsidRDefault="0098349C">
            <w:pPr>
              <w:rPr>
                <w:lang w:val="zh-TW"/>
              </w:rPr>
            </w:pPr>
            <w:r>
              <w:rPr>
                <w:lang w:val="zh-TW"/>
              </w:rPr>
              <w:t>&lt;Impression&gt;http://tracking.adprovider.qa.brightcoveapp.com/beacon/wrapper/impression3&lt;/Impression&gt;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417 </w:t>
            </w:r>
            <w:r>
              <w:rPr>
                <w:noProof/>
                <w:sz w:val="16"/>
              </w:rPr>
              <w:br/>
            </w:r>
            <w:r>
              <w:rPr>
                <w:noProof/>
                <w:sz w:val="2"/>
              </w:rPr>
              <w:t>19cd9bd1-b29f-4aea-9310-6fc3c607775e</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4</w:t>
            </w:r>
            <w:r>
              <w:rPr>
                <w:noProof/>
                <w:sz w:val="16"/>
              </w:rPr>
              <w:t xml:space="preserve">18 </w:t>
            </w:r>
            <w:r>
              <w:rPr>
                <w:noProof/>
                <w:sz w:val="16"/>
              </w:rPr>
              <w:br/>
            </w:r>
            <w:r>
              <w:rPr>
                <w:noProof/>
                <w:sz w:val="2"/>
              </w:rPr>
              <w:t>71f5678b-9b50-47da-8743-c789791aac0b</w:t>
            </w:r>
          </w:p>
        </w:tc>
        <w:tc>
          <w:tcPr>
            <w:tcW w:w="7407" w:type="dxa"/>
            <w:shd w:val="clear" w:color="auto" w:fill="F2F2F2" w:themeFill="background1" w:themeFillShade="F2"/>
          </w:tcPr>
          <w:p w:rsidR="00000000" w:rsidRDefault="0098349C">
            <w:pPr>
              <w:rPr>
                <w:noProof/>
              </w:rPr>
            </w:pPr>
            <w:r>
              <w:rPr>
                <w:noProof/>
              </w:rPr>
              <w:t>&lt;Creative AdID="bird"&gt;</w:t>
            </w:r>
          </w:p>
        </w:tc>
        <w:tc>
          <w:tcPr>
            <w:tcW w:w="7407" w:type="dxa"/>
          </w:tcPr>
          <w:p w:rsidR="00000000" w:rsidRDefault="0098349C">
            <w:pPr>
              <w:rPr>
                <w:lang w:val="zh-TW"/>
              </w:rPr>
            </w:pPr>
            <w:r>
              <w:rPr>
                <w:lang w:val="zh-TW"/>
              </w:rPr>
              <w:t>&lt;Creative AdID="bird"&gt;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419 </w:t>
            </w:r>
            <w:r>
              <w:rPr>
                <w:noProof/>
                <w:sz w:val="16"/>
              </w:rPr>
              <w:br/>
            </w:r>
            <w:r>
              <w:rPr>
                <w:noProof/>
                <w:sz w:val="2"/>
              </w:rPr>
              <w:t>d7b1e4e9-b001-4f1f-89e4-4d8974c3b266</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420 </w:t>
            </w:r>
            <w:r>
              <w:rPr>
                <w:noProof/>
                <w:sz w:val="16"/>
              </w:rPr>
              <w:br/>
            </w:r>
            <w:r>
              <w:rPr>
                <w:noProof/>
                <w:sz w:val="2"/>
              </w:rPr>
              <w:t>9d1ea42c-f6cf-4dd1-a7b9-5eda8fb69563</w:t>
            </w:r>
          </w:p>
        </w:tc>
        <w:tc>
          <w:tcPr>
            <w:tcW w:w="7407" w:type="dxa"/>
            <w:shd w:val="clear" w:color="auto" w:fill="F2F2F2" w:themeFill="background1" w:themeFillShade="F2"/>
          </w:tcPr>
          <w:p w:rsidR="00000000" w:rsidRDefault="0098349C">
            <w:pPr>
              <w:rPr>
                <w:noProof/>
              </w:rPr>
            </w:pPr>
            <w:r>
              <w:rPr>
                <w:noProof/>
              </w:rPr>
              <w:t>&lt;Duration&gt;00:00:30.0000000+00:00&lt;/Duration&gt;</w:t>
            </w:r>
          </w:p>
        </w:tc>
        <w:tc>
          <w:tcPr>
            <w:tcW w:w="7407" w:type="dxa"/>
          </w:tcPr>
          <w:p w:rsidR="00000000" w:rsidRDefault="0098349C">
            <w:pPr>
              <w:rPr>
                <w:lang w:val="zh-TW"/>
              </w:rPr>
            </w:pPr>
            <w:r>
              <w:rPr>
                <w:lang w:val="zh-TW"/>
              </w:rPr>
              <w:t>&lt;Duration&gt;00:00:30.0000000+00:00&lt;/Duration&gt;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421 </w:t>
            </w:r>
            <w:r>
              <w:rPr>
                <w:noProof/>
                <w:sz w:val="16"/>
              </w:rPr>
              <w:br/>
            </w:r>
            <w:r>
              <w:rPr>
                <w:noProof/>
                <w:sz w:val="2"/>
              </w:rPr>
              <w:t>807b04a0-0154-4c25-8c01-b5922f1b841b</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422 </w:t>
            </w:r>
            <w:r>
              <w:rPr>
                <w:noProof/>
                <w:sz w:val="16"/>
              </w:rPr>
              <w:br/>
            </w:r>
            <w:r>
              <w:rPr>
                <w:noProof/>
                <w:sz w:val="2"/>
              </w:rPr>
              <w:t>308df3aa-0fa7-49c7-8bec-26b5c834ce5a</w:t>
            </w:r>
          </w:p>
        </w:tc>
        <w:tc>
          <w:tcPr>
            <w:tcW w:w="7407" w:type="dxa"/>
            <w:shd w:val="clear" w:color="auto" w:fill="F2F2F2" w:themeFill="background1" w:themeFillShade="F2"/>
          </w:tcPr>
          <w:p w:rsidR="00000000" w:rsidRDefault="0098349C">
            <w:pPr>
              <w:rPr>
                <w:noProof/>
              </w:rPr>
            </w:pPr>
            <w:r>
              <w:rPr>
                <w:noProof/>
              </w:rPr>
              <w:t xml:space="preserve">&lt;Tracking </w:t>
            </w:r>
            <w:r>
              <w:rPr>
                <w:noProof/>
              </w:rPr>
              <w:lastRenderedPageBreak/>
              <w:t>event="firstQuartile"&gt;http://tracking.adprovider.qa.brightcoveapp.com/beacon/bird/</w:t>
            </w:r>
            <w:r>
              <w:rPr>
                <w:noProof/>
              </w:rPr>
              <w:t>firstQuartile&lt;/Tracking&gt;</w:t>
            </w:r>
          </w:p>
        </w:tc>
        <w:tc>
          <w:tcPr>
            <w:tcW w:w="7407" w:type="dxa"/>
          </w:tcPr>
          <w:p w:rsidR="00000000" w:rsidRDefault="0098349C">
            <w:pPr>
              <w:rPr>
                <w:lang w:val="zh-TW"/>
              </w:rPr>
            </w:pPr>
            <w:r>
              <w:rPr>
                <w:lang w:val="zh-TW"/>
              </w:rPr>
              <w:lastRenderedPageBreak/>
              <w:t xml:space="preserve">&lt;Tracking </w:t>
            </w:r>
            <w:r>
              <w:rPr>
                <w:lang w:val="zh-TW"/>
              </w:rPr>
              <w:lastRenderedPageBreak/>
              <w:t>event="firstQuartile"&gt;http://tracking.adprovider.qa.brightcoveapp.com/beacon/bird/firstQuartile&lt;/Tracking&gt;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423 </w:t>
            </w:r>
            <w:r>
              <w:rPr>
                <w:noProof/>
                <w:sz w:val="16"/>
              </w:rPr>
              <w:br/>
            </w:r>
            <w:r>
              <w:rPr>
                <w:noProof/>
                <w:sz w:val="2"/>
              </w:rPr>
              <w:t>1a122553-5250-4dee-92e5-7e08e07c291a</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w:t>
            </w:r>
            <w:r>
              <w:rPr>
                <w:noProof/>
              </w:rPr>
              <w:t>com/beacon/bird/midpoint&lt;/Tracking&gt;</w:t>
            </w:r>
          </w:p>
        </w:tc>
        <w:tc>
          <w:tcPr>
            <w:tcW w:w="7407" w:type="dxa"/>
          </w:tcPr>
          <w:p w:rsidR="00000000" w:rsidRDefault="0098349C">
            <w:pPr>
              <w:rPr>
                <w:lang w:val="zh-TW"/>
              </w:rPr>
            </w:pPr>
            <w:r>
              <w:rPr>
                <w:lang w:val="zh-TW"/>
              </w:rPr>
              <w:t>&lt;Tracking event="midpoint"&gt;http://tracking.adprovider.qa.brightcoveapp.com/beacon/bird/midpoint&lt;/Tracking&gt;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424 </w:t>
            </w:r>
            <w:r>
              <w:rPr>
                <w:noProof/>
                <w:sz w:val="16"/>
              </w:rPr>
              <w:br/>
            </w:r>
            <w:r>
              <w:rPr>
                <w:noProof/>
                <w:sz w:val="2"/>
              </w:rPr>
              <w:t>21154e8b-2f10-4cef-a22d-be3e2581a7c5</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event="thirdQuartile"&gt;http://tracking.adprovider.qa.brightcoveapp.com/beacon/bird/thirdQuartile&lt;/Tracking&gt;</w:t>
            </w:r>
          </w:p>
        </w:tc>
        <w:tc>
          <w:tcPr>
            <w:tcW w:w="7407" w:type="dxa"/>
          </w:tcPr>
          <w:p w:rsidR="00000000" w:rsidRDefault="0098349C">
            <w:pPr>
              <w:rPr>
                <w:lang w:val="zh-TW"/>
              </w:rPr>
            </w:pPr>
            <w:r>
              <w:rPr>
                <w:lang w:val="zh-TW"/>
              </w:rPr>
              <w:t>&lt;Tracking event="thirdQuartile"&gt;http://tracking.adprovider.qa.brightcoveapp.com/beacon/bird/thirdQuartile&lt;/Tracking&gt;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425 </w:t>
            </w:r>
            <w:r>
              <w:rPr>
                <w:noProof/>
                <w:sz w:val="16"/>
              </w:rPr>
              <w:br/>
            </w:r>
            <w:r>
              <w:rPr>
                <w:noProof/>
                <w:sz w:val="2"/>
              </w:rPr>
              <w:t>15195897-e7fd-49</w:t>
            </w:r>
            <w:r>
              <w:rPr>
                <w:noProof/>
                <w:sz w:val="2"/>
              </w:rPr>
              <w:t>b0-8d8d-f3d5c4f5a388</w:t>
            </w:r>
          </w:p>
        </w:tc>
        <w:tc>
          <w:tcPr>
            <w:tcW w:w="7407" w:type="dxa"/>
            <w:shd w:val="clear" w:color="auto" w:fill="F2F2F2" w:themeFill="background1" w:themeFillShade="F2"/>
          </w:tcPr>
          <w:p w:rsidR="00000000" w:rsidRDefault="0098349C">
            <w:pPr>
              <w:rPr>
                <w:noProof/>
              </w:rPr>
            </w:pPr>
            <w:r>
              <w:rPr>
                <w:noProof/>
              </w:rPr>
              <w:t>&lt;Tracking event="complete"&gt;http://tracking.adprovider.qa.brightcoveapp.com/beacon/bird/complete&lt;/Tracking&gt;</w:t>
            </w:r>
          </w:p>
        </w:tc>
        <w:tc>
          <w:tcPr>
            <w:tcW w:w="7407" w:type="dxa"/>
          </w:tcPr>
          <w:p w:rsidR="00000000" w:rsidRDefault="0098349C">
            <w:pPr>
              <w:rPr>
                <w:lang w:val="zh-TW"/>
              </w:rPr>
            </w:pPr>
            <w:r>
              <w:rPr>
                <w:lang w:val="zh-TW"/>
              </w:rPr>
              <w:t>&lt;Tracking event="complete"&gt;http://tracking.adprovider.qa.brightcoveapp.com/beacon/bird/complete&lt;/Tracking&gt;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426 </w:t>
            </w:r>
            <w:r>
              <w:rPr>
                <w:noProof/>
                <w:sz w:val="16"/>
              </w:rPr>
              <w:br/>
            </w:r>
            <w:r>
              <w:rPr>
                <w:noProof/>
                <w:sz w:val="2"/>
              </w:rPr>
              <w:t>c2370cad-a247-4</w:t>
            </w:r>
            <w:r>
              <w:rPr>
                <w:noProof/>
                <w:sz w:val="2"/>
              </w:rPr>
              <w:t>946-bdef-f5f7356c012e</w:t>
            </w:r>
          </w:p>
        </w:tc>
        <w:tc>
          <w:tcPr>
            <w:tcW w:w="7407" w:type="dxa"/>
            <w:shd w:val="clear" w:color="auto" w:fill="F2F2F2" w:themeFill="background1" w:themeFillShade="F2"/>
          </w:tcPr>
          <w:p w:rsidR="00000000" w:rsidRDefault="0098349C">
            <w:pPr>
              <w:rPr>
                <w:noProof/>
              </w:rPr>
            </w:pPr>
            <w:r>
              <w:rPr>
                <w:noProof/>
              </w:rPr>
              <w:t>&lt;Tracking event="mute"&gt;http://tracking.adprovider.qa.brightcoveapp.com/beacon/bird/mute&lt;/Tracking&gt;</w:t>
            </w:r>
          </w:p>
        </w:tc>
        <w:tc>
          <w:tcPr>
            <w:tcW w:w="7407" w:type="dxa"/>
          </w:tcPr>
          <w:p w:rsidR="00000000" w:rsidRDefault="0098349C">
            <w:pPr>
              <w:rPr>
                <w:lang w:val="zh-TW"/>
              </w:rPr>
            </w:pPr>
            <w:r>
              <w:rPr>
                <w:lang w:val="zh-TW"/>
              </w:rPr>
              <w:t>&lt;Tracking event="mute"&gt;http://tracking.adprovider.qa.brightcoveapp.com/beacon/bird/mute&lt;/Tracking&gt;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427 </w:t>
            </w:r>
            <w:r>
              <w:rPr>
                <w:noProof/>
                <w:sz w:val="16"/>
              </w:rPr>
              <w:br/>
            </w:r>
            <w:r>
              <w:rPr>
                <w:noProof/>
                <w:sz w:val="2"/>
              </w:rPr>
              <w:t>19913073-d74b-4782-a778-c2a581</w:t>
            </w:r>
            <w:r>
              <w:rPr>
                <w:noProof/>
                <w:sz w:val="2"/>
              </w:rPr>
              <w:t>a51a2f</w:t>
            </w:r>
          </w:p>
        </w:tc>
        <w:tc>
          <w:tcPr>
            <w:tcW w:w="7407" w:type="dxa"/>
            <w:shd w:val="clear" w:color="auto" w:fill="F2F2F2" w:themeFill="background1" w:themeFillShade="F2"/>
          </w:tcPr>
          <w:p w:rsidR="00000000" w:rsidRDefault="0098349C">
            <w:pPr>
              <w:rPr>
                <w:noProof/>
              </w:rPr>
            </w:pPr>
            <w:r>
              <w:rPr>
                <w:noProof/>
              </w:rPr>
              <w:t>&lt;Tracking event="unmute"&gt;http://tracking.adprovider.qa.brightcoveapp.com/beacon/bird/unmute&lt;/Tracking&gt;</w:t>
            </w:r>
          </w:p>
        </w:tc>
        <w:tc>
          <w:tcPr>
            <w:tcW w:w="7407" w:type="dxa"/>
          </w:tcPr>
          <w:p w:rsidR="00000000" w:rsidRDefault="0098349C">
            <w:pPr>
              <w:rPr>
                <w:lang w:val="zh-TW"/>
              </w:rPr>
            </w:pPr>
            <w:r>
              <w:rPr>
                <w:lang w:val="zh-TW"/>
              </w:rPr>
              <w:t>&lt;Tracking event="unmute"&gt;http://tracking.adprovider.qa.brightcoveapp.com/beacon/bird/unmute&lt;/Tracking&gt;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428 </w:t>
            </w:r>
            <w:r>
              <w:rPr>
                <w:noProof/>
                <w:sz w:val="16"/>
              </w:rPr>
              <w:br/>
            </w:r>
            <w:r>
              <w:rPr>
                <w:noProof/>
                <w:sz w:val="2"/>
              </w:rPr>
              <w:t>57381dc4-2ae1-4a66-902d-19c7789e58bf</w:t>
            </w:r>
          </w:p>
        </w:tc>
        <w:tc>
          <w:tcPr>
            <w:tcW w:w="7407" w:type="dxa"/>
            <w:shd w:val="clear" w:color="auto" w:fill="F2F2F2" w:themeFill="background1" w:themeFillShade="F2"/>
          </w:tcPr>
          <w:p w:rsidR="00000000" w:rsidRDefault="0098349C">
            <w:pPr>
              <w:rPr>
                <w:noProof/>
              </w:rPr>
            </w:pPr>
            <w:r>
              <w:rPr>
                <w:noProof/>
              </w:rPr>
              <w:t>&lt;Tracking event="collapse"&gt;http://tracking.adprovider.qa.brightcoveapp.com/beacon/bird/collapse&lt;/Tracking&gt;</w:t>
            </w:r>
          </w:p>
        </w:tc>
        <w:tc>
          <w:tcPr>
            <w:tcW w:w="7407" w:type="dxa"/>
          </w:tcPr>
          <w:p w:rsidR="00000000" w:rsidRDefault="0098349C">
            <w:pPr>
              <w:rPr>
                <w:lang w:val="zh-TW"/>
              </w:rPr>
            </w:pPr>
            <w:r>
              <w:rPr>
                <w:lang w:val="zh-TW"/>
              </w:rPr>
              <w:t>&lt;Tracking event="collapse"&gt;http://tracking.adprovider.qa.brightcoveapp.com/beacon/bird/collapse&lt;/Tracking&gt;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429 </w:t>
            </w:r>
            <w:r>
              <w:rPr>
                <w:noProof/>
                <w:sz w:val="16"/>
              </w:rPr>
              <w:br/>
            </w:r>
            <w:r>
              <w:rPr>
                <w:noProof/>
                <w:sz w:val="2"/>
              </w:rPr>
              <w:t>fbe291c2-c557-4eeb-a054-782e5eb6001a</w:t>
            </w:r>
          </w:p>
        </w:tc>
        <w:tc>
          <w:tcPr>
            <w:tcW w:w="7407" w:type="dxa"/>
            <w:shd w:val="clear" w:color="auto" w:fill="F2F2F2" w:themeFill="background1" w:themeFillShade="F2"/>
          </w:tcPr>
          <w:p w:rsidR="00000000" w:rsidRDefault="0098349C">
            <w:pPr>
              <w:rPr>
                <w:noProof/>
              </w:rPr>
            </w:pPr>
            <w:r>
              <w:rPr>
                <w:noProof/>
              </w:rPr>
              <w:t>&lt;Tracking event="expand"&gt;http://tracking.adprovider.qa.brightcoveapp.com/beacon/bird/expand&lt;/Tracking&gt;</w:t>
            </w:r>
          </w:p>
        </w:tc>
        <w:tc>
          <w:tcPr>
            <w:tcW w:w="7407" w:type="dxa"/>
          </w:tcPr>
          <w:p w:rsidR="00000000" w:rsidRDefault="0098349C">
            <w:pPr>
              <w:rPr>
                <w:lang w:val="zh-TW"/>
              </w:rPr>
            </w:pPr>
            <w:r>
              <w:rPr>
                <w:lang w:val="zh-TW"/>
              </w:rPr>
              <w:t>&lt;Tracking event="expand"&gt;http://tracking.adprovider.qa.brightcoveapp.com/beacon/bird/expand&lt;/Tracking&gt;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430 </w:t>
            </w:r>
            <w:r>
              <w:rPr>
                <w:noProof/>
                <w:sz w:val="16"/>
              </w:rPr>
              <w:br/>
            </w:r>
            <w:r>
              <w:rPr>
                <w:noProof/>
                <w:sz w:val="2"/>
              </w:rPr>
              <w:t>e7f134a0-22b2-4a79-8a88-d2430c45ad87</w:t>
            </w:r>
          </w:p>
        </w:tc>
        <w:tc>
          <w:tcPr>
            <w:tcW w:w="7407" w:type="dxa"/>
            <w:shd w:val="clear" w:color="auto" w:fill="F2F2F2" w:themeFill="background1" w:themeFillShade="F2"/>
          </w:tcPr>
          <w:p w:rsidR="00000000" w:rsidRDefault="0098349C">
            <w:pPr>
              <w:rPr>
                <w:noProof/>
              </w:rPr>
            </w:pPr>
            <w:r>
              <w:rPr>
                <w:noProof/>
              </w:rPr>
              <w:t>&lt;Track</w:t>
            </w:r>
            <w:r>
              <w:rPr>
                <w:noProof/>
              </w:rPr>
              <w:t>ing event="pause"&gt;http://tracking.adprovider.qa.brightcoveapp.com/beacon/bird/pause&lt;/Tracking&gt;</w:t>
            </w:r>
          </w:p>
        </w:tc>
        <w:tc>
          <w:tcPr>
            <w:tcW w:w="7407" w:type="dxa"/>
          </w:tcPr>
          <w:p w:rsidR="00000000" w:rsidRDefault="0098349C">
            <w:pPr>
              <w:rPr>
                <w:lang w:val="zh-TW"/>
              </w:rPr>
            </w:pPr>
            <w:r>
              <w:rPr>
                <w:lang w:val="zh-TW"/>
              </w:rPr>
              <w:t>&lt;Tracking event="pause"&gt;http://tracking.adprovider.qa.brightcoveapp.com/beacon/bird/pause&lt;/Tracking&gt;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431 </w:t>
            </w:r>
            <w:r>
              <w:rPr>
                <w:noProof/>
                <w:sz w:val="16"/>
              </w:rPr>
              <w:br/>
            </w:r>
            <w:r>
              <w:rPr>
                <w:noProof/>
                <w:sz w:val="2"/>
              </w:rPr>
              <w:t>b4dbb8b6-fbd2-4fed-9648-df2fe09352dc</w:t>
            </w:r>
          </w:p>
        </w:tc>
        <w:tc>
          <w:tcPr>
            <w:tcW w:w="7407" w:type="dxa"/>
            <w:shd w:val="clear" w:color="auto" w:fill="F2F2F2" w:themeFill="background1" w:themeFillShade="F2"/>
          </w:tcPr>
          <w:p w:rsidR="00000000" w:rsidRDefault="0098349C">
            <w:pPr>
              <w:rPr>
                <w:noProof/>
              </w:rPr>
            </w:pPr>
            <w:r>
              <w:rPr>
                <w:noProof/>
              </w:rPr>
              <w:t>&lt;Tracking event="</w:t>
            </w:r>
            <w:r>
              <w:rPr>
                <w:noProof/>
              </w:rPr>
              <w:t>resume"&gt;http://tracking.adprovider.qa.brightcoveapp.com/beacon/bird/resume&lt;/Tracking&gt;</w:t>
            </w:r>
          </w:p>
        </w:tc>
        <w:tc>
          <w:tcPr>
            <w:tcW w:w="7407" w:type="dxa"/>
          </w:tcPr>
          <w:p w:rsidR="00000000" w:rsidRDefault="0098349C">
            <w:pPr>
              <w:rPr>
                <w:lang w:val="zh-TW"/>
              </w:rPr>
            </w:pPr>
            <w:r>
              <w:rPr>
                <w:lang w:val="zh-TW"/>
              </w:rPr>
              <w:t>&lt;Tracking event="resume"&gt;http://tracking.adprovider.qa.brightcoveapp.com/beacon/bird/resume&lt;/Tracking&gt;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432 </w:t>
            </w:r>
            <w:r>
              <w:rPr>
                <w:noProof/>
                <w:sz w:val="16"/>
              </w:rPr>
              <w:br/>
            </w:r>
            <w:r>
              <w:rPr>
                <w:noProof/>
                <w:sz w:val="2"/>
              </w:rPr>
              <w:t>aab295ee-91f5-42d3-aab0-e08d6133d22d</w:t>
            </w:r>
          </w:p>
        </w:tc>
        <w:tc>
          <w:tcPr>
            <w:tcW w:w="7407" w:type="dxa"/>
            <w:shd w:val="clear" w:color="auto" w:fill="F2F2F2" w:themeFill="background1" w:themeFillShade="F2"/>
          </w:tcPr>
          <w:p w:rsidR="00000000" w:rsidRDefault="0098349C">
            <w:pPr>
              <w:rPr>
                <w:noProof/>
              </w:rPr>
            </w:pPr>
            <w:r>
              <w:rPr>
                <w:noProof/>
              </w:rPr>
              <w:t>&lt;Tracking event="rewind"</w:t>
            </w:r>
            <w:r>
              <w:rPr>
                <w:noProof/>
              </w:rPr>
              <w:t>&gt;http://tracking.adprovider.qa.brightcoveapp.com/beacon/bird/rewind&lt;/Tracking&gt;</w:t>
            </w:r>
          </w:p>
        </w:tc>
        <w:tc>
          <w:tcPr>
            <w:tcW w:w="7407" w:type="dxa"/>
          </w:tcPr>
          <w:p w:rsidR="00000000" w:rsidRDefault="0098349C">
            <w:pPr>
              <w:rPr>
                <w:lang w:val="zh-TW"/>
              </w:rPr>
            </w:pPr>
            <w:r>
              <w:rPr>
                <w:lang w:val="zh-TW"/>
              </w:rPr>
              <w:t>&lt;Tracking event="rewind"&gt;http://tracking.adprovider.qa.brightcoveapp.com/beacon/bird/rewind&lt;/Tracking&gt;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433 </w:t>
            </w:r>
            <w:r>
              <w:rPr>
                <w:noProof/>
                <w:sz w:val="16"/>
              </w:rPr>
              <w:br/>
            </w:r>
            <w:r>
              <w:rPr>
                <w:noProof/>
                <w:sz w:val="2"/>
              </w:rPr>
              <w:t>ba2f410e-d949-4ef2-8ff6-d56266c9c1bf</w:t>
            </w:r>
          </w:p>
        </w:tc>
        <w:tc>
          <w:tcPr>
            <w:tcW w:w="7407" w:type="dxa"/>
            <w:shd w:val="clear" w:color="auto" w:fill="F2F2F2" w:themeFill="background1" w:themeFillShade="F2"/>
          </w:tcPr>
          <w:p w:rsidR="00000000" w:rsidRDefault="0098349C">
            <w:pPr>
              <w:rPr>
                <w:noProof/>
              </w:rPr>
            </w:pPr>
            <w:r>
              <w:rPr>
                <w:noProof/>
              </w:rPr>
              <w:t>&lt;Tracking event="acceptInvitati</w:t>
            </w:r>
            <w:r>
              <w:rPr>
                <w:noProof/>
              </w:rPr>
              <w:t>on"&gt;http://tracking.adprovider.qa.brightcoveapp.com/beacon/bird/acceptinvitation&lt;/Tracking&gt;</w:t>
            </w:r>
          </w:p>
        </w:tc>
        <w:tc>
          <w:tcPr>
            <w:tcW w:w="7407" w:type="dxa"/>
          </w:tcPr>
          <w:p w:rsidR="00000000" w:rsidRDefault="0098349C">
            <w:pPr>
              <w:rPr>
                <w:lang w:val="zh-TW"/>
              </w:rPr>
            </w:pPr>
            <w:r>
              <w:rPr>
                <w:lang w:val="zh-TW"/>
              </w:rPr>
              <w:t>&lt;Tracking event="acceptInvitation"&gt;http://tracking.adprovider.qa.brightcoveapp.com/beacon/bird/acceptinvitation&lt;/Tracking&gt;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434 </w:t>
            </w:r>
            <w:r>
              <w:rPr>
                <w:noProof/>
                <w:sz w:val="16"/>
              </w:rPr>
              <w:br/>
            </w:r>
            <w:r>
              <w:rPr>
                <w:noProof/>
                <w:sz w:val="2"/>
              </w:rPr>
              <w:t>2917bc3b-2f7e-47e5-8a73-e3920f57edd1</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event="close"&gt;http://tracking.adprovider.qa.brightcoveapp.com/beacon/bird/close&lt;/Tracking&gt;</w:t>
            </w:r>
          </w:p>
        </w:tc>
        <w:tc>
          <w:tcPr>
            <w:tcW w:w="7407" w:type="dxa"/>
          </w:tcPr>
          <w:p w:rsidR="00000000" w:rsidRDefault="0098349C">
            <w:pPr>
              <w:rPr>
                <w:lang w:val="zh-TW"/>
              </w:rPr>
            </w:pPr>
            <w:r>
              <w:rPr>
                <w:lang w:val="zh-TW"/>
              </w:rPr>
              <w:t>&lt;Tracking event="close"&gt;http://tracking.adprovider.qa.brightcoveapp.com/beacon/bird/close&lt;/Tracking&gt;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435 </w:t>
            </w:r>
            <w:r>
              <w:rPr>
                <w:noProof/>
                <w:sz w:val="16"/>
              </w:rPr>
              <w:br/>
            </w:r>
            <w:r>
              <w:rPr>
                <w:noProof/>
                <w:sz w:val="2"/>
              </w:rPr>
              <w:t>dd079cee-7a</w:t>
            </w:r>
            <w:r>
              <w:rPr>
                <w:noProof/>
                <w:sz w:val="2"/>
              </w:rPr>
              <w:t>e3-4b28-a1f6-faa82ff2000f</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436 </w:t>
            </w:r>
            <w:r>
              <w:rPr>
                <w:noProof/>
                <w:sz w:val="16"/>
              </w:rPr>
              <w:br/>
            </w:r>
            <w:r>
              <w:rPr>
                <w:noProof/>
                <w:sz w:val="2"/>
              </w:rPr>
              <w:t>18cfb451-362b-4ddb-bd37-06a816091da6</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437 </w:t>
            </w:r>
            <w:r>
              <w:rPr>
                <w:noProof/>
                <w:sz w:val="16"/>
              </w:rPr>
              <w:br/>
            </w:r>
            <w:r>
              <w:rPr>
                <w:noProof/>
                <w:sz w:val="2"/>
              </w:rPr>
              <w:t>88fb0ec3-a189-4ae8-bd55-2a55d00f2c6f</w:t>
            </w:r>
          </w:p>
        </w:tc>
        <w:tc>
          <w:tcPr>
            <w:tcW w:w="7407" w:type="dxa"/>
            <w:shd w:val="clear" w:color="auto" w:fill="F2F2F2" w:themeFill="background1" w:themeFillShade="F2"/>
          </w:tcPr>
          <w:p w:rsidR="00000000" w:rsidRDefault="0098349C">
            <w:pPr>
              <w:rPr>
                <w:noProof/>
              </w:rPr>
            </w:pPr>
            <w:r>
              <w:rPr>
                <w:noProof/>
              </w:rPr>
              <w:t>&lt;ClickTracking id="unknown"&gt;http://tracking.adprovider.qa.brightcoveapp.com/beac</w:t>
            </w:r>
            <w:r>
              <w:rPr>
                <w:noProof/>
              </w:rPr>
              <w:t>on/bird/clicktracking&lt;/ClickTracking&gt;</w:t>
            </w:r>
          </w:p>
        </w:tc>
        <w:tc>
          <w:tcPr>
            <w:tcW w:w="7407" w:type="dxa"/>
          </w:tcPr>
          <w:p w:rsidR="00000000" w:rsidRDefault="0098349C">
            <w:pPr>
              <w:rPr>
                <w:lang w:val="zh-TW"/>
              </w:rPr>
            </w:pPr>
            <w:r>
              <w:rPr>
                <w:lang w:val="zh-TW"/>
              </w:rPr>
              <w:t>&lt;ClickTracking id="unknown"&gt;http://tracking.adprovider.qa.brightcoveapp.com/beacon/bird/clicktracking&lt;/ClickTracking&gt;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438 </w:t>
            </w:r>
            <w:r>
              <w:rPr>
                <w:noProof/>
                <w:sz w:val="16"/>
              </w:rPr>
              <w:br/>
            </w:r>
            <w:r>
              <w:rPr>
                <w:noProof/>
                <w:sz w:val="2"/>
              </w:rPr>
              <w:t>3acabc43-813a-4aab-a030-39ce26a16a67</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439 </w:t>
            </w:r>
            <w:r>
              <w:rPr>
                <w:noProof/>
                <w:sz w:val="16"/>
              </w:rPr>
              <w:br/>
            </w:r>
            <w:r>
              <w:rPr>
                <w:noProof/>
                <w:sz w:val="2"/>
              </w:rPr>
              <w:t>a6c21893-aa0e-4809-a37e-4aefe515d987</w:t>
            </w:r>
          </w:p>
        </w:tc>
        <w:tc>
          <w:tcPr>
            <w:tcW w:w="7407" w:type="dxa"/>
            <w:shd w:val="clear" w:color="auto" w:fill="F2F2F2" w:themeFill="background1" w:themeFillShade="F2"/>
          </w:tcPr>
          <w:p w:rsidR="00000000" w:rsidRDefault="0098349C">
            <w:pPr>
              <w:rPr>
                <w:noProof/>
              </w:rPr>
            </w:pPr>
            <w:r>
              <w:rPr>
                <w:noProof/>
              </w:rPr>
              <w:t>&lt;MediaFiles/&gt;</w:t>
            </w:r>
          </w:p>
        </w:tc>
        <w:tc>
          <w:tcPr>
            <w:tcW w:w="7407" w:type="dxa"/>
          </w:tcPr>
          <w:p w:rsidR="00000000" w:rsidRDefault="0098349C">
            <w:pPr>
              <w:rPr>
                <w:lang w:val="zh-TW"/>
              </w:rPr>
            </w:pPr>
            <w:r>
              <w:rPr>
                <w:lang w:val="zh-TW"/>
              </w:rPr>
              <w:t>&lt;MediaFiles/&gt;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440 </w:t>
            </w:r>
            <w:r>
              <w:rPr>
                <w:noProof/>
                <w:sz w:val="16"/>
              </w:rPr>
              <w:br/>
            </w:r>
            <w:r>
              <w:rPr>
                <w:noProof/>
                <w:sz w:val="2"/>
              </w:rPr>
              <w:t>d9f46857-e0b0-4bf7-9a71-5b6ccce9b70e</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441 </w:t>
            </w:r>
            <w:r>
              <w:rPr>
                <w:noProof/>
                <w:sz w:val="16"/>
              </w:rPr>
              <w:br/>
            </w:r>
            <w:r>
              <w:rPr>
                <w:noProof/>
                <w:sz w:val="2"/>
              </w:rPr>
              <w:t>4639629e-e375-445d-b721-1429a577279c</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442 </w:t>
            </w:r>
            <w:r>
              <w:rPr>
                <w:noProof/>
                <w:sz w:val="16"/>
              </w:rPr>
              <w:br/>
            </w:r>
            <w:r>
              <w:rPr>
                <w:noProof/>
                <w:sz w:val="2"/>
              </w:rPr>
              <w:t>0128d32e-a5d6-4c48-9acb-724d4797d817</w:t>
            </w:r>
          </w:p>
        </w:tc>
        <w:tc>
          <w:tcPr>
            <w:tcW w:w="7407" w:type="dxa"/>
            <w:shd w:val="clear" w:color="auto" w:fill="F2F2F2" w:themeFill="background1" w:themeFillShade="F2"/>
          </w:tcPr>
          <w:p w:rsidR="00000000" w:rsidRDefault="0098349C">
            <w:pPr>
              <w:rPr>
                <w:noProof/>
              </w:rPr>
            </w:pPr>
            <w:r>
              <w:rPr>
                <w:noProof/>
              </w:rPr>
              <w:t>&lt;Creative id="001"</w:t>
            </w:r>
            <w:r>
              <w:rPr>
                <w:noProof/>
              </w:rPr>
              <w:t xml:space="preserve"> sequence="1"&gt;</w:t>
            </w:r>
          </w:p>
        </w:tc>
        <w:tc>
          <w:tcPr>
            <w:tcW w:w="7407" w:type="dxa"/>
          </w:tcPr>
          <w:p w:rsidR="00000000" w:rsidRDefault="0098349C">
            <w:pPr>
              <w:rPr>
                <w:lang w:val="zh-TW"/>
              </w:rPr>
            </w:pPr>
            <w:r>
              <w:rPr>
                <w:lang w:val="zh-TW"/>
              </w:rPr>
              <w:t>&lt;Creative id="001" sequence="1"&gt;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443 </w:t>
            </w:r>
            <w:r>
              <w:rPr>
                <w:noProof/>
                <w:sz w:val="16"/>
              </w:rPr>
              <w:br/>
            </w:r>
            <w:r>
              <w:rPr>
                <w:noProof/>
                <w:sz w:val="2"/>
              </w:rPr>
              <w:t>b7d1f0df-1284-4ae2-bf7f-851937561358</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444 </w:t>
            </w:r>
            <w:r>
              <w:rPr>
                <w:noProof/>
                <w:sz w:val="16"/>
              </w:rPr>
              <w:br/>
            </w:r>
            <w:r>
              <w:rPr>
                <w:noProof/>
                <w:sz w:val="2"/>
              </w:rPr>
              <w:t>c19476f1-9e93-4374-bab5-86c1cac6e4b1</w:t>
            </w:r>
          </w:p>
        </w:tc>
        <w:tc>
          <w:tcPr>
            <w:tcW w:w="7407" w:type="dxa"/>
            <w:shd w:val="clear" w:color="auto" w:fill="F2F2F2" w:themeFill="background1" w:themeFillShade="F2"/>
          </w:tcPr>
          <w:p w:rsidR="00000000" w:rsidRDefault="0098349C">
            <w:pPr>
              <w:rPr>
                <w:noProof/>
              </w:rPr>
            </w:pPr>
            <w:r>
              <w:rPr>
                <w:noProof/>
              </w:rPr>
              <w:t>&lt;Duration&gt;00:00:00.0000000+00:00&lt;/Duration&gt;</w:t>
            </w:r>
          </w:p>
        </w:tc>
        <w:tc>
          <w:tcPr>
            <w:tcW w:w="7407" w:type="dxa"/>
          </w:tcPr>
          <w:p w:rsidR="00000000" w:rsidRDefault="0098349C">
            <w:pPr>
              <w:rPr>
                <w:lang w:val="zh-TW"/>
              </w:rPr>
            </w:pPr>
            <w:r>
              <w:rPr>
                <w:lang w:val="zh-TW"/>
              </w:rPr>
              <w:t>&lt;Duration&gt;00:00:00.0000000+00:00&lt;/Duration&gt;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445 </w:t>
            </w:r>
            <w:r>
              <w:rPr>
                <w:noProof/>
                <w:sz w:val="16"/>
              </w:rPr>
              <w:br/>
            </w:r>
            <w:r>
              <w:rPr>
                <w:noProof/>
                <w:sz w:val="2"/>
              </w:rPr>
              <w:t>a8cbb5fd-aec1-4bac-bbcb-05c31bc429df</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446 </w:t>
            </w:r>
            <w:r>
              <w:rPr>
                <w:noProof/>
                <w:sz w:val="16"/>
              </w:rPr>
              <w:br/>
            </w:r>
            <w:r>
              <w:rPr>
                <w:noProof/>
                <w:sz w:val="2"/>
              </w:rPr>
              <w:t>a2b91dab-84ea-4d7e-ba53-8ec3b615c531</w:t>
            </w:r>
          </w:p>
        </w:tc>
        <w:tc>
          <w:tcPr>
            <w:tcW w:w="7407" w:type="dxa"/>
            <w:shd w:val="clear" w:color="auto" w:fill="F2F2F2" w:themeFill="background1" w:themeFillShade="F2"/>
          </w:tcPr>
          <w:p w:rsidR="00000000" w:rsidRDefault="0098349C">
            <w:pPr>
              <w:rPr>
                <w:noProof/>
              </w:rPr>
            </w:pPr>
            <w:r>
              <w:rPr>
                <w:noProof/>
              </w:rPr>
              <w:t>&lt;Tracking event="firstQuartile"&gt;http://tracking.adprovider.qa.brightcoveapp.com/beacon/wrapper/firstQuartile&lt;/Tracking&gt;</w:t>
            </w:r>
          </w:p>
        </w:tc>
        <w:tc>
          <w:tcPr>
            <w:tcW w:w="7407" w:type="dxa"/>
          </w:tcPr>
          <w:p w:rsidR="00000000" w:rsidRDefault="0098349C">
            <w:pPr>
              <w:rPr>
                <w:lang w:val="zh-TW"/>
              </w:rPr>
            </w:pPr>
            <w:r>
              <w:rPr>
                <w:lang w:val="zh-TW"/>
              </w:rPr>
              <w:t>&lt;Tracking event="first</w:t>
            </w:r>
            <w:r>
              <w:rPr>
                <w:lang w:val="zh-TW"/>
              </w:rPr>
              <w:t>Quartile"&gt;http://tracking.adprovider.qa.brightcoveapp.com/beacon/wrapper/firstQuartile&lt;/Tracking&gt;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447 </w:t>
            </w:r>
            <w:r>
              <w:rPr>
                <w:noProof/>
                <w:sz w:val="16"/>
              </w:rPr>
              <w:br/>
            </w:r>
            <w:r>
              <w:rPr>
                <w:noProof/>
                <w:sz w:val="2"/>
              </w:rPr>
              <w:t>60422942-88b8-4f27-91f7-3941b81ae846</w:t>
            </w:r>
          </w:p>
        </w:tc>
        <w:tc>
          <w:tcPr>
            <w:tcW w:w="7407" w:type="dxa"/>
            <w:shd w:val="clear" w:color="auto" w:fill="F2F2F2" w:themeFill="background1" w:themeFillShade="F2"/>
          </w:tcPr>
          <w:p w:rsidR="00000000" w:rsidRDefault="0098349C">
            <w:pPr>
              <w:rPr>
                <w:noProof/>
              </w:rPr>
            </w:pPr>
            <w:r>
              <w:rPr>
                <w:noProof/>
              </w:rPr>
              <w:t>&lt;Tracking event="midpoint"&gt;http://tracking.adprovider.qa.brightcoveapp.com/beacon/wrapper/midpoint&lt;/Tracking&gt;</w:t>
            </w:r>
          </w:p>
        </w:tc>
        <w:tc>
          <w:tcPr>
            <w:tcW w:w="7407" w:type="dxa"/>
          </w:tcPr>
          <w:p w:rsidR="00000000" w:rsidRDefault="0098349C">
            <w:pPr>
              <w:rPr>
                <w:lang w:val="zh-TW"/>
              </w:rPr>
            </w:pPr>
            <w:r>
              <w:rPr>
                <w:lang w:val="zh-TW"/>
              </w:rPr>
              <w:t>&lt;Trac</w:t>
            </w:r>
            <w:r>
              <w:rPr>
                <w:lang w:val="zh-TW"/>
              </w:rPr>
              <w:t>king event="midpoint"&gt;http://tracking.adprovider.qa.brightcoveapp.com/beacon/wrapper/midpoint&lt;/Tracking&gt;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448 </w:t>
            </w:r>
            <w:r>
              <w:rPr>
                <w:noProof/>
                <w:sz w:val="16"/>
              </w:rPr>
              <w:br/>
            </w:r>
            <w:r>
              <w:rPr>
                <w:noProof/>
                <w:sz w:val="2"/>
              </w:rPr>
              <w:t>3679f248-2b27-4486-9860-e21e124aa45c</w:t>
            </w:r>
          </w:p>
        </w:tc>
        <w:tc>
          <w:tcPr>
            <w:tcW w:w="7407" w:type="dxa"/>
            <w:shd w:val="clear" w:color="auto" w:fill="F2F2F2" w:themeFill="background1" w:themeFillShade="F2"/>
          </w:tcPr>
          <w:p w:rsidR="00000000" w:rsidRDefault="0098349C">
            <w:pPr>
              <w:rPr>
                <w:noProof/>
              </w:rPr>
            </w:pPr>
            <w:r>
              <w:rPr>
                <w:noProof/>
              </w:rPr>
              <w:t>&lt;Tracking event="thirdQuartile"&gt;http://tracking.adprovider.qa.brightcoveapp.com/beacon/wrapper/thirdQuartile</w:t>
            </w:r>
            <w:r>
              <w:rPr>
                <w:noProof/>
              </w:rPr>
              <w:t>&lt;/Tracking&gt;</w:t>
            </w:r>
          </w:p>
        </w:tc>
        <w:tc>
          <w:tcPr>
            <w:tcW w:w="7407" w:type="dxa"/>
          </w:tcPr>
          <w:p w:rsidR="00000000" w:rsidRDefault="0098349C">
            <w:pPr>
              <w:rPr>
                <w:lang w:val="zh-TW"/>
              </w:rPr>
            </w:pPr>
            <w:r>
              <w:rPr>
                <w:lang w:val="zh-TW"/>
              </w:rPr>
              <w:t>&lt;Tracking event="thirdQuartile"&gt;http://tracking.adprovider.qa.brightcoveapp.com/beacon/wrapper/thirdQuartile&lt;/Tracking&gt;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449 </w:t>
            </w:r>
            <w:r>
              <w:rPr>
                <w:noProof/>
                <w:sz w:val="16"/>
              </w:rPr>
              <w:br/>
            </w:r>
            <w:r>
              <w:rPr>
                <w:noProof/>
                <w:sz w:val="2"/>
              </w:rPr>
              <w:t>1a8c1fc6-08f7-46e4-b0eb-12530fe7b34b</w:t>
            </w:r>
          </w:p>
        </w:tc>
        <w:tc>
          <w:tcPr>
            <w:tcW w:w="7407" w:type="dxa"/>
            <w:shd w:val="clear" w:color="auto" w:fill="F2F2F2" w:themeFill="background1" w:themeFillShade="F2"/>
          </w:tcPr>
          <w:p w:rsidR="00000000" w:rsidRDefault="0098349C">
            <w:pPr>
              <w:rPr>
                <w:noProof/>
              </w:rPr>
            </w:pPr>
            <w:r>
              <w:rPr>
                <w:noProof/>
              </w:rPr>
              <w:t>&lt;Tracking event="complete"&gt;http://tracking.adprov</w:t>
            </w:r>
            <w:r>
              <w:rPr>
                <w:noProof/>
              </w:rPr>
              <w:t>ider.qa.brightcoveapp.com/beacon/wrapper/complete&lt;/Tracking&gt;</w:t>
            </w:r>
          </w:p>
        </w:tc>
        <w:tc>
          <w:tcPr>
            <w:tcW w:w="7407" w:type="dxa"/>
          </w:tcPr>
          <w:p w:rsidR="00000000" w:rsidRDefault="0098349C">
            <w:pPr>
              <w:rPr>
                <w:lang w:val="zh-TW"/>
              </w:rPr>
            </w:pPr>
            <w:r>
              <w:rPr>
                <w:lang w:val="zh-TW"/>
              </w:rPr>
              <w:t>&lt;Tracking event="complete"&gt;http://tracking.adprovider.qa.brightcoveapp.com/beacon/wrapper/complete&lt;/Tracking&gt;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450 </w:t>
            </w:r>
            <w:r>
              <w:rPr>
                <w:noProof/>
                <w:sz w:val="16"/>
              </w:rPr>
              <w:br/>
            </w:r>
            <w:r>
              <w:rPr>
                <w:noProof/>
                <w:sz w:val="2"/>
              </w:rPr>
              <w:t>ca61c72a-c45b-4d48-b7e7-6c549ccde55f</w:t>
            </w:r>
          </w:p>
        </w:tc>
        <w:tc>
          <w:tcPr>
            <w:tcW w:w="7407" w:type="dxa"/>
            <w:shd w:val="clear" w:color="auto" w:fill="F2F2F2" w:themeFill="background1" w:themeFillShade="F2"/>
          </w:tcPr>
          <w:p w:rsidR="00000000" w:rsidRDefault="0098349C">
            <w:pPr>
              <w:rPr>
                <w:noProof/>
              </w:rPr>
            </w:pPr>
            <w:r>
              <w:rPr>
                <w:noProof/>
              </w:rPr>
              <w:t>&lt;Tracking event="mute"&gt;http://tracking.adp</w:t>
            </w:r>
            <w:r>
              <w:rPr>
                <w:noProof/>
              </w:rPr>
              <w:t>rovider.qa.brightcoveapp.com/beacon/wrapper/mute&lt;/Tracking&gt;</w:t>
            </w:r>
          </w:p>
        </w:tc>
        <w:tc>
          <w:tcPr>
            <w:tcW w:w="7407" w:type="dxa"/>
          </w:tcPr>
          <w:p w:rsidR="00000000" w:rsidRDefault="0098349C">
            <w:pPr>
              <w:rPr>
                <w:lang w:val="zh-TW"/>
              </w:rPr>
            </w:pPr>
            <w:r>
              <w:rPr>
                <w:lang w:val="zh-TW"/>
              </w:rPr>
              <w:t>&lt;Tracking event="mute"&gt;http://tracking.adprovider.qa.brightcoveapp.com/beacon/wrapper/mute&lt;/Tracking&gt;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451 </w:t>
            </w:r>
            <w:r>
              <w:rPr>
                <w:noProof/>
                <w:sz w:val="16"/>
              </w:rPr>
              <w:br/>
            </w:r>
            <w:r>
              <w:rPr>
                <w:noProof/>
                <w:sz w:val="2"/>
              </w:rPr>
              <w:t>906b0cfc-fd14-425d-88ec-e2f1f80f65ab</w:t>
            </w:r>
          </w:p>
        </w:tc>
        <w:tc>
          <w:tcPr>
            <w:tcW w:w="7407" w:type="dxa"/>
            <w:shd w:val="clear" w:color="auto" w:fill="F2F2F2" w:themeFill="background1" w:themeFillShade="F2"/>
          </w:tcPr>
          <w:p w:rsidR="00000000" w:rsidRDefault="0098349C">
            <w:pPr>
              <w:rPr>
                <w:noProof/>
              </w:rPr>
            </w:pPr>
            <w:r>
              <w:rPr>
                <w:noProof/>
              </w:rPr>
              <w:t>&lt;Tracking event="unmute"&gt;http://tracking.adprovider</w:t>
            </w:r>
            <w:r>
              <w:rPr>
                <w:noProof/>
              </w:rPr>
              <w:t>.qa.brightcoveapp.com/beacon/wrapper/unmute&lt;/Tracking&gt;</w:t>
            </w:r>
          </w:p>
        </w:tc>
        <w:tc>
          <w:tcPr>
            <w:tcW w:w="7407" w:type="dxa"/>
          </w:tcPr>
          <w:p w:rsidR="00000000" w:rsidRDefault="0098349C">
            <w:pPr>
              <w:rPr>
                <w:lang w:val="zh-TW"/>
              </w:rPr>
            </w:pPr>
            <w:r>
              <w:rPr>
                <w:lang w:val="zh-TW"/>
              </w:rPr>
              <w:t>&lt;Tracking event="unmute"&gt;http://tracking.adprovider.qa.brightcoveapp.com/beacon/wrapper/unmute&lt;/Tracking&gt;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452 </w:t>
            </w:r>
            <w:r>
              <w:rPr>
                <w:noProof/>
                <w:sz w:val="16"/>
              </w:rPr>
              <w:br/>
            </w:r>
            <w:r>
              <w:rPr>
                <w:noProof/>
                <w:sz w:val="2"/>
              </w:rPr>
              <w:t>8a863343-4115-4db2-a89e-34b10f83dafa</w:t>
            </w:r>
          </w:p>
        </w:tc>
        <w:tc>
          <w:tcPr>
            <w:tcW w:w="7407" w:type="dxa"/>
            <w:shd w:val="clear" w:color="auto" w:fill="F2F2F2" w:themeFill="background1" w:themeFillShade="F2"/>
          </w:tcPr>
          <w:p w:rsidR="00000000" w:rsidRDefault="0098349C">
            <w:pPr>
              <w:rPr>
                <w:noProof/>
              </w:rPr>
            </w:pPr>
            <w:r>
              <w:rPr>
                <w:noProof/>
              </w:rPr>
              <w:t>&lt;Tracking event="pause"&gt;http://tracking.adprovider.q</w:t>
            </w:r>
            <w:r>
              <w:rPr>
                <w:noProof/>
              </w:rPr>
              <w:t>a.brightcoveapp.com/beacon/wrapper/pause&lt;/Tracking&gt;</w:t>
            </w:r>
          </w:p>
        </w:tc>
        <w:tc>
          <w:tcPr>
            <w:tcW w:w="7407" w:type="dxa"/>
          </w:tcPr>
          <w:p w:rsidR="00000000" w:rsidRDefault="0098349C">
            <w:pPr>
              <w:rPr>
                <w:lang w:val="zh-TW"/>
              </w:rPr>
            </w:pPr>
            <w:r>
              <w:rPr>
                <w:lang w:val="zh-TW"/>
              </w:rPr>
              <w:t>&lt;Tracking event="pause"&gt;http://tracking.adprovider.qa.brightcoveapp.com/beacon/wrapper/pause&lt;/Tracking&gt;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453 </w:t>
            </w:r>
            <w:r>
              <w:rPr>
                <w:noProof/>
                <w:sz w:val="16"/>
              </w:rPr>
              <w:br/>
            </w:r>
            <w:r>
              <w:rPr>
                <w:noProof/>
                <w:sz w:val="2"/>
              </w:rPr>
              <w:t>756b416e-922e-4f26-8d8d-01a088aca25d</w:t>
            </w:r>
          </w:p>
        </w:tc>
        <w:tc>
          <w:tcPr>
            <w:tcW w:w="7407" w:type="dxa"/>
            <w:shd w:val="clear" w:color="auto" w:fill="F2F2F2" w:themeFill="background1" w:themeFillShade="F2"/>
          </w:tcPr>
          <w:p w:rsidR="00000000" w:rsidRDefault="0098349C">
            <w:pPr>
              <w:rPr>
                <w:noProof/>
              </w:rPr>
            </w:pPr>
            <w:r>
              <w:rPr>
                <w:noProof/>
              </w:rPr>
              <w:t>&lt;Tracking event="resume"&gt;http://tracking.adprovider.qa.br</w:t>
            </w:r>
            <w:r>
              <w:rPr>
                <w:noProof/>
              </w:rPr>
              <w:t>ightcoveapp.com/beacon/wrapper/resume&lt;/Tracking&gt;</w:t>
            </w:r>
          </w:p>
        </w:tc>
        <w:tc>
          <w:tcPr>
            <w:tcW w:w="7407" w:type="dxa"/>
          </w:tcPr>
          <w:p w:rsidR="00000000" w:rsidRDefault="0098349C">
            <w:pPr>
              <w:rPr>
                <w:lang w:val="zh-TW"/>
              </w:rPr>
            </w:pPr>
            <w:r>
              <w:rPr>
                <w:lang w:val="zh-TW"/>
              </w:rPr>
              <w:t>&lt;Tracking event="resume"&gt;http://tracking.adprovider.qa.brightcoveapp.com/beacon/wrapper/resume&lt;/Tracking&gt;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454 </w:t>
            </w:r>
            <w:r>
              <w:rPr>
                <w:noProof/>
                <w:sz w:val="16"/>
              </w:rPr>
              <w:br/>
            </w:r>
            <w:r>
              <w:rPr>
                <w:noProof/>
                <w:sz w:val="2"/>
              </w:rPr>
              <w:t>c9cb184d-d49b-49a4-9aae-617dc0739ce5</w:t>
            </w:r>
          </w:p>
        </w:tc>
        <w:tc>
          <w:tcPr>
            <w:tcW w:w="7407" w:type="dxa"/>
            <w:shd w:val="clear" w:color="auto" w:fill="F2F2F2" w:themeFill="background1" w:themeFillShade="F2"/>
          </w:tcPr>
          <w:p w:rsidR="00000000" w:rsidRDefault="0098349C">
            <w:pPr>
              <w:rPr>
                <w:noProof/>
              </w:rPr>
            </w:pPr>
            <w:r>
              <w:rPr>
                <w:noProof/>
              </w:rPr>
              <w:t>&lt;Tracking event="fullscreen"&gt;http://tracking.adprovider.qa.brightcoveapp.com/beacon/wrapper/fullscreen&lt;/Tracking&gt;</w:t>
            </w:r>
          </w:p>
        </w:tc>
        <w:tc>
          <w:tcPr>
            <w:tcW w:w="7407" w:type="dxa"/>
          </w:tcPr>
          <w:p w:rsidR="00000000" w:rsidRDefault="0098349C">
            <w:pPr>
              <w:rPr>
                <w:lang w:val="zh-TW"/>
              </w:rPr>
            </w:pPr>
            <w:r>
              <w:rPr>
                <w:lang w:val="zh-TW"/>
              </w:rPr>
              <w:t>&lt;Tracking event="fullscreen"&gt;http://tracking.adprovider.qa.brightcoveapp.com/beacon/wrapper/fullscreen&lt;/Tracking&gt;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455 </w:t>
            </w:r>
            <w:r>
              <w:rPr>
                <w:noProof/>
                <w:sz w:val="16"/>
              </w:rPr>
              <w:br/>
            </w:r>
            <w:r>
              <w:rPr>
                <w:noProof/>
                <w:sz w:val="2"/>
              </w:rPr>
              <w:t>decb53a5-4abb-4e9a-938</w:t>
            </w:r>
            <w:r>
              <w:rPr>
                <w:noProof/>
                <w:sz w:val="2"/>
              </w:rPr>
              <w:t>4-6e9e07bca8f7</w:t>
            </w:r>
          </w:p>
        </w:tc>
        <w:tc>
          <w:tcPr>
            <w:tcW w:w="7407" w:type="dxa"/>
            <w:shd w:val="clear" w:color="auto" w:fill="F2F2F2" w:themeFill="background1" w:themeFillShade="F2"/>
          </w:tcPr>
          <w:p w:rsidR="00000000" w:rsidRDefault="0098349C">
            <w:pPr>
              <w:rPr>
                <w:noProof/>
              </w:rPr>
            </w:pPr>
            <w:r>
              <w:rPr>
                <w:noProof/>
              </w:rPr>
              <w:t>&lt;Tracking event="close"&gt;http://tracking.adprovider.qa.brightcoveapp.com/beacon/wrapper</w:t>
            </w:r>
            <w:r>
              <w:rPr>
                <w:noProof/>
              </w:rPr>
              <w:lastRenderedPageBreak/>
              <w:t>/close&lt;/Tracking&gt;</w:t>
            </w:r>
          </w:p>
        </w:tc>
        <w:tc>
          <w:tcPr>
            <w:tcW w:w="7407" w:type="dxa"/>
          </w:tcPr>
          <w:p w:rsidR="00000000" w:rsidRDefault="0098349C">
            <w:pPr>
              <w:rPr>
                <w:lang w:val="zh-TW"/>
              </w:rPr>
            </w:pPr>
            <w:r>
              <w:rPr>
                <w:lang w:val="zh-TW"/>
              </w:rPr>
              <w:lastRenderedPageBreak/>
              <w:t>&lt;Tracking event="close"&gt;http://tracking.adprovider.qa.brightcoveapp.com/beacon/wrapper</w:t>
            </w:r>
            <w:r>
              <w:rPr>
                <w:lang w:val="zh-TW"/>
              </w:rPr>
              <w:lastRenderedPageBreak/>
              <w:t>/close&lt;/Tracking&gt;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456 </w:t>
            </w:r>
            <w:r>
              <w:rPr>
                <w:noProof/>
                <w:sz w:val="16"/>
              </w:rPr>
              <w:br/>
            </w:r>
            <w:r>
              <w:rPr>
                <w:noProof/>
                <w:sz w:val="2"/>
              </w:rPr>
              <w:t>7aebea05-6f5e-4745-abde-322</w:t>
            </w:r>
            <w:r>
              <w:rPr>
                <w:noProof/>
                <w:sz w:val="2"/>
              </w:rPr>
              <w:t>02a4b46a6</w:t>
            </w:r>
          </w:p>
        </w:tc>
        <w:tc>
          <w:tcPr>
            <w:tcW w:w="7407" w:type="dxa"/>
            <w:shd w:val="clear" w:color="auto" w:fill="F2F2F2" w:themeFill="background1" w:themeFillShade="F2"/>
          </w:tcPr>
          <w:p w:rsidR="00000000" w:rsidRDefault="0098349C">
            <w:pPr>
              <w:rPr>
                <w:noProof/>
              </w:rPr>
            </w:pPr>
            <w:r>
              <w:rPr>
                <w:noProof/>
              </w:rPr>
              <w:t>&lt;Tracking event="acceptInvitation"&gt;http://tracking.adprovider.qa.brightcoveapp.com/beacon/wrapper/acceptInvitation&lt;/Tracking&gt;</w:t>
            </w:r>
          </w:p>
        </w:tc>
        <w:tc>
          <w:tcPr>
            <w:tcW w:w="7407" w:type="dxa"/>
          </w:tcPr>
          <w:p w:rsidR="00000000" w:rsidRDefault="0098349C">
            <w:pPr>
              <w:rPr>
                <w:lang w:val="zh-TW"/>
              </w:rPr>
            </w:pPr>
            <w:r>
              <w:rPr>
                <w:lang w:val="zh-TW"/>
              </w:rPr>
              <w:t>&lt;Tracking event="acceptInvitation"&gt;http://tracking.adprovider.qa.brightcoveapp.com/b</w:t>
            </w:r>
            <w:r>
              <w:rPr>
                <w:lang w:val="zh-TW"/>
              </w:rPr>
              <w:t>eacon/wrapper/acceptInvitation&lt;/Tracking&gt;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457 </w:t>
            </w:r>
            <w:r>
              <w:rPr>
                <w:noProof/>
                <w:sz w:val="16"/>
              </w:rPr>
              <w:br/>
            </w:r>
            <w:r>
              <w:rPr>
                <w:noProof/>
                <w:sz w:val="2"/>
              </w:rPr>
              <w:t>39508034-899a-4f26-b8e6-baa1d81b321e</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458 </w:t>
            </w:r>
            <w:r>
              <w:rPr>
                <w:noProof/>
                <w:sz w:val="16"/>
              </w:rPr>
              <w:br/>
            </w:r>
            <w:r>
              <w:rPr>
                <w:noProof/>
                <w:sz w:val="2"/>
              </w:rPr>
              <w:t>24295e06-f6c0-4b42-b350-dcaad84d6ee1</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459 </w:t>
            </w:r>
            <w:r>
              <w:rPr>
                <w:noProof/>
                <w:sz w:val="16"/>
              </w:rPr>
              <w:br/>
            </w:r>
            <w:r>
              <w:rPr>
                <w:noProof/>
                <w:sz w:val="2"/>
              </w:rPr>
              <w:t>f3f2d8cc-ddb7-4e29-aaa7-60d53cc8cbe9</w:t>
            </w:r>
          </w:p>
        </w:tc>
        <w:tc>
          <w:tcPr>
            <w:tcW w:w="7407" w:type="dxa"/>
            <w:shd w:val="clear" w:color="auto" w:fill="F2F2F2" w:themeFill="background1" w:themeFillShade="F2"/>
          </w:tcPr>
          <w:p w:rsidR="00000000" w:rsidRDefault="0098349C">
            <w:pPr>
              <w:rPr>
                <w:noProof/>
              </w:rPr>
            </w:pPr>
            <w:r>
              <w:rPr>
                <w:noProof/>
              </w:rPr>
              <w:t>&lt;ClickTracking&gt;http://tracking.adprovider.qa.brightcoveapp.com/beacon/wrapper/clicktracking&lt;/ClickTracking&gt;</w:t>
            </w:r>
          </w:p>
        </w:tc>
        <w:tc>
          <w:tcPr>
            <w:tcW w:w="7407" w:type="dxa"/>
          </w:tcPr>
          <w:p w:rsidR="00000000" w:rsidRDefault="0098349C">
            <w:pPr>
              <w:rPr>
                <w:lang w:val="zh-TW"/>
              </w:rPr>
            </w:pPr>
            <w:r>
              <w:rPr>
                <w:lang w:val="zh-TW"/>
              </w:rPr>
              <w:t>&lt;ClickTracking&gt;http://tracking.adprovider.qa.brightcoveapp.com/beacon/wrapper/clicktracking&lt;/ClickTracking&gt;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460 </w:t>
            </w:r>
            <w:r>
              <w:rPr>
                <w:noProof/>
                <w:sz w:val="16"/>
              </w:rPr>
              <w:br/>
            </w:r>
            <w:r>
              <w:rPr>
                <w:noProof/>
                <w:sz w:val="2"/>
              </w:rPr>
              <w:t>ccf6dbb0-54bf-4622-acc8-1f05abce19</w:t>
            </w:r>
            <w:r>
              <w:rPr>
                <w:noProof/>
                <w:sz w:val="2"/>
              </w:rPr>
              <w:t>48</w:t>
            </w:r>
          </w:p>
        </w:tc>
        <w:tc>
          <w:tcPr>
            <w:tcW w:w="7407" w:type="dxa"/>
            <w:shd w:val="clear" w:color="auto" w:fill="F2F2F2" w:themeFill="background1" w:themeFillShade="F2"/>
          </w:tcPr>
          <w:p w:rsidR="00000000" w:rsidRDefault="0098349C">
            <w:pPr>
              <w:rPr>
                <w:noProof/>
              </w:rPr>
            </w:pPr>
            <w:r>
              <w:rPr>
                <w:noProof/>
              </w:rPr>
              <w:t>&lt;/VideoClicks&gt;</w:t>
            </w:r>
          </w:p>
        </w:tc>
        <w:tc>
          <w:tcPr>
            <w:tcW w:w="7407" w:type="dxa"/>
          </w:tcPr>
          <w:p w:rsidR="00000000" w:rsidRDefault="0098349C">
            <w:pPr>
              <w:rPr>
                <w:lang w:val="zh-TW"/>
              </w:rPr>
            </w:pPr>
            <w:r>
              <w:rPr>
                <w:lang w:val="zh-TW"/>
              </w:rPr>
              <w:t>&lt;/VideoClicks&gt;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461 </w:t>
            </w:r>
            <w:r>
              <w:rPr>
                <w:noProof/>
                <w:sz w:val="16"/>
              </w:rPr>
              <w:br/>
            </w:r>
            <w:r>
              <w:rPr>
                <w:noProof/>
                <w:sz w:val="2"/>
              </w:rPr>
              <w:t>62f9ab49-9dd3-4741-8cb0-456d86ec7b65</w:t>
            </w:r>
          </w:p>
        </w:tc>
        <w:tc>
          <w:tcPr>
            <w:tcW w:w="7407" w:type="dxa"/>
            <w:shd w:val="clear" w:color="auto" w:fill="F2F2F2" w:themeFill="background1" w:themeFillShade="F2"/>
          </w:tcPr>
          <w:p w:rsidR="00000000" w:rsidRDefault="0098349C">
            <w:pPr>
              <w:rPr>
                <w:noProof/>
              </w:rPr>
            </w:pPr>
            <w:r>
              <w:rPr>
                <w:noProof/>
              </w:rPr>
              <w:t>&lt;/Linear&gt;</w:t>
            </w:r>
          </w:p>
        </w:tc>
        <w:tc>
          <w:tcPr>
            <w:tcW w:w="7407" w:type="dxa"/>
          </w:tcPr>
          <w:p w:rsidR="00000000" w:rsidRDefault="0098349C">
            <w:pPr>
              <w:rPr>
                <w:lang w:val="zh-TW"/>
              </w:rPr>
            </w:pPr>
            <w:r>
              <w:rPr>
                <w:lang w:val="zh-TW"/>
              </w:rPr>
              <w:t>&lt;/Linear&gt;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462 </w:t>
            </w:r>
            <w:r>
              <w:rPr>
                <w:noProof/>
                <w:sz w:val="16"/>
              </w:rPr>
              <w:br/>
            </w:r>
            <w:r>
              <w:rPr>
                <w:noProof/>
                <w:sz w:val="2"/>
              </w:rPr>
              <w:t>7ccab2fc-56de-478b-b778-ede1bea7757b</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463 </w:t>
            </w:r>
            <w:r>
              <w:rPr>
                <w:noProof/>
                <w:sz w:val="16"/>
              </w:rPr>
              <w:br/>
            </w:r>
            <w:r>
              <w:rPr>
                <w:noProof/>
                <w:sz w:val="2"/>
              </w:rPr>
              <w:t>14103566-25a2-4c36-a7b9-40d4b1bc15e1</w:t>
            </w:r>
          </w:p>
        </w:tc>
        <w:tc>
          <w:tcPr>
            <w:tcW w:w="7407" w:type="dxa"/>
            <w:shd w:val="clear" w:color="auto" w:fill="F2F2F2" w:themeFill="background1" w:themeFillShade="F2"/>
          </w:tcPr>
          <w:p w:rsidR="00000000" w:rsidRDefault="0098349C">
            <w:pPr>
              <w:rPr>
                <w:noProof/>
              </w:rPr>
            </w:pPr>
            <w:r>
              <w:rPr>
                <w:noProof/>
              </w:rPr>
              <w:t>&lt;Creative id="002" sequence="2"&gt;</w:t>
            </w:r>
          </w:p>
        </w:tc>
        <w:tc>
          <w:tcPr>
            <w:tcW w:w="7407" w:type="dxa"/>
          </w:tcPr>
          <w:p w:rsidR="00000000" w:rsidRDefault="0098349C">
            <w:pPr>
              <w:rPr>
                <w:lang w:val="zh-TW"/>
              </w:rPr>
            </w:pPr>
            <w:r>
              <w:rPr>
                <w:lang w:val="zh-TW"/>
              </w:rPr>
              <w:t>&lt;Creative id="002" sequence="2"&gt;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464 </w:t>
            </w:r>
            <w:r>
              <w:rPr>
                <w:noProof/>
                <w:sz w:val="16"/>
              </w:rPr>
              <w:br/>
            </w:r>
            <w:r>
              <w:rPr>
                <w:noProof/>
                <w:sz w:val="2"/>
              </w:rPr>
              <w:t>b2865c9d-11c1-43d1-92f5-bd61968eae0c</w:t>
            </w:r>
          </w:p>
        </w:tc>
        <w:tc>
          <w:tcPr>
            <w:tcW w:w="7407" w:type="dxa"/>
            <w:shd w:val="clear" w:color="auto" w:fill="F2F2F2" w:themeFill="background1" w:themeFillShade="F2"/>
          </w:tcPr>
          <w:p w:rsidR="00000000" w:rsidRDefault="0098349C">
            <w:pPr>
              <w:rPr>
                <w:noProof/>
              </w:rPr>
            </w:pPr>
            <w:r>
              <w:rPr>
                <w:noProof/>
              </w:rPr>
              <w:t>&lt;CompanionAds&gt;</w:t>
            </w:r>
          </w:p>
        </w:tc>
        <w:tc>
          <w:tcPr>
            <w:tcW w:w="7407" w:type="dxa"/>
          </w:tcPr>
          <w:p w:rsidR="00000000" w:rsidRDefault="0098349C">
            <w:pPr>
              <w:rPr>
                <w:lang w:val="zh-TW"/>
              </w:rPr>
            </w:pPr>
            <w:r>
              <w:rPr>
                <w:lang w:val="zh-TW"/>
              </w:rPr>
              <w:t>&lt;CompanionAds&gt;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465 </w:t>
            </w:r>
            <w:r>
              <w:rPr>
                <w:noProof/>
                <w:sz w:val="16"/>
              </w:rPr>
              <w:br/>
            </w:r>
            <w:r>
              <w:rPr>
                <w:noProof/>
                <w:sz w:val="2"/>
              </w:rPr>
              <w:t>878ee551-99d3-4873-9d78-a43bd2f027b5</w:t>
            </w:r>
          </w:p>
        </w:tc>
        <w:tc>
          <w:tcPr>
            <w:tcW w:w="7407" w:type="dxa"/>
            <w:shd w:val="clear" w:color="auto" w:fill="F2F2F2" w:themeFill="background1" w:themeFillShade="F2"/>
          </w:tcPr>
          <w:p w:rsidR="00000000" w:rsidRDefault="0098349C">
            <w:pPr>
              <w:rPr>
                <w:noProof/>
              </w:rPr>
            </w:pPr>
            <w:r>
              <w:rPr>
                <w:noProof/>
              </w:rPr>
              <w:t>&lt;Companion&gt;</w:t>
            </w:r>
          </w:p>
        </w:tc>
        <w:tc>
          <w:tcPr>
            <w:tcW w:w="7407" w:type="dxa"/>
          </w:tcPr>
          <w:p w:rsidR="00000000" w:rsidRDefault="0098349C">
            <w:pPr>
              <w:rPr>
                <w:lang w:val="zh-TW"/>
              </w:rPr>
            </w:pPr>
            <w:r>
              <w:rPr>
                <w:lang w:val="zh-TW"/>
              </w:rPr>
              <w:t>&lt;Companion&gt;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466 </w:t>
            </w:r>
            <w:r>
              <w:rPr>
                <w:noProof/>
                <w:sz w:val="16"/>
              </w:rPr>
              <w:br/>
            </w:r>
            <w:r>
              <w:rPr>
                <w:noProof/>
                <w:sz w:val="2"/>
              </w:rPr>
              <w:t>ae229a1d-a4a7-432c-be9d-402824a6e0e3</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467 </w:t>
            </w:r>
            <w:r>
              <w:rPr>
                <w:noProof/>
                <w:sz w:val="16"/>
              </w:rPr>
              <w:br/>
            </w:r>
            <w:r>
              <w:rPr>
                <w:noProof/>
                <w:sz w:val="2"/>
              </w:rPr>
              <w:t>4d746618-0de1-4ec9-94c4-43052aeac03a</w:t>
            </w:r>
          </w:p>
        </w:tc>
        <w:tc>
          <w:tcPr>
            <w:tcW w:w="7407" w:type="dxa"/>
            <w:shd w:val="clear" w:color="auto" w:fill="F2F2F2" w:themeFill="background1" w:themeFillShade="F2"/>
          </w:tcPr>
          <w:p w:rsidR="00000000" w:rsidRDefault="0098349C">
            <w:pPr>
              <w:rPr>
                <w:noProof/>
              </w:rPr>
            </w:pPr>
            <w:r>
              <w:rPr>
                <w:noProof/>
              </w:rPr>
              <w:t>&lt;Tracking event="creativeView"&gt;http://tracking.adprovider.qa.brightcoveapp.com/beacon/wrapper/creativeView&lt;/Tracking&gt;</w:t>
            </w:r>
          </w:p>
        </w:tc>
        <w:tc>
          <w:tcPr>
            <w:tcW w:w="7407" w:type="dxa"/>
          </w:tcPr>
          <w:p w:rsidR="00000000" w:rsidRDefault="0098349C">
            <w:pPr>
              <w:rPr>
                <w:lang w:val="zh-TW"/>
              </w:rPr>
            </w:pPr>
            <w:r>
              <w:rPr>
                <w:lang w:val="zh-TW"/>
              </w:rPr>
              <w:t>&lt;Tracking event="creativeView"&gt;http://tracking.adprovider.qa.brightcoveapp.com/beacon/wrapper/creativ</w:t>
            </w:r>
            <w:r>
              <w:rPr>
                <w:lang w:val="zh-TW"/>
              </w:rPr>
              <w:t>eView&lt;/Tracking&gt;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468 </w:t>
            </w:r>
            <w:r>
              <w:rPr>
                <w:noProof/>
                <w:sz w:val="16"/>
              </w:rPr>
              <w:br/>
            </w:r>
            <w:r>
              <w:rPr>
                <w:noProof/>
                <w:sz w:val="2"/>
              </w:rPr>
              <w:t>bad454a1-e859-4fa6-9e6d-b77bb16cfa4a</w:t>
            </w:r>
          </w:p>
        </w:tc>
        <w:tc>
          <w:tcPr>
            <w:tcW w:w="7407" w:type="dxa"/>
            <w:shd w:val="clear" w:color="auto" w:fill="F2F2F2" w:themeFill="background1" w:themeFillShade="F2"/>
          </w:tcPr>
          <w:p w:rsidR="00000000" w:rsidRDefault="0098349C">
            <w:pPr>
              <w:rPr>
                <w:noProof/>
              </w:rPr>
            </w:pPr>
            <w:r>
              <w:rPr>
                <w:noProof/>
              </w:rPr>
              <w:t>&lt;/TrackingEvents&gt;</w:t>
            </w:r>
          </w:p>
        </w:tc>
        <w:tc>
          <w:tcPr>
            <w:tcW w:w="7407" w:type="dxa"/>
          </w:tcPr>
          <w:p w:rsidR="00000000" w:rsidRDefault="0098349C">
            <w:pPr>
              <w:rPr>
                <w:lang w:val="zh-TW"/>
              </w:rPr>
            </w:pPr>
            <w:r>
              <w:rPr>
                <w:lang w:val="zh-TW"/>
              </w:rPr>
              <w:t>&lt;/TrackingEvents&gt;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469 </w:t>
            </w:r>
            <w:r>
              <w:rPr>
                <w:noProof/>
                <w:sz w:val="16"/>
              </w:rPr>
              <w:br/>
            </w:r>
            <w:r>
              <w:rPr>
                <w:noProof/>
                <w:sz w:val="2"/>
              </w:rPr>
              <w:t>37662677-13e7-4b97-be4c-ef89ee9a0a57</w:t>
            </w:r>
          </w:p>
        </w:tc>
        <w:tc>
          <w:tcPr>
            <w:tcW w:w="7407" w:type="dxa"/>
            <w:shd w:val="clear" w:color="auto" w:fill="F2F2F2" w:themeFill="background1" w:themeFillShade="F2"/>
          </w:tcPr>
          <w:p w:rsidR="00000000" w:rsidRDefault="0098349C">
            <w:pPr>
              <w:rPr>
                <w:noProof/>
              </w:rPr>
            </w:pPr>
            <w:r>
              <w:rPr>
                <w:noProof/>
              </w:rPr>
              <w:t>&lt;CompanionClickThrough&gt;http://tracking.adprovider.qa.brightcoveapp.com/beacon/wrapper/companionclickthrough&lt;/CompanionClickThrough&gt;</w:t>
            </w:r>
          </w:p>
        </w:tc>
        <w:tc>
          <w:tcPr>
            <w:tcW w:w="7407" w:type="dxa"/>
          </w:tcPr>
          <w:p w:rsidR="00000000" w:rsidRDefault="0098349C">
            <w:pPr>
              <w:rPr>
                <w:lang w:val="zh-TW"/>
              </w:rPr>
            </w:pPr>
            <w:r>
              <w:rPr>
                <w:lang w:val="zh-TW"/>
              </w:rPr>
              <w:t>&lt;CompanionClickThrough&gt;http://tracking.adprovider.qa.brightcoveapp.com/beacon/wrapper/companionclickthrough&lt;/CompanionClickT</w:t>
            </w:r>
            <w:r>
              <w:rPr>
                <w:lang w:val="zh-TW"/>
              </w:rPr>
              <w:t>hrough&gt;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470 </w:t>
            </w:r>
            <w:r>
              <w:rPr>
                <w:noProof/>
                <w:sz w:val="16"/>
              </w:rPr>
              <w:br/>
            </w:r>
            <w:r>
              <w:rPr>
                <w:noProof/>
                <w:sz w:val="2"/>
              </w:rPr>
              <w:t>57c81d3f-8ac5-470b-b640-351e6c0418d7</w:t>
            </w:r>
          </w:p>
        </w:tc>
        <w:tc>
          <w:tcPr>
            <w:tcW w:w="7407" w:type="dxa"/>
            <w:shd w:val="clear" w:color="auto" w:fill="F2F2F2" w:themeFill="background1" w:themeFillShade="F2"/>
          </w:tcPr>
          <w:p w:rsidR="00000000" w:rsidRDefault="0098349C">
            <w:pPr>
              <w:rPr>
                <w:noProof/>
              </w:rPr>
            </w:pPr>
            <w:r>
              <w:rPr>
                <w:noProof/>
              </w:rPr>
              <w:t>&lt;/Companion&gt;</w:t>
            </w:r>
          </w:p>
        </w:tc>
        <w:tc>
          <w:tcPr>
            <w:tcW w:w="7407" w:type="dxa"/>
          </w:tcPr>
          <w:p w:rsidR="00000000" w:rsidRDefault="0098349C">
            <w:pPr>
              <w:rPr>
                <w:lang w:val="zh-TW"/>
              </w:rPr>
            </w:pPr>
            <w:r>
              <w:rPr>
                <w:lang w:val="zh-TW"/>
              </w:rPr>
              <w:t>&lt;/Companion&gt;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471 </w:t>
            </w:r>
            <w:r>
              <w:rPr>
                <w:noProof/>
                <w:sz w:val="16"/>
              </w:rPr>
              <w:br/>
            </w:r>
            <w:r>
              <w:rPr>
                <w:noProof/>
                <w:sz w:val="2"/>
              </w:rPr>
              <w:t>f7d16f8f-8b5c-4a72-8da8-616c2327ac84</w:t>
            </w:r>
          </w:p>
        </w:tc>
        <w:tc>
          <w:tcPr>
            <w:tcW w:w="7407" w:type="dxa"/>
            <w:shd w:val="clear" w:color="auto" w:fill="F2F2F2" w:themeFill="background1" w:themeFillShade="F2"/>
          </w:tcPr>
          <w:p w:rsidR="00000000" w:rsidRDefault="0098349C">
            <w:pPr>
              <w:rPr>
                <w:noProof/>
              </w:rPr>
            </w:pPr>
            <w:r>
              <w:rPr>
                <w:noProof/>
              </w:rPr>
              <w:t>&lt;/CompanionAds&gt;</w:t>
            </w:r>
          </w:p>
        </w:tc>
        <w:tc>
          <w:tcPr>
            <w:tcW w:w="7407" w:type="dxa"/>
          </w:tcPr>
          <w:p w:rsidR="00000000" w:rsidRDefault="0098349C">
            <w:pPr>
              <w:rPr>
                <w:lang w:val="zh-TW"/>
              </w:rPr>
            </w:pPr>
            <w:r>
              <w:rPr>
                <w:lang w:val="zh-TW"/>
              </w:rPr>
              <w:t>&lt;/CompanionAds&gt;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472 </w:t>
            </w:r>
            <w:r>
              <w:rPr>
                <w:noProof/>
                <w:sz w:val="16"/>
              </w:rPr>
              <w:br/>
            </w:r>
            <w:r>
              <w:rPr>
                <w:noProof/>
                <w:sz w:val="2"/>
              </w:rPr>
              <w:t>7de76eac-4113-432b-8b1b-b6d9a8cf7357</w:t>
            </w:r>
          </w:p>
        </w:tc>
        <w:tc>
          <w:tcPr>
            <w:tcW w:w="7407" w:type="dxa"/>
            <w:shd w:val="clear" w:color="auto" w:fill="F2F2F2" w:themeFill="background1" w:themeFillShade="F2"/>
          </w:tcPr>
          <w:p w:rsidR="00000000" w:rsidRDefault="0098349C">
            <w:pPr>
              <w:rPr>
                <w:noProof/>
              </w:rPr>
            </w:pPr>
            <w:r>
              <w:rPr>
                <w:noProof/>
              </w:rPr>
              <w:t>&lt;/Creative&gt;</w:t>
            </w:r>
          </w:p>
        </w:tc>
        <w:tc>
          <w:tcPr>
            <w:tcW w:w="7407" w:type="dxa"/>
          </w:tcPr>
          <w:p w:rsidR="00000000" w:rsidRDefault="0098349C">
            <w:pPr>
              <w:rPr>
                <w:lang w:val="zh-TW"/>
              </w:rPr>
            </w:pPr>
            <w:r>
              <w:rPr>
                <w:lang w:val="zh-TW"/>
              </w:rPr>
              <w:t>&lt;/Creative&gt;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473 </w:t>
            </w:r>
            <w:r>
              <w:rPr>
                <w:noProof/>
                <w:sz w:val="16"/>
              </w:rPr>
              <w:br/>
            </w:r>
            <w:r>
              <w:rPr>
                <w:noProof/>
                <w:sz w:val="2"/>
              </w:rPr>
              <w:t>c1da47e2-1f61-46ec-9874-830f7db02ac1</w:t>
            </w:r>
          </w:p>
        </w:tc>
        <w:tc>
          <w:tcPr>
            <w:tcW w:w="7407" w:type="dxa"/>
            <w:shd w:val="clear" w:color="auto" w:fill="F2F2F2" w:themeFill="background1" w:themeFillShade="F2"/>
          </w:tcPr>
          <w:p w:rsidR="00000000" w:rsidRDefault="0098349C">
            <w:pPr>
              <w:rPr>
                <w:noProof/>
              </w:rPr>
            </w:pPr>
            <w:r>
              <w:rPr>
                <w:noProof/>
              </w:rPr>
              <w:t>&lt;/Creatives&gt;</w:t>
            </w:r>
          </w:p>
        </w:tc>
        <w:tc>
          <w:tcPr>
            <w:tcW w:w="7407" w:type="dxa"/>
          </w:tcPr>
          <w:p w:rsidR="00000000" w:rsidRDefault="0098349C">
            <w:pPr>
              <w:rPr>
                <w:lang w:val="zh-TW"/>
              </w:rPr>
            </w:pPr>
            <w:r>
              <w:rPr>
                <w:lang w:val="zh-TW"/>
              </w:rPr>
              <w:t>&lt;/Creatives&gt;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474 </w:t>
            </w:r>
            <w:r>
              <w:rPr>
                <w:noProof/>
                <w:sz w:val="16"/>
              </w:rPr>
              <w:br/>
            </w:r>
            <w:r>
              <w:rPr>
                <w:noProof/>
                <w:sz w:val="2"/>
              </w:rPr>
              <w:t>e75642a6-2f56-4be4-ab53-597c0650077f</w:t>
            </w:r>
          </w:p>
        </w:tc>
        <w:tc>
          <w:tcPr>
            <w:tcW w:w="7407" w:type="dxa"/>
            <w:shd w:val="clear" w:color="auto" w:fill="F2F2F2" w:themeFill="background1" w:themeFillShade="F2"/>
          </w:tcPr>
          <w:p w:rsidR="00000000" w:rsidRDefault="0098349C">
            <w:pPr>
              <w:rPr>
                <w:noProof/>
              </w:rPr>
            </w:pPr>
            <w:r>
              <w:rPr>
                <w:noProof/>
              </w:rPr>
              <w:t>&lt;Extensions&gt;</w:t>
            </w:r>
          </w:p>
        </w:tc>
        <w:tc>
          <w:tcPr>
            <w:tcW w:w="7407" w:type="dxa"/>
          </w:tcPr>
          <w:p w:rsidR="00000000" w:rsidRDefault="0098349C">
            <w:pPr>
              <w:rPr>
                <w:lang w:val="zh-TW"/>
              </w:rPr>
            </w:pPr>
            <w:r>
              <w:rPr>
                <w:lang w:val="zh-TW"/>
              </w:rPr>
              <w:t>&lt;Extensions&gt;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475 </w:t>
            </w:r>
            <w:r>
              <w:rPr>
                <w:noProof/>
                <w:sz w:val="16"/>
              </w:rPr>
              <w:br/>
            </w:r>
            <w:r>
              <w:rPr>
                <w:noProof/>
                <w:sz w:val="2"/>
              </w:rPr>
              <w:t>b4537dee-e566-43ac-8046-9e0d9f28e30f</w:t>
            </w:r>
          </w:p>
        </w:tc>
        <w:tc>
          <w:tcPr>
            <w:tcW w:w="7407" w:type="dxa"/>
            <w:shd w:val="clear" w:color="auto" w:fill="F2F2F2" w:themeFill="background1" w:themeFillShade="F2"/>
          </w:tcPr>
          <w:p w:rsidR="00000000" w:rsidRDefault="0098349C">
            <w:pPr>
              <w:rPr>
                <w:noProof/>
              </w:rPr>
            </w:pPr>
            <w:r>
              <w:rPr>
                <w:noProof/>
              </w:rPr>
              <w:t>&lt;Extension type="bird"&gt;</w:t>
            </w:r>
          </w:p>
        </w:tc>
        <w:tc>
          <w:tcPr>
            <w:tcW w:w="7407" w:type="dxa"/>
          </w:tcPr>
          <w:p w:rsidR="00000000" w:rsidRDefault="0098349C">
            <w:pPr>
              <w:rPr>
                <w:lang w:val="zh-TW"/>
              </w:rPr>
            </w:pPr>
            <w:r>
              <w:rPr>
                <w:lang w:val="zh-TW"/>
              </w:rPr>
              <w:t>&lt;Extension type="bird"&gt;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476 </w:t>
            </w:r>
            <w:r>
              <w:rPr>
                <w:noProof/>
                <w:sz w:val="16"/>
              </w:rPr>
              <w:br/>
            </w:r>
            <w:r>
              <w:rPr>
                <w:noProof/>
                <w:sz w:val="2"/>
              </w:rPr>
              <w:t>4951039c-5b61-445a-a96a-7bfc0a9a7b3a</w:t>
            </w:r>
          </w:p>
        </w:tc>
        <w:tc>
          <w:tcPr>
            <w:tcW w:w="7407" w:type="dxa"/>
            <w:shd w:val="clear" w:color="auto" w:fill="F2F2F2" w:themeFill="background1" w:themeFillShade="F2"/>
          </w:tcPr>
          <w:p w:rsidR="00000000" w:rsidRDefault="0098349C">
            <w:pPr>
              <w:rPr>
                <w:noProof/>
              </w:rPr>
            </w:pPr>
            <w:r>
              <w:rPr>
                <w:noProof/>
              </w:rPr>
              <w:t>&lt;AdServingData&gt;</w:t>
            </w:r>
          </w:p>
        </w:tc>
        <w:tc>
          <w:tcPr>
            <w:tcW w:w="7407" w:type="dxa"/>
          </w:tcPr>
          <w:p w:rsidR="00000000" w:rsidRDefault="0098349C">
            <w:pPr>
              <w:rPr>
                <w:lang w:val="zh-TW"/>
              </w:rPr>
            </w:pPr>
            <w:r>
              <w:rPr>
                <w:lang w:val="zh-TW"/>
              </w:rPr>
              <w:t>&lt;AdServingData&gt;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477 </w:t>
            </w:r>
            <w:r>
              <w:rPr>
                <w:noProof/>
                <w:sz w:val="16"/>
              </w:rPr>
              <w:br/>
            </w:r>
            <w:r>
              <w:rPr>
                <w:noProof/>
                <w:sz w:val="2"/>
              </w:rPr>
              <w:t>e9adbab8-c542-45cd-bc26-0881239d9fa0</w:t>
            </w:r>
          </w:p>
        </w:tc>
        <w:tc>
          <w:tcPr>
            <w:tcW w:w="7407" w:type="dxa"/>
            <w:shd w:val="clear" w:color="auto" w:fill="F2F2F2" w:themeFill="background1" w:themeFillShade="F2"/>
          </w:tcPr>
          <w:p w:rsidR="00000000" w:rsidRDefault="0098349C">
            <w:pPr>
              <w:rPr>
                <w:noProof/>
              </w:rPr>
            </w:pPr>
            <w:r>
              <w:rPr>
                <w:noProof/>
              </w:rPr>
              <w:t>&lt;DeliveryData&gt;</w:t>
            </w:r>
          </w:p>
        </w:tc>
        <w:tc>
          <w:tcPr>
            <w:tcW w:w="7407" w:type="dxa"/>
          </w:tcPr>
          <w:p w:rsidR="00000000" w:rsidRDefault="0098349C">
            <w:pPr>
              <w:rPr>
                <w:lang w:val="zh-TW"/>
              </w:rPr>
            </w:pPr>
            <w:r>
              <w:rPr>
                <w:lang w:val="zh-TW"/>
              </w:rPr>
              <w:t>&lt;DeliveryData&gt;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478 </w:t>
            </w:r>
            <w:r>
              <w:rPr>
                <w:noProof/>
                <w:sz w:val="16"/>
              </w:rPr>
              <w:br/>
            </w:r>
            <w:r>
              <w:rPr>
                <w:noProof/>
                <w:sz w:val="2"/>
              </w:rPr>
              <w:t>fddd2a09-0c7f-4816-9661-40eff1320576</w:t>
            </w:r>
          </w:p>
        </w:tc>
        <w:tc>
          <w:tcPr>
            <w:tcW w:w="7407" w:type="dxa"/>
            <w:shd w:val="clear" w:color="auto" w:fill="F2F2F2" w:themeFill="background1" w:themeFillShade="F2"/>
          </w:tcPr>
          <w:p w:rsidR="00000000" w:rsidRDefault="0098349C">
            <w:pPr>
              <w:rPr>
                <w:noProof/>
              </w:rPr>
            </w:pPr>
            <w:r>
              <w:rPr>
                <w:noProof/>
              </w:rPr>
              <w:t>&lt;GeoData&gt;ct=US&amp;st=AZ&amp;ac=480&amp;zp=85282&amp;bw=4&amp;dma=173&amp;city=13305&lt;/GeoData&gt;</w:t>
            </w:r>
          </w:p>
        </w:tc>
        <w:tc>
          <w:tcPr>
            <w:tcW w:w="7407" w:type="dxa"/>
          </w:tcPr>
          <w:p w:rsidR="00000000" w:rsidRDefault="0098349C">
            <w:pPr>
              <w:rPr>
                <w:lang w:val="zh-TW"/>
              </w:rPr>
            </w:pPr>
            <w:r>
              <w:rPr>
                <w:lang w:val="zh-TW"/>
              </w:rPr>
              <w:t>&lt;GeoData&gt;ct=US&amp;st=AZ&amp;ac=480&amp;zp=85282&amp;bw=4&amp;dma=173&amp;city=13305&lt;/GeoData&gt;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479 </w:t>
            </w:r>
            <w:r>
              <w:rPr>
                <w:noProof/>
                <w:sz w:val="16"/>
              </w:rPr>
              <w:br/>
            </w:r>
            <w:r>
              <w:rPr>
                <w:noProof/>
                <w:sz w:val="2"/>
              </w:rPr>
              <w:t>e571340d-045c-4e30-a725-7bf5fc2c786e</w:t>
            </w:r>
          </w:p>
        </w:tc>
        <w:tc>
          <w:tcPr>
            <w:tcW w:w="7407" w:type="dxa"/>
            <w:shd w:val="clear" w:color="auto" w:fill="F2F2F2" w:themeFill="background1" w:themeFillShade="F2"/>
          </w:tcPr>
          <w:p w:rsidR="00000000" w:rsidRDefault="0098349C">
            <w:pPr>
              <w:rPr>
                <w:noProof/>
              </w:rPr>
            </w:pPr>
            <w:r>
              <w:rPr>
                <w:noProof/>
              </w:rPr>
              <w:t>&lt;/DeliveryData&gt;</w:t>
            </w:r>
          </w:p>
        </w:tc>
        <w:tc>
          <w:tcPr>
            <w:tcW w:w="7407" w:type="dxa"/>
          </w:tcPr>
          <w:p w:rsidR="00000000" w:rsidRDefault="0098349C">
            <w:pPr>
              <w:rPr>
                <w:lang w:val="zh-TW"/>
              </w:rPr>
            </w:pPr>
            <w:r>
              <w:rPr>
                <w:lang w:val="zh-TW"/>
              </w:rPr>
              <w:t>&lt;/DeliveryData&gt;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480 </w:t>
            </w:r>
            <w:r>
              <w:rPr>
                <w:noProof/>
                <w:sz w:val="16"/>
              </w:rPr>
              <w:br/>
            </w:r>
            <w:r>
              <w:rPr>
                <w:noProof/>
                <w:sz w:val="2"/>
              </w:rPr>
              <w:t>d1f57fc0-cb4f-4580-8b31-99c0c5bcf1ae</w:t>
            </w:r>
          </w:p>
        </w:tc>
        <w:tc>
          <w:tcPr>
            <w:tcW w:w="7407" w:type="dxa"/>
            <w:shd w:val="clear" w:color="auto" w:fill="F2F2F2" w:themeFill="background1" w:themeFillShade="F2"/>
          </w:tcPr>
          <w:p w:rsidR="00000000" w:rsidRDefault="0098349C">
            <w:pPr>
              <w:rPr>
                <w:noProof/>
              </w:rPr>
            </w:pPr>
            <w:r>
              <w:rPr>
                <w:noProof/>
              </w:rPr>
              <w:t>&lt;/AdServingData&gt;</w:t>
            </w:r>
          </w:p>
        </w:tc>
        <w:tc>
          <w:tcPr>
            <w:tcW w:w="7407" w:type="dxa"/>
          </w:tcPr>
          <w:p w:rsidR="00000000" w:rsidRDefault="0098349C">
            <w:pPr>
              <w:rPr>
                <w:lang w:val="zh-TW"/>
              </w:rPr>
            </w:pPr>
            <w:r>
              <w:rPr>
                <w:lang w:val="zh-TW"/>
              </w:rPr>
              <w:t>&lt;/AdServingData&gt;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481 </w:t>
            </w:r>
            <w:r>
              <w:rPr>
                <w:noProof/>
                <w:sz w:val="16"/>
              </w:rPr>
              <w:br/>
            </w:r>
            <w:r>
              <w:rPr>
                <w:noProof/>
                <w:sz w:val="2"/>
              </w:rPr>
              <w:t>e8acacf0-156f-4759-a123-3fa</w:t>
            </w:r>
            <w:r>
              <w:rPr>
                <w:noProof/>
                <w:sz w:val="2"/>
              </w:rPr>
              <w:t>7d6eef911</w:t>
            </w:r>
          </w:p>
        </w:tc>
        <w:tc>
          <w:tcPr>
            <w:tcW w:w="7407" w:type="dxa"/>
            <w:shd w:val="clear" w:color="auto" w:fill="F2F2F2" w:themeFill="background1" w:themeFillShade="F2"/>
          </w:tcPr>
          <w:p w:rsidR="00000000" w:rsidRDefault="0098349C">
            <w:pPr>
              <w:rPr>
                <w:noProof/>
              </w:rPr>
            </w:pPr>
            <w:r>
              <w:rPr>
                <w:noProof/>
              </w:rPr>
              <w:t>&lt;/Extension&gt;</w:t>
            </w:r>
          </w:p>
        </w:tc>
        <w:tc>
          <w:tcPr>
            <w:tcW w:w="7407" w:type="dxa"/>
          </w:tcPr>
          <w:p w:rsidR="00000000" w:rsidRDefault="0098349C">
            <w:pPr>
              <w:rPr>
                <w:lang w:val="zh-TW"/>
              </w:rPr>
            </w:pPr>
            <w:r>
              <w:rPr>
                <w:lang w:val="zh-TW"/>
              </w:rPr>
              <w:t>&lt;/Extension&gt;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482 </w:t>
            </w:r>
            <w:r>
              <w:rPr>
                <w:noProof/>
                <w:sz w:val="16"/>
              </w:rPr>
              <w:br/>
            </w:r>
            <w:r>
              <w:rPr>
                <w:noProof/>
                <w:sz w:val="2"/>
              </w:rPr>
              <w:t>c2addbda-6e98-4c45-b514-b394ea1ed888</w:t>
            </w:r>
          </w:p>
        </w:tc>
        <w:tc>
          <w:tcPr>
            <w:tcW w:w="7407" w:type="dxa"/>
            <w:shd w:val="clear" w:color="auto" w:fill="F2F2F2" w:themeFill="background1" w:themeFillShade="F2"/>
          </w:tcPr>
          <w:p w:rsidR="00000000" w:rsidRDefault="0098349C">
            <w:pPr>
              <w:rPr>
                <w:noProof/>
              </w:rPr>
            </w:pPr>
            <w:r>
              <w:rPr>
                <w:noProof/>
              </w:rPr>
              <w:t>&lt;Extension type="wrapper"&gt;</w:t>
            </w:r>
          </w:p>
        </w:tc>
        <w:tc>
          <w:tcPr>
            <w:tcW w:w="7407" w:type="dxa"/>
          </w:tcPr>
          <w:p w:rsidR="00000000" w:rsidRDefault="0098349C">
            <w:pPr>
              <w:rPr>
                <w:lang w:val="zh-TW"/>
              </w:rPr>
            </w:pPr>
            <w:r>
              <w:rPr>
                <w:lang w:val="zh-TW"/>
              </w:rPr>
              <w:t>&lt;Extension type="wrapper"&gt;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483 </w:t>
            </w:r>
            <w:r>
              <w:rPr>
                <w:noProof/>
                <w:sz w:val="16"/>
              </w:rPr>
              <w:br/>
            </w:r>
            <w:r>
              <w:rPr>
                <w:noProof/>
                <w:sz w:val="2"/>
              </w:rPr>
              <w:t>6b4863a3-fe9b-427d-89d6-dda680828e6d</w:t>
            </w:r>
          </w:p>
        </w:tc>
        <w:tc>
          <w:tcPr>
            <w:tcW w:w="7407" w:type="dxa"/>
            <w:shd w:val="clear" w:color="auto" w:fill="F2F2F2" w:themeFill="background1" w:themeFillShade="F2"/>
          </w:tcPr>
          <w:p w:rsidR="00000000" w:rsidRDefault="0098349C">
            <w:pPr>
              <w:rPr>
                <w:noProof/>
              </w:rPr>
            </w:pPr>
            <w:r>
              <w:rPr>
                <w:noProof/>
              </w:rPr>
              <w:t>&lt;AdServingData&gt;</w:t>
            </w:r>
          </w:p>
        </w:tc>
        <w:tc>
          <w:tcPr>
            <w:tcW w:w="7407" w:type="dxa"/>
          </w:tcPr>
          <w:p w:rsidR="00000000" w:rsidRDefault="0098349C">
            <w:pPr>
              <w:rPr>
                <w:lang w:val="zh-TW"/>
              </w:rPr>
            </w:pPr>
            <w:r>
              <w:rPr>
                <w:lang w:val="zh-TW"/>
              </w:rPr>
              <w:t>&lt;AdServingData&gt;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484 </w:t>
            </w:r>
            <w:r>
              <w:rPr>
                <w:noProof/>
                <w:sz w:val="16"/>
              </w:rPr>
              <w:br/>
            </w:r>
            <w:r>
              <w:rPr>
                <w:noProof/>
                <w:sz w:val="2"/>
              </w:rPr>
              <w:t>a21c2ef1-bc77-48d2-9a01-1f5dd88d3bad</w:t>
            </w:r>
          </w:p>
        </w:tc>
        <w:tc>
          <w:tcPr>
            <w:tcW w:w="7407" w:type="dxa"/>
            <w:shd w:val="clear" w:color="auto" w:fill="F2F2F2" w:themeFill="background1" w:themeFillShade="F2"/>
          </w:tcPr>
          <w:p w:rsidR="00000000" w:rsidRDefault="0098349C">
            <w:pPr>
              <w:rPr>
                <w:noProof/>
              </w:rPr>
            </w:pPr>
            <w:r>
              <w:rPr>
                <w:noProof/>
              </w:rPr>
              <w:t>&lt;DeliveryData&gt;</w:t>
            </w:r>
          </w:p>
        </w:tc>
        <w:tc>
          <w:tcPr>
            <w:tcW w:w="7407" w:type="dxa"/>
          </w:tcPr>
          <w:p w:rsidR="00000000" w:rsidRDefault="0098349C">
            <w:pPr>
              <w:rPr>
                <w:lang w:val="zh-TW"/>
              </w:rPr>
            </w:pPr>
            <w:r>
              <w:rPr>
                <w:lang w:val="zh-TW"/>
              </w:rPr>
              <w:t>&lt;DeliveryData&gt;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485 </w:t>
            </w:r>
            <w:r>
              <w:rPr>
                <w:noProof/>
                <w:sz w:val="16"/>
              </w:rPr>
              <w:br/>
            </w:r>
            <w:r>
              <w:rPr>
                <w:noProof/>
                <w:sz w:val="2"/>
              </w:rPr>
              <w:t>00b60c8a-a25d-4202-90fa-43e5e7a38a2c</w:t>
            </w:r>
          </w:p>
        </w:tc>
        <w:tc>
          <w:tcPr>
            <w:tcW w:w="7407" w:type="dxa"/>
            <w:shd w:val="clear" w:color="auto" w:fill="F2F2F2" w:themeFill="background1" w:themeFillShade="F2"/>
          </w:tcPr>
          <w:p w:rsidR="00000000" w:rsidRDefault="0098349C">
            <w:pPr>
              <w:rPr>
                <w:noProof/>
              </w:rPr>
            </w:pPr>
            <w:r>
              <w:rPr>
                <w:noProof/>
              </w:rPr>
              <w:t>&lt;GeoData&gt;ct=US&amp;st=AZ&amp;ac=480&amp;zp=85282&amp;bw=4&amp;dma=173&amp;city=13305&lt;/GeoData&gt;</w:t>
            </w:r>
          </w:p>
        </w:tc>
        <w:tc>
          <w:tcPr>
            <w:tcW w:w="7407" w:type="dxa"/>
          </w:tcPr>
          <w:p w:rsidR="00000000" w:rsidRDefault="0098349C">
            <w:pPr>
              <w:rPr>
                <w:lang w:val="zh-TW"/>
              </w:rPr>
            </w:pPr>
            <w:r>
              <w:rPr>
                <w:lang w:val="zh-TW"/>
              </w:rPr>
              <w:t>&lt;GeoData&gt;ct=US&amp;st=AZ&amp;ac=480&amp;zp=85282&amp;bw=4&amp;dma=173&amp;city=13305&lt;/GeoData&gt;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486 </w:t>
            </w:r>
            <w:r>
              <w:rPr>
                <w:noProof/>
                <w:sz w:val="16"/>
              </w:rPr>
              <w:br/>
            </w:r>
            <w:r>
              <w:rPr>
                <w:noProof/>
                <w:sz w:val="2"/>
              </w:rPr>
              <w:t>3d1c86ee-cc48-40cf-ad2d-364581680ac</w:t>
            </w:r>
            <w:r>
              <w:rPr>
                <w:noProof/>
                <w:sz w:val="2"/>
              </w:rPr>
              <w:t>c</w:t>
            </w:r>
          </w:p>
        </w:tc>
        <w:tc>
          <w:tcPr>
            <w:tcW w:w="7407" w:type="dxa"/>
            <w:shd w:val="clear" w:color="auto" w:fill="F2F2F2" w:themeFill="background1" w:themeFillShade="F2"/>
          </w:tcPr>
          <w:p w:rsidR="00000000" w:rsidRDefault="0098349C">
            <w:pPr>
              <w:rPr>
                <w:noProof/>
              </w:rPr>
            </w:pPr>
            <w:r>
              <w:rPr>
                <w:noProof/>
              </w:rPr>
              <w:t>&lt;/DeliveryData&gt;</w:t>
            </w:r>
          </w:p>
        </w:tc>
        <w:tc>
          <w:tcPr>
            <w:tcW w:w="7407" w:type="dxa"/>
          </w:tcPr>
          <w:p w:rsidR="00000000" w:rsidRDefault="0098349C">
            <w:pPr>
              <w:rPr>
                <w:lang w:val="zh-TW"/>
              </w:rPr>
            </w:pPr>
            <w:r>
              <w:rPr>
                <w:lang w:val="zh-TW"/>
              </w:rPr>
              <w:t>&lt;/DeliveryData&gt;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487 </w:t>
            </w:r>
            <w:r>
              <w:rPr>
                <w:noProof/>
                <w:sz w:val="16"/>
              </w:rPr>
              <w:br/>
            </w:r>
            <w:r>
              <w:rPr>
                <w:noProof/>
                <w:sz w:val="2"/>
              </w:rPr>
              <w:t>b23db26c-444a-4dae-a684-8a3643a67863</w:t>
            </w:r>
          </w:p>
        </w:tc>
        <w:tc>
          <w:tcPr>
            <w:tcW w:w="7407" w:type="dxa"/>
            <w:shd w:val="clear" w:color="auto" w:fill="F2F2F2" w:themeFill="background1" w:themeFillShade="F2"/>
          </w:tcPr>
          <w:p w:rsidR="00000000" w:rsidRDefault="0098349C">
            <w:pPr>
              <w:rPr>
                <w:noProof/>
              </w:rPr>
            </w:pPr>
            <w:r>
              <w:rPr>
                <w:noProof/>
              </w:rPr>
              <w:t>&lt;/AdServingData&gt;</w:t>
            </w:r>
          </w:p>
        </w:tc>
        <w:tc>
          <w:tcPr>
            <w:tcW w:w="7407" w:type="dxa"/>
          </w:tcPr>
          <w:p w:rsidR="00000000" w:rsidRDefault="0098349C">
            <w:pPr>
              <w:rPr>
                <w:lang w:val="zh-TW"/>
              </w:rPr>
            </w:pPr>
            <w:r>
              <w:rPr>
                <w:lang w:val="zh-TW"/>
              </w:rPr>
              <w:t>&lt;/AdServingData&gt;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488 </w:t>
            </w:r>
            <w:r>
              <w:rPr>
                <w:noProof/>
                <w:sz w:val="16"/>
              </w:rPr>
              <w:br/>
            </w:r>
            <w:r>
              <w:rPr>
                <w:noProof/>
                <w:sz w:val="2"/>
              </w:rPr>
              <w:t>a48e246d-bd6d-44c7-b1da-5cd0ead724a9</w:t>
            </w:r>
          </w:p>
        </w:tc>
        <w:tc>
          <w:tcPr>
            <w:tcW w:w="7407" w:type="dxa"/>
            <w:shd w:val="clear" w:color="auto" w:fill="F2F2F2" w:themeFill="background1" w:themeFillShade="F2"/>
          </w:tcPr>
          <w:p w:rsidR="00000000" w:rsidRDefault="0098349C">
            <w:pPr>
              <w:rPr>
                <w:noProof/>
              </w:rPr>
            </w:pPr>
            <w:r>
              <w:rPr>
                <w:noProof/>
              </w:rPr>
              <w:t>&lt;/Extension&gt;</w:t>
            </w:r>
          </w:p>
        </w:tc>
        <w:tc>
          <w:tcPr>
            <w:tcW w:w="7407" w:type="dxa"/>
          </w:tcPr>
          <w:p w:rsidR="00000000" w:rsidRDefault="0098349C">
            <w:pPr>
              <w:rPr>
                <w:lang w:val="zh-TW"/>
              </w:rPr>
            </w:pPr>
            <w:r>
              <w:rPr>
                <w:lang w:val="zh-TW"/>
              </w:rPr>
              <w:t>&lt;/Extension&gt;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489 </w:t>
            </w:r>
            <w:r>
              <w:rPr>
                <w:noProof/>
                <w:sz w:val="16"/>
              </w:rPr>
              <w:br/>
            </w:r>
            <w:r>
              <w:rPr>
                <w:noProof/>
                <w:sz w:val="2"/>
              </w:rPr>
              <w:t>1ec414f6-ba51-473a-8543-eeacaf3e9133</w:t>
            </w:r>
          </w:p>
        </w:tc>
        <w:tc>
          <w:tcPr>
            <w:tcW w:w="7407" w:type="dxa"/>
            <w:shd w:val="clear" w:color="auto" w:fill="F2F2F2" w:themeFill="background1" w:themeFillShade="F2"/>
          </w:tcPr>
          <w:p w:rsidR="00000000" w:rsidRDefault="0098349C">
            <w:pPr>
              <w:rPr>
                <w:noProof/>
              </w:rPr>
            </w:pPr>
            <w:r>
              <w:rPr>
                <w:noProof/>
              </w:rPr>
              <w:t>&lt;/Extensions&gt;</w:t>
            </w:r>
          </w:p>
        </w:tc>
        <w:tc>
          <w:tcPr>
            <w:tcW w:w="7407" w:type="dxa"/>
          </w:tcPr>
          <w:p w:rsidR="00000000" w:rsidRDefault="0098349C">
            <w:pPr>
              <w:rPr>
                <w:lang w:val="zh-TW"/>
              </w:rPr>
            </w:pPr>
            <w:r>
              <w:rPr>
                <w:lang w:val="zh-TW"/>
              </w:rPr>
              <w:t>&lt;/Extensions&gt;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490 </w:t>
            </w:r>
            <w:r>
              <w:rPr>
                <w:noProof/>
                <w:sz w:val="16"/>
              </w:rPr>
              <w:br/>
            </w:r>
            <w:r>
              <w:rPr>
                <w:noProof/>
                <w:sz w:val="2"/>
              </w:rPr>
              <w:t>40098201-aa7d-4c29-b2ae-b45f50e6ce89</w:t>
            </w:r>
          </w:p>
        </w:tc>
        <w:tc>
          <w:tcPr>
            <w:tcW w:w="7407" w:type="dxa"/>
            <w:shd w:val="clear" w:color="auto" w:fill="F2F2F2" w:themeFill="background1" w:themeFillShade="F2"/>
          </w:tcPr>
          <w:p w:rsidR="00000000" w:rsidRDefault="0098349C">
            <w:pPr>
              <w:rPr>
                <w:noProof/>
              </w:rPr>
            </w:pPr>
            <w:r>
              <w:rPr>
                <w:noProof/>
              </w:rPr>
              <w:t>&lt;/InLine&gt;</w:t>
            </w:r>
          </w:p>
        </w:tc>
        <w:tc>
          <w:tcPr>
            <w:tcW w:w="7407" w:type="dxa"/>
          </w:tcPr>
          <w:p w:rsidR="00000000" w:rsidRDefault="0098349C">
            <w:pPr>
              <w:rPr>
                <w:lang w:val="zh-TW"/>
              </w:rPr>
            </w:pPr>
            <w:r>
              <w:rPr>
                <w:lang w:val="zh-TW"/>
              </w:rPr>
              <w:t>&lt;/InLine&gt;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491 </w:t>
            </w:r>
            <w:r>
              <w:rPr>
                <w:noProof/>
                <w:sz w:val="16"/>
              </w:rPr>
              <w:br/>
            </w:r>
            <w:r>
              <w:rPr>
                <w:noProof/>
                <w:sz w:val="2"/>
              </w:rPr>
              <w:t>3de7ab52-8a09-400d-a7ff-77290436428b</w:t>
            </w:r>
          </w:p>
        </w:tc>
        <w:tc>
          <w:tcPr>
            <w:tcW w:w="7407" w:type="dxa"/>
            <w:shd w:val="clear" w:color="auto" w:fill="F2F2F2" w:themeFill="background1" w:themeFillShade="F2"/>
          </w:tcPr>
          <w:p w:rsidR="00000000" w:rsidRDefault="0098349C">
            <w:pPr>
              <w:rPr>
                <w:noProof/>
              </w:rPr>
            </w:pPr>
            <w:r>
              <w:rPr>
                <w:noProof/>
              </w:rPr>
              <w:t>&lt;/Ad&gt;</w:t>
            </w:r>
          </w:p>
        </w:tc>
        <w:tc>
          <w:tcPr>
            <w:tcW w:w="7407" w:type="dxa"/>
          </w:tcPr>
          <w:p w:rsidR="00000000" w:rsidRDefault="0098349C">
            <w:pPr>
              <w:rPr>
                <w:lang w:val="zh-TW"/>
              </w:rPr>
            </w:pPr>
            <w:r>
              <w:rPr>
                <w:lang w:val="zh-TW"/>
              </w:rPr>
              <w:t>&lt;/Ad&gt;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492 </w:t>
            </w:r>
            <w:r>
              <w:rPr>
                <w:noProof/>
                <w:sz w:val="16"/>
              </w:rPr>
              <w:br/>
            </w:r>
            <w:r>
              <w:rPr>
                <w:noProof/>
                <w:sz w:val="2"/>
              </w:rPr>
              <w:t>206f7f2a-bfc2-4c32-bde3-53149a0f5a46</w:t>
            </w:r>
          </w:p>
        </w:tc>
        <w:tc>
          <w:tcPr>
            <w:tcW w:w="7407" w:type="dxa"/>
            <w:shd w:val="clear" w:color="auto" w:fill="F2F2F2" w:themeFill="background1" w:themeFillShade="F2"/>
          </w:tcPr>
          <w:p w:rsidR="00000000" w:rsidRDefault="0098349C">
            <w:pPr>
              <w:rPr>
                <w:noProof/>
              </w:rPr>
            </w:pPr>
            <w:r>
              <w:rPr>
                <w:noProof/>
              </w:rPr>
              <w:t>&lt;/VAST&gt;</w:t>
            </w:r>
          </w:p>
        </w:tc>
        <w:tc>
          <w:tcPr>
            <w:tcW w:w="7407" w:type="dxa"/>
          </w:tcPr>
          <w:p w:rsidR="00000000" w:rsidRDefault="0098349C">
            <w:pPr>
              <w:rPr>
                <w:lang w:val="zh-TW"/>
              </w:rPr>
            </w:pPr>
            <w:r>
              <w:rPr>
                <w:lang w:val="zh-TW"/>
              </w:rPr>
              <w:t>&lt;/VAST&gt;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493 </w:t>
            </w:r>
            <w:r>
              <w:rPr>
                <w:noProof/>
                <w:sz w:val="16"/>
              </w:rPr>
              <w:br/>
            </w:r>
            <w:r>
              <w:rPr>
                <w:noProof/>
                <w:sz w:val="2"/>
              </w:rPr>
              <w:t>34636a21-8810-4c2f-bac3-d954a124e724</w:t>
            </w:r>
          </w:p>
        </w:tc>
        <w:tc>
          <w:tcPr>
            <w:tcW w:w="7407" w:type="dxa"/>
            <w:shd w:val="clear" w:color="auto" w:fill="F2F2F2" w:themeFill="background1" w:themeFillShade="F2"/>
          </w:tcPr>
          <w:p w:rsidR="00000000" w:rsidRDefault="0098349C">
            <w:pPr>
              <w:rPr>
                <w:noProof/>
              </w:rPr>
            </w:pPr>
            <w:r>
              <w:rPr>
                <w:noProof/>
              </w:rPr>
              <w:t>&lt;/vmap:VASTData&gt;</w:t>
            </w:r>
          </w:p>
        </w:tc>
        <w:tc>
          <w:tcPr>
            <w:tcW w:w="7407" w:type="dxa"/>
          </w:tcPr>
          <w:p w:rsidR="00000000" w:rsidRDefault="0098349C">
            <w:pPr>
              <w:rPr>
                <w:lang w:val="zh-TW"/>
              </w:rPr>
            </w:pPr>
            <w:r>
              <w:rPr>
                <w:lang w:val="zh-TW"/>
              </w:rPr>
              <w:t>&lt;/vmap:VASTData&gt;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494 </w:t>
            </w:r>
            <w:r>
              <w:rPr>
                <w:noProof/>
                <w:sz w:val="16"/>
              </w:rPr>
              <w:br/>
            </w:r>
            <w:r>
              <w:rPr>
                <w:noProof/>
                <w:sz w:val="2"/>
              </w:rPr>
              <w:t>3be43534-880f-43d1-bb4e-e474ab7a7bcf</w:t>
            </w:r>
          </w:p>
        </w:tc>
        <w:tc>
          <w:tcPr>
            <w:tcW w:w="7407" w:type="dxa"/>
            <w:shd w:val="clear" w:color="auto" w:fill="F2F2F2" w:themeFill="background1" w:themeFillShade="F2"/>
          </w:tcPr>
          <w:p w:rsidR="00000000" w:rsidRDefault="0098349C">
            <w:pPr>
              <w:rPr>
                <w:noProof/>
              </w:rPr>
            </w:pPr>
            <w:r>
              <w:rPr>
                <w:noProof/>
              </w:rPr>
              <w:t>&lt;/vmap:AdSource&gt;</w:t>
            </w:r>
          </w:p>
        </w:tc>
        <w:tc>
          <w:tcPr>
            <w:tcW w:w="7407" w:type="dxa"/>
          </w:tcPr>
          <w:p w:rsidR="00000000" w:rsidRDefault="0098349C">
            <w:pPr>
              <w:rPr>
                <w:lang w:val="zh-TW"/>
              </w:rPr>
            </w:pPr>
            <w:r>
              <w:rPr>
                <w:lang w:val="zh-TW"/>
              </w:rPr>
              <w:t>&lt;/vmap:AdSource&gt;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495 </w:t>
            </w:r>
            <w:r>
              <w:rPr>
                <w:noProof/>
                <w:sz w:val="16"/>
              </w:rPr>
              <w:br/>
            </w:r>
            <w:r>
              <w:rPr>
                <w:noProof/>
                <w:sz w:val="2"/>
              </w:rPr>
              <w:t>f5fcd337-d506-4fb8-afdf-e782efc0a7f3</w:t>
            </w:r>
          </w:p>
        </w:tc>
        <w:tc>
          <w:tcPr>
            <w:tcW w:w="7407" w:type="dxa"/>
            <w:shd w:val="clear" w:color="auto" w:fill="F2F2F2" w:themeFill="background1" w:themeFillShade="F2"/>
          </w:tcPr>
          <w:p w:rsidR="00000000" w:rsidRDefault="0098349C">
            <w:pPr>
              <w:rPr>
                <w:noProof/>
              </w:rPr>
            </w:pPr>
            <w:r>
              <w:rPr>
                <w:noProof/>
              </w:rPr>
              <w:t>&lt;/vmap:AdBreak&gt;</w:t>
            </w:r>
          </w:p>
        </w:tc>
        <w:tc>
          <w:tcPr>
            <w:tcW w:w="7407" w:type="dxa"/>
          </w:tcPr>
          <w:p w:rsidR="00000000" w:rsidRDefault="0098349C">
            <w:pPr>
              <w:rPr>
                <w:lang w:val="zh-TW"/>
              </w:rPr>
            </w:pPr>
            <w:r>
              <w:rPr>
                <w:lang w:val="zh-TW"/>
              </w:rPr>
              <w:t>&lt;/vmap:AdBreak&gt;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496 </w:t>
            </w:r>
            <w:r>
              <w:rPr>
                <w:noProof/>
                <w:sz w:val="16"/>
              </w:rPr>
              <w:br/>
            </w:r>
            <w:r>
              <w:rPr>
                <w:noProof/>
                <w:sz w:val="2"/>
              </w:rPr>
              <w:t>1b638d54-561a-4b56-8e18-c9ad0fbc78c5</w:t>
            </w:r>
          </w:p>
        </w:tc>
        <w:tc>
          <w:tcPr>
            <w:tcW w:w="7407" w:type="dxa"/>
            <w:shd w:val="clear" w:color="auto" w:fill="F2F2F2" w:themeFill="background1" w:themeFillShade="F2"/>
          </w:tcPr>
          <w:p w:rsidR="00000000" w:rsidRDefault="0098349C">
            <w:pPr>
              <w:rPr>
                <w:noProof/>
              </w:rPr>
            </w:pPr>
            <w:r>
              <w:rPr>
                <w:noProof/>
              </w:rPr>
              <w:t>&lt;/vmap:VMAP&gt;</w:t>
            </w:r>
            <w:r>
              <w:rPr>
                <w:rStyle w:val="mqInternal"/>
                <w:noProof/>
              </w:rPr>
              <w:t>{1]</w:t>
            </w:r>
          </w:p>
        </w:tc>
        <w:tc>
          <w:tcPr>
            <w:tcW w:w="7407" w:type="dxa"/>
          </w:tcPr>
          <w:p w:rsidR="00000000" w:rsidRDefault="0098349C">
            <w:pPr>
              <w:rPr>
                <w:lang w:val="zh-TW"/>
              </w:rPr>
            </w:pPr>
            <w:r>
              <w:rPr>
                <w:lang w:val="zh-TW"/>
              </w:rPr>
              <w:t>&lt;/vmap:VMAP&gt;</w:t>
            </w:r>
            <w:r>
              <w:rPr>
                <w:rStyle w:val="mqInternal"/>
                <w:noProof/>
                <w:lang w:val="zh-TW"/>
              </w:rPr>
              <w:t>{1]</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googleb4a0bebb1d39fb89.html</w:t>
            </w:r>
          </w:p>
          <w:p w:rsidR="00000000" w:rsidRDefault="0098349C">
            <w:pPr>
              <w:jc w:val="center"/>
              <w:rPr>
                <w:b/>
                <w:noProof/>
              </w:rPr>
            </w:pPr>
            <w:r>
              <w:rPr>
                <w:b/>
                <w:noProof/>
              </w:rPr>
              <w:t>MQ971010 4bb4440f-f659-42b9-b25c-f46577813e33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ae537793-ee43-44e2-a275-69506de11e2f</w:t>
            </w:r>
          </w:p>
        </w:tc>
        <w:tc>
          <w:tcPr>
            <w:tcW w:w="7407" w:type="dxa"/>
            <w:shd w:val="clear" w:color="auto" w:fill="F2F2F2" w:themeFill="background1" w:themeFillShade="F2"/>
          </w:tcPr>
          <w:p w:rsidR="00000000" w:rsidRDefault="0098349C">
            <w:pPr>
              <w:rPr>
                <w:noProof/>
              </w:rPr>
            </w:pPr>
            <w:r>
              <w:rPr>
                <w:noProof/>
              </w:rPr>
              <w:t>google-site-verification: googleb4a0bebb1d39fb89.html</w:t>
            </w:r>
          </w:p>
        </w:tc>
        <w:tc>
          <w:tcPr>
            <w:tcW w:w="7407" w:type="dxa"/>
          </w:tcPr>
          <w:p w:rsidR="00000000" w:rsidRDefault="0098349C">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search.html</w:t>
            </w:r>
          </w:p>
          <w:p w:rsidR="00000000" w:rsidRDefault="0098349C">
            <w:pPr>
              <w:jc w:val="center"/>
              <w:rPr>
                <w:b/>
                <w:noProof/>
              </w:rPr>
            </w:pPr>
            <w:r>
              <w:rPr>
                <w:b/>
                <w:noProof/>
              </w:rPr>
              <w:t>MQ971010 551c457a-01b1-40c9-8c34-0edebfd99d0a</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fd33134e-f2b4-40d0-be14-11fbbdb3f462</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28f0b8c3-68bb-436e-bf0f-40a13b194253</w:t>
            </w:r>
          </w:p>
        </w:tc>
        <w:tc>
          <w:tcPr>
            <w:tcW w:w="7407" w:type="dxa"/>
            <w:shd w:val="clear" w:color="auto" w:fill="F2F2F2" w:themeFill="background1" w:themeFillShade="F2"/>
          </w:tcPr>
          <w:p w:rsidR="00000000" w:rsidRDefault="0098349C">
            <w:pPr>
              <w:rPr>
                <w:noProof/>
              </w:rPr>
            </w:pPr>
            <w:r>
              <w:rPr>
                <w:noProof/>
              </w:rPr>
              <w:t>Search Results parent:</w:t>
            </w:r>
          </w:p>
        </w:tc>
        <w:tc>
          <w:tcPr>
            <w:tcW w:w="7407" w:type="dxa"/>
          </w:tcPr>
          <w:p w:rsidR="00000000" w:rsidRDefault="0098349C">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d97adcd6-42fd-4a08-9880-eda715a8aa04</w:t>
            </w:r>
          </w:p>
        </w:tc>
        <w:tc>
          <w:tcPr>
            <w:tcW w:w="7407" w:type="dxa"/>
            <w:shd w:val="clear" w:color="auto" w:fill="F2F2F2" w:themeFill="background1" w:themeFillShade="F2"/>
          </w:tcPr>
          <w:p w:rsidR="00000000" w:rsidRDefault="0098349C">
            <w:pPr>
              <w:rPr>
                <w:noProof/>
              </w:rPr>
            </w:pPr>
            <w:r>
              <w:rPr>
                <w:noProof/>
              </w:rPr>
              <w:t>Home layout: search ---</w:t>
            </w:r>
          </w:p>
        </w:tc>
        <w:tc>
          <w:tcPr>
            <w:tcW w:w="7407" w:type="dxa"/>
          </w:tcPr>
          <w:p w:rsidR="00000000" w:rsidRDefault="0098349C">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354cedbc-9c1d-48b5-b3ab-bff45b874ac1</w:t>
            </w:r>
          </w:p>
        </w:tc>
        <w:tc>
          <w:tcPr>
            <w:tcW w:w="7407" w:type="dxa"/>
            <w:shd w:val="clear" w:color="auto" w:fill="F2F2F2" w:themeFill="background1" w:themeFillShade="F2"/>
          </w:tcPr>
          <w:p w:rsidR="00000000" w:rsidRDefault="0098349C">
            <w:pPr>
              <w:rPr>
                <w:noProof/>
              </w:rPr>
            </w:pPr>
            <w:r>
              <w:rPr>
                <w:noProof/>
              </w:rPr>
              <w:t>\{\{</w:t>
            </w:r>
            <w:r>
              <w:rPr>
                <w:noProof/>
              </w:rPr>
              <w:t xml:space="preserve"> page.title }}</w:t>
            </w:r>
          </w:p>
        </w:tc>
        <w:tc>
          <w:tcPr>
            <w:tcW w:w="7407" w:type="dxa"/>
          </w:tcPr>
          <w:p w:rsidR="00000000" w:rsidRDefault="0098349C">
            <w:pPr>
              <w:rPr>
                <w:lang w:val="zh-TW"/>
              </w:rPr>
            </w:pPr>
            <w:r>
              <w:rPr>
                <w:lang w:val="zh-TW"/>
              </w:rPr>
              <w:t>\{\{ page.title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index_for_launch.html</w:t>
            </w:r>
          </w:p>
          <w:p w:rsidR="00000000" w:rsidRDefault="0098349C">
            <w:pPr>
              <w:jc w:val="center"/>
              <w:rPr>
                <w:b/>
                <w:noProof/>
              </w:rPr>
            </w:pPr>
            <w:r>
              <w:rPr>
                <w:b/>
                <w:noProof/>
              </w:rPr>
              <w:t>MQ971010 e673e257-6945-44e7-b702-2898de5d4868</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e150bfeb-f616-47fc-a4a5-a06210a1e78c</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d7250800-28ec-49c6-9f86-133b0a3001be</w:t>
            </w:r>
          </w:p>
        </w:tc>
        <w:tc>
          <w:tcPr>
            <w:tcW w:w="7407" w:type="dxa"/>
            <w:shd w:val="clear" w:color="auto" w:fill="F2F2F2" w:themeFill="background1" w:themeFillShade="F2"/>
          </w:tcPr>
          <w:p w:rsidR="00000000" w:rsidRDefault="0098349C">
            <w:pPr>
              <w:rPr>
                <w:noProof/>
              </w:rPr>
            </w:pPr>
            <w:r>
              <w:rPr>
                <w:noProof/>
              </w:rPr>
              <w:t>Brightcove Beacon Home ---</w:t>
            </w:r>
          </w:p>
        </w:tc>
        <w:tc>
          <w:tcPr>
            <w:tcW w:w="7407" w:type="dxa"/>
          </w:tcPr>
          <w:p w:rsidR="00000000" w:rsidRDefault="0098349C">
            <w:pPr>
              <w:rPr>
                <w:lang w:val="zh-TW"/>
              </w:rPr>
            </w:pPr>
            <w:r>
              <w:rPr>
                <w:rFonts w:ascii="MingLiU" w:eastAsia="MingLiU" w:hint="eastAsia"/>
                <w:lang w:val="zh-TW"/>
              </w:rPr>
              <w:t>布萊頓灣燈塔之家</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37b50fc5-aa8b-45c4-9f17-2930a3cfbcf7</w:t>
            </w:r>
          </w:p>
        </w:tc>
        <w:tc>
          <w:tcPr>
            <w:tcW w:w="7407" w:type="dxa"/>
            <w:shd w:val="clear" w:color="auto" w:fill="F2F2F2" w:themeFill="background1" w:themeFillShade="F2"/>
          </w:tcPr>
          <w:p w:rsidR="00000000" w:rsidRDefault="0098349C">
            <w:pPr>
              <w:rPr>
                <w:noProof/>
              </w:rPr>
            </w:pPr>
            <w:r>
              <w:rPr>
                <w:noProof/>
              </w:rPr>
              <w:t>\{\{ site.product }} Home</w:t>
            </w:r>
          </w:p>
        </w:tc>
        <w:tc>
          <w:tcPr>
            <w:tcW w:w="7407" w:type="dxa"/>
          </w:tcPr>
          <w:p w:rsidR="00000000" w:rsidRDefault="0098349C">
            <w:pPr>
              <w:rPr>
                <w:lang w:val="zh-TW"/>
              </w:rPr>
            </w:pPr>
            <w:r>
              <w:rPr>
                <w:lang w:val="zh-TW"/>
              </w:rPr>
              <w:t>\{\{ site.product }}</w:t>
            </w:r>
            <w:r>
              <w:rPr>
                <w:rFonts w:ascii="MingLiU" w:eastAsia="MingLiU" w:hint="eastAsia"/>
                <w:lang w:val="zh-TW"/>
              </w:rPr>
              <w:t>主頁</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87accd61-43c5-4d8e-9afb-cea787e4be0b</w:t>
            </w:r>
          </w:p>
        </w:tc>
        <w:tc>
          <w:tcPr>
            <w:tcW w:w="7407" w:type="dxa"/>
            <w:shd w:val="clear" w:color="auto" w:fill="F2F2F2" w:themeFill="background1" w:themeFillShade="F2"/>
          </w:tcPr>
          <w:p w:rsidR="00000000" w:rsidRDefault="0098349C">
            <w:pPr>
              <w:rPr>
                <w:noProof/>
              </w:rPr>
            </w:pPr>
            <w:r>
              <w:rPr>
                <w:noProof/>
              </w:rPr>
              <w:t>\{\{ site.description }}</w:t>
            </w:r>
          </w:p>
        </w:tc>
        <w:tc>
          <w:tcPr>
            <w:tcW w:w="7407" w:type="dxa"/>
          </w:tcPr>
          <w:p w:rsidR="00000000" w:rsidRDefault="0098349C">
            <w:pPr>
              <w:rPr>
                <w:lang w:val="zh-TW"/>
              </w:rPr>
            </w:pPr>
            <w:r>
              <w:rPr>
                <w:lang w:val="zh-TW"/>
              </w:rPr>
              <w:t>\{\{ site.description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8a57b4ff-ebda-4ce3-9aa0-3d56dce6b999</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6246be12-508b-4bc1-b0e1-5d4f4c24d826</w:t>
            </w:r>
          </w:p>
        </w:tc>
        <w:tc>
          <w:tcPr>
            <w:tcW w:w="7407" w:type="dxa"/>
            <w:shd w:val="clear" w:color="auto" w:fill="F2F2F2" w:themeFill="background1" w:themeFillShade="F2"/>
          </w:tcPr>
          <w:p w:rsidR="00000000" w:rsidRDefault="0098349C">
            <w:pPr>
              <w:rPr>
                <w:noProof/>
              </w:rPr>
            </w:pPr>
            <w:r>
              <w:rPr>
                <w:noProof/>
              </w:rPr>
              <w:t>\{% for item in site.data.navigation %} \{% if item.docs != nil %}</w:t>
            </w:r>
          </w:p>
        </w:tc>
        <w:tc>
          <w:tcPr>
            <w:tcW w:w="7407" w:type="dxa"/>
          </w:tcPr>
          <w:p w:rsidR="00000000" w:rsidRDefault="0098349C">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1cf19ba2-2d90-4018-8e50-a525d1802b02</w:t>
            </w:r>
          </w:p>
        </w:tc>
        <w:tc>
          <w:tcPr>
            <w:tcW w:w="7407" w:type="dxa"/>
            <w:shd w:val="clear" w:color="auto" w:fill="F2F2F2" w:themeFill="background1" w:themeFillShade="F2"/>
          </w:tcPr>
          <w:p w:rsidR="00000000" w:rsidRDefault="0098349C">
            <w:pPr>
              <w:rPr>
                <w:noProof/>
              </w:rPr>
            </w:pPr>
            <w:r>
              <w:rPr>
                <w:noProof/>
              </w:rPr>
              <w:t>\{\{ item.section }}</w:t>
            </w:r>
          </w:p>
        </w:tc>
        <w:tc>
          <w:tcPr>
            <w:tcW w:w="7407" w:type="dxa"/>
          </w:tcPr>
          <w:p w:rsidR="00000000" w:rsidRDefault="0098349C">
            <w:pPr>
              <w:rPr>
                <w:lang w:val="zh-TW"/>
              </w:rPr>
            </w:pPr>
            <w:r>
              <w:rPr>
                <w:lang w:val="zh-TW"/>
              </w:rPr>
              <w:t>\{\{item.section}}</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9fb9fd6c-5dc2-46c2-9bb2-c2edce207fea</w:t>
            </w:r>
          </w:p>
        </w:tc>
        <w:tc>
          <w:tcPr>
            <w:tcW w:w="7407" w:type="dxa"/>
            <w:shd w:val="clear" w:color="auto" w:fill="F2F2F2" w:themeFill="background1" w:themeFillShade="F2"/>
          </w:tcPr>
          <w:p w:rsidR="00000000" w:rsidRDefault="0098349C">
            <w:pPr>
              <w:rPr>
                <w:noProof/>
              </w:rPr>
            </w:pPr>
            <w:r>
              <w:rPr>
                <w:noProof/>
              </w:rPr>
              <w:t>\{% for entry in item.docs %}</w:t>
            </w:r>
          </w:p>
        </w:tc>
        <w:tc>
          <w:tcPr>
            <w:tcW w:w="7407" w:type="dxa"/>
          </w:tcPr>
          <w:p w:rsidR="00000000" w:rsidRDefault="0098349C">
            <w:pPr>
              <w:rPr>
                <w:lang w:val="zh-TW"/>
              </w:rPr>
            </w:pPr>
            <w:r>
              <w:rPr>
                <w:lang w:val="zh-TW"/>
              </w:rPr>
              <w:t>\{% for entry in item.docs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59afd177-932b-4204-b6fd-570ea07ca31a</w:t>
            </w:r>
          </w:p>
        </w:tc>
        <w:tc>
          <w:tcPr>
            <w:tcW w:w="7407" w:type="dxa"/>
            <w:shd w:val="clear" w:color="auto" w:fill="F2F2F2" w:themeFill="background1" w:themeFillShade="F2"/>
          </w:tcPr>
          <w:p w:rsidR="00000000" w:rsidRDefault="0098349C">
            <w:pPr>
              <w:rPr>
                <w:noProof/>
              </w:rPr>
            </w:pPr>
            <w:r>
              <w:rPr>
                <w:rStyle w:val="mqInternal"/>
                <w:noProof/>
              </w:rPr>
              <w:t>[1}</w:t>
            </w:r>
            <w:r>
              <w:rPr>
                <w:noProof/>
              </w:rPr>
              <w:t>\{\{ entry.name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9a8d01c9-c317-4b7e-b3bb-c06b45295836</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a8bffa4c-be9c-440c-a0ea-005298a4a7d5</w:t>
            </w:r>
          </w:p>
        </w:tc>
        <w:tc>
          <w:tcPr>
            <w:tcW w:w="7407" w:type="dxa"/>
            <w:shd w:val="clear" w:color="auto" w:fill="F2F2F2" w:themeFill="background1" w:themeFillShade="F2"/>
          </w:tcPr>
          <w:p w:rsidR="00000000" w:rsidRDefault="0098349C">
            <w:pPr>
              <w:rPr>
                <w:noProof/>
              </w:rPr>
            </w:pPr>
            <w:r>
              <w:rPr>
                <w:noProof/>
              </w:rPr>
              <w:t>\{% endif %} \{% endfor %}</w:t>
            </w:r>
          </w:p>
        </w:tc>
        <w:tc>
          <w:tcPr>
            <w:tcW w:w="7407" w:type="dxa"/>
          </w:tcPr>
          <w:p w:rsidR="00000000" w:rsidRDefault="0098349C">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404.html</w:t>
            </w:r>
          </w:p>
          <w:p w:rsidR="00000000" w:rsidRDefault="0098349C">
            <w:pPr>
              <w:jc w:val="center"/>
              <w:rPr>
                <w:b/>
                <w:noProof/>
              </w:rPr>
            </w:pPr>
            <w:r>
              <w:rPr>
                <w:b/>
                <w:noProof/>
              </w:rPr>
              <w:t>MQ971010 7f3c19a4-1bc6-4d01-a6d5-77813229cb27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6826c336-ed74-4e6e-bd8e-829fde69a700</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09383e02-d743-4a65-b0cb-0f94b62813aa</w:t>
            </w:r>
          </w:p>
        </w:tc>
        <w:tc>
          <w:tcPr>
            <w:tcW w:w="7407" w:type="dxa"/>
            <w:shd w:val="clear" w:color="auto" w:fill="F2F2F2" w:themeFill="background1" w:themeFillShade="F2"/>
          </w:tcPr>
          <w:p w:rsidR="00000000" w:rsidRDefault="0098349C">
            <w:pPr>
              <w:rPr>
                <w:noProof/>
              </w:rPr>
            </w:pPr>
            <w:r>
              <w:rPr>
                <w:noProof/>
              </w:rPr>
              <w:t>404 - Page Not Found parent:</w:t>
            </w:r>
          </w:p>
        </w:tc>
        <w:tc>
          <w:tcPr>
            <w:tcW w:w="7407" w:type="dxa"/>
          </w:tcPr>
          <w:p w:rsidR="00000000" w:rsidRDefault="0098349C">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3 </w:t>
            </w:r>
            <w:r>
              <w:rPr>
                <w:noProof/>
                <w:sz w:val="16"/>
              </w:rPr>
              <w:br/>
            </w:r>
            <w:r>
              <w:rPr>
                <w:noProof/>
                <w:sz w:val="2"/>
              </w:rPr>
              <w:t>8f98e38a-61a9-4054-91b9-da1d44c6d38f</w:t>
            </w:r>
          </w:p>
        </w:tc>
        <w:tc>
          <w:tcPr>
            <w:tcW w:w="7407" w:type="dxa"/>
            <w:shd w:val="clear" w:color="auto" w:fill="F2F2F2" w:themeFill="background1" w:themeFillShade="F2"/>
          </w:tcPr>
          <w:p w:rsidR="00000000" w:rsidRDefault="0098349C">
            <w:pPr>
              <w:rPr>
                <w:noProof/>
              </w:rPr>
            </w:pPr>
            <w:r>
              <w:rPr>
                <w:noProof/>
              </w:rPr>
              <w:t>Home search: exclude layout: page ---</w:t>
            </w:r>
          </w:p>
        </w:tc>
        <w:tc>
          <w:tcPr>
            <w:tcW w:w="7407" w:type="dxa"/>
          </w:tcPr>
          <w:p w:rsidR="00000000" w:rsidRDefault="0098349C">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388f4cd3-9361-4a61-8a7c-d411c9ee4234</w:t>
            </w:r>
          </w:p>
        </w:tc>
        <w:tc>
          <w:tcPr>
            <w:tcW w:w="7407" w:type="dxa"/>
            <w:shd w:val="clear" w:color="auto" w:fill="F2F2F2" w:themeFill="background1" w:themeFillShade="F2"/>
          </w:tcPr>
          <w:p w:rsidR="00000000" w:rsidRDefault="0098349C">
            <w:pPr>
              <w:rPr>
                <w:noProof/>
              </w:rPr>
            </w:pPr>
            <w:r>
              <w:rPr>
                <w:noProof/>
              </w:rPr>
              <w:t>\{\{ page.title }}</w:t>
            </w:r>
          </w:p>
        </w:tc>
        <w:tc>
          <w:tcPr>
            <w:tcW w:w="7407" w:type="dxa"/>
          </w:tcPr>
          <w:p w:rsidR="00000000" w:rsidRDefault="0098349C">
            <w:pPr>
              <w:rPr>
                <w:lang w:val="zh-TW"/>
              </w:rPr>
            </w:pPr>
            <w:r>
              <w:rPr>
                <w:lang w:val="zh-TW"/>
              </w:rPr>
              <w:t>\{\{ page.title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a75d5e10-2b15-438f-9466-ac0af5c2342c</w:t>
            </w:r>
          </w:p>
        </w:tc>
        <w:tc>
          <w:tcPr>
            <w:tcW w:w="7407" w:type="dxa"/>
            <w:shd w:val="clear" w:color="auto" w:fill="F2F2F2" w:themeFill="background1" w:themeFillShade="F2"/>
          </w:tcPr>
          <w:p w:rsidR="00000000" w:rsidRDefault="0098349C">
            <w:pPr>
              <w:rPr>
                <w:noProof/>
              </w:rPr>
            </w:pPr>
            <w:r>
              <w:rPr>
                <w:noProof/>
              </w:rPr>
              <w:t>Sorry, the page you requested does not exist.</w:t>
            </w:r>
          </w:p>
        </w:tc>
        <w:tc>
          <w:tcPr>
            <w:tcW w:w="7407" w:type="dxa"/>
          </w:tcPr>
          <w:p w:rsidR="00000000" w:rsidRDefault="0098349C">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2d8b0a44-45bb-4af9-9a6e-73a1e079925c</w:t>
            </w:r>
          </w:p>
        </w:tc>
        <w:tc>
          <w:tcPr>
            <w:tcW w:w="7407" w:type="dxa"/>
            <w:shd w:val="clear" w:color="auto" w:fill="F2F2F2" w:themeFill="background1" w:themeFillShade="F2"/>
          </w:tcPr>
          <w:p w:rsidR="00000000" w:rsidRDefault="0098349C">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98349C">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c5768f58-2afc-4f6c-</w:t>
            </w:r>
            <w:r>
              <w:rPr>
                <w:noProof/>
                <w:sz w:val="2"/>
              </w:rPr>
              <w:t>8229-020c20af20ef</w:t>
            </w:r>
          </w:p>
        </w:tc>
        <w:tc>
          <w:tcPr>
            <w:tcW w:w="7407" w:type="dxa"/>
            <w:shd w:val="clear" w:color="auto" w:fill="F2F2F2" w:themeFill="background1" w:themeFillShade="F2"/>
          </w:tcPr>
          <w:p w:rsidR="00000000" w:rsidRDefault="0098349C">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98349C">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index.html</w:t>
            </w:r>
          </w:p>
          <w:p w:rsidR="00000000" w:rsidRDefault="0098349C">
            <w:pPr>
              <w:jc w:val="center"/>
              <w:rPr>
                <w:b/>
                <w:noProof/>
              </w:rPr>
            </w:pPr>
            <w:r>
              <w:rPr>
                <w:b/>
                <w:noProof/>
              </w:rPr>
              <w:t>MQ971010 e7632a55-5094-4c85-8162-2f2b55a218bf</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8fb1a3e9-011c-4e84-9d1d-2b92e7461473</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6fbd3aa9-835e-41bf-8586-e771e3b65cf0</w:t>
            </w:r>
          </w:p>
        </w:tc>
        <w:tc>
          <w:tcPr>
            <w:tcW w:w="7407" w:type="dxa"/>
            <w:shd w:val="clear" w:color="auto" w:fill="F2F2F2" w:themeFill="background1" w:themeFillShade="F2"/>
          </w:tcPr>
          <w:p w:rsidR="00000000" w:rsidRDefault="0098349C">
            <w:pPr>
              <w:rPr>
                <w:noProof/>
              </w:rPr>
            </w:pPr>
            <w:r>
              <w:rPr>
                <w:noProof/>
              </w:rPr>
              <w:t>Brightcove SSAI Documentation parent: null ---</w:t>
            </w:r>
          </w:p>
        </w:tc>
        <w:tc>
          <w:tcPr>
            <w:tcW w:w="7407" w:type="dxa"/>
          </w:tcPr>
          <w:p w:rsidR="00000000" w:rsidRDefault="0098349C">
            <w:pPr>
              <w:rPr>
                <w:lang w:val="zh-TW"/>
              </w:rPr>
            </w:pPr>
            <w:r>
              <w:rPr>
                <w:lang w:val="zh-TW"/>
              </w:rPr>
              <w:t>Brightcove SSAI</w:t>
            </w:r>
            <w:r>
              <w:rPr>
                <w:rFonts w:ascii="MingLiU" w:eastAsia="MingLiU" w:hint="eastAsia"/>
                <w:lang w:val="zh-TW"/>
              </w:rPr>
              <w:t>文檔父級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1c65663f-0b43-46b9-a2ba-8f7415c43043</w:t>
            </w:r>
          </w:p>
        </w:tc>
        <w:tc>
          <w:tcPr>
            <w:tcW w:w="7407" w:type="dxa"/>
            <w:shd w:val="clear" w:color="auto" w:fill="F2F2F2" w:themeFill="background1" w:themeFillShade="F2"/>
          </w:tcPr>
          <w:p w:rsidR="00000000" w:rsidRDefault="0098349C">
            <w:pPr>
              <w:rPr>
                <w:noProof/>
              </w:rPr>
            </w:pPr>
            <w:r>
              <w:rPr>
                <w:noProof/>
              </w:rPr>
              <w:t>\{\{ site.title }}</w:t>
            </w:r>
          </w:p>
        </w:tc>
        <w:tc>
          <w:tcPr>
            <w:tcW w:w="7407" w:type="dxa"/>
          </w:tcPr>
          <w:p w:rsidR="00000000" w:rsidRDefault="0098349C">
            <w:pPr>
              <w:rPr>
                <w:lang w:val="zh-TW"/>
              </w:rPr>
            </w:pPr>
            <w:r>
              <w:rPr>
                <w:lang w:val="zh-TW"/>
              </w:rPr>
              <w:t>\{\{ site.title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5d4fc5b7-80e3-409e-81d4-255dd7bb3614</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fd1fd3ea-636f-490f-a9ad-d1b645a94f36</w:t>
            </w:r>
          </w:p>
        </w:tc>
        <w:tc>
          <w:tcPr>
            <w:tcW w:w="7407" w:type="dxa"/>
            <w:shd w:val="clear" w:color="auto" w:fill="F2F2F2" w:themeFill="background1" w:themeFillShade="F2"/>
          </w:tcPr>
          <w:p w:rsidR="00000000" w:rsidRDefault="0098349C">
            <w:pPr>
              <w:rPr>
                <w:noProof/>
              </w:rPr>
            </w:pPr>
            <w:r>
              <w:rPr>
                <w:noProof/>
              </w:rPr>
              <w:t>Brightcove Server-Side Ad Insertion (SSAI), formerly known as Once, dynamically stitches targeted ads into your content on the server and delivers both as one continuous stream.</w:t>
            </w:r>
          </w:p>
        </w:tc>
        <w:tc>
          <w:tcPr>
            <w:tcW w:w="7407" w:type="dxa"/>
          </w:tcPr>
          <w:p w:rsidR="00000000" w:rsidRDefault="0098349C">
            <w:pPr>
              <w:rPr>
                <w:lang w:val="zh-TW"/>
              </w:rPr>
            </w:pPr>
            <w:r>
              <w:rPr>
                <w:lang w:val="zh-TW"/>
              </w:rPr>
              <w:t>Brightcove</w:t>
            </w: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以前稱為</w:t>
            </w:r>
            <w:r>
              <w:rPr>
                <w:lang w:val="zh-TW"/>
              </w:rPr>
              <w:t>“</w:t>
            </w:r>
            <w:r>
              <w:rPr>
                <w:rFonts w:ascii="MingLiU" w:eastAsia="MingLiU" w:hint="eastAsia"/>
                <w:lang w:val="zh-TW"/>
              </w:rPr>
              <w:t>一次</w:t>
            </w:r>
            <w:r>
              <w:rPr>
                <w:lang w:val="zh-TW"/>
              </w:rPr>
              <w:t>"</w:t>
            </w:r>
            <w:r>
              <w:rPr>
                <w:rFonts w:ascii="Arial Unicode MS" w:eastAsia="Arial Unicode MS" w:hint="eastAsia"/>
                <w:lang w:val="zh-TW"/>
              </w:rPr>
              <w:t>，</w:t>
            </w:r>
            <w:r>
              <w:rPr>
                <w:rFonts w:ascii="MingLiU" w:eastAsia="MingLiU" w:hint="eastAsia"/>
                <w:lang w:val="zh-TW"/>
              </w:rPr>
              <w:t>可以將目標廣告動態地縫合到服務器上的內容中</w:t>
            </w:r>
            <w:r>
              <w:rPr>
                <w:rFonts w:ascii="Arial Unicode MS" w:eastAsia="Arial Unicode MS" w:hint="eastAsia"/>
                <w:lang w:val="zh-TW"/>
              </w:rPr>
              <w:t>，</w:t>
            </w:r>
            <w:r>
              <w:rPr>
                <w:rFonts w:ascii="MingLiU" w:eastAsia="MingLiU" w:hint="eastAsia"/>
                <w:lang w:val="zh-TW"/>
              </w:rPr>
              <w:t>並將二者作為一個連續流進行傳遞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2</w:t>
            </w:r>
            <w:r>
              <w:rPr>
                <w:noProof/>
                <w:sz w:val="2"/>
              </w:rPr>
              <w:t>c650973-cc2e-48f2-ab5a-7f26f4aa9a49</w:t>
            </w:r>
          </w:p>
        </w:tc>
        <w:tc>
          <w:tcPr>
            <w:tcW w:w="7407" w:type="dxa"/>
            <w:shd w:val="clear" w:color="auto" w:fill="F2F2F2" w:themeFill="background1" w:themeFillShade="F2"/>
          </w:tcPr>
          <w:p w:rsidR="00000000" w:rsidRDefault="0098349C">
            <w:pPr>
              <w:rPr>
                <w:noProof/>
              </w:rPr>
            </w:pPr>
            <w:r>
              <w:rPr>
                <w:noProof/>
              </w:rPr>
              <w:t>You</w:t>
            </w:r>
            <w:r>
              <w:rPr>
                <w:noProof/>
              </w:rPr>
              <w:t>’</w:t>
            </w:r>
            <w:r>
              <w:rPr>
                <w:noProof/>
              </w:rPr>
              <w:t>ll prevent ad blockers from detecting your ads, deliver a better viewing experience to your audience by eliminating buffering, and preserve your revenue.</w:t>
            </w:r>
          </w:p>
        </w:tc>
        <w:tc>
          <w:tcPr>
            <w:tcW w:w="7407" w:type="dxa"/>
          </w:tcPr>
          <w:p w:rsidR="00000000" w:rsidRDefault="0098349C">
            <w:pPr>
              <w:rPr>
                <w:lang w:val="zh-TW"/>
              </w:rPr>
            </w:pPr>
            <w:r>
              <w:rPr>
                <w:rFonts w:ascii="MingLiU" w:eastAsia="MingLiU" w:hint="eastAsia"/>
                <w:lang w:val="zh-TW"/>
              </w:rPr>
              <w:t>您將防止廣告攔截器檢測到您的廣告</w:t>
            </w:r>
            <w:r>
              <w:rPr>
                <w:rFonts w:ascii="Arial Unicode MS" w:eastAsia="Arial Unicode MS" w:hint="eastAsia"/>
                <w:lang w:val="zh-TW"/>
              </w:rPr>
              <w:t>，</w:t>
            </w:r>
            <w:r>
              <w:rPr>
                <w:rFonts w:ascii="MingLiU" w:eastAsia="MingLiU" w:hint="eastAsia"/>
                <w:lang w:val="zh-TW"/>
              </w:rPr>
              <w:t>通過消除緩衝來為受眾提供更好的觀看體驗</w:t>
            </w:r>
            <w:r>
              <w:rPr>
                <w:rFonts w:ascii="Arial Unicode MS" w:eastAsia="Arial Unicode MS" w:hint="eastAsia"/>
                <w:lang w:val="zh-TW"/>
              </w:rPr>
              <w:t>，</w:t>
            </w:r>
            <w:r>
              <w:rPr>
                <w:rFonts w:ascii="MingLiU" w:eastAsia="MingLiU" w:hint="eastAsia"/>
                <w:lang w:val="zh-TW"/>
              </w:rPr>
              <w:t>並保留收入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405fc689-4bff-4b4d-949b-ccd2b702946f</w:t>
            </w:r>
          </w:p>
        </w:tc>
        <w:tc>
          <w:tcPr>
            <w:tcW w:w="7407" w:type="dxa"/>
            <w:shd w:val="clear" w:color="auto" w:fill="F2F2F2" w:themeFill="background1" w:themeFillShade="F2"/>
          </w:tcPr>
          <w:p w:rsidR="00000000" w:rsidRDefault="0098349C">
            <w:pPr>
              <w:rPr>
                <w:noProof/>
              </w:rPr>
            </w:pPr>
            <w:r>
              <w:rPr>
                <w:noProof/>
              </w:rPr>
              <w:t>\{% for section in site.data.navigation offset:1 %}</w:t>
            </w:r>
          </w:p>
        </w:tc>
        <w:tc>
          <w:tcPr>
            <w:tcW w:w="7407" w:type="dxa"/>
          </w:tcPr>
          <w:p w:rsidR="00000000" w:rsidRDefault="0098349C">
            <w:pPr>
              <w:rPr>
                <w:lang w:val="zh-TW"/>
              </w:rPr>
            </w:pPr>
            <w:r>
              <w:rPr>
                <w:lang w:val="zh-TW"/>
              </w:rPr>
              <w:t>\{% for section in site.data.navigation offset:1 %}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e758edb3-59a5-49e0-af20-d0354adb6608</w:t>
            </w:r>
          </w:p>
        </w:tc>
        <w:tc>
          <w:tcPr>
            <w:tcW w:w="7407" w:type="dxa"/>
            <w:shd w:val="clear" w:color="auto" w:fill="F2F2F2" w:themeFill="background1" w:themeFillShade="F2"/>
          </w:tcPr>
          <w:p w:rsidR="00000000" w:rsidRDefault="0098349C">
            <w:pPr>
              <w:rPr>
                <w:noProof/>
              </w:rPr>
            </w:pPr>
            <w:r>
              <w:rPr>
                <w:noProof/>
              </w:rPr>
              <w:t>\{\{ section.name }}</w:t>
            </w:r>
          </w:p>
        </w:tc>
        <w:tc>
          <w:tcPr>
            <w:tcW w:w="7407" w:type="dxa"/>
          </w:tcPr>
          <w:p w:rsidR="00000000" w:rsidRDefault="0098349C">
            <w:pPr>
              <w:rPr>
                <w:lang w:val="zh-TW"/>
              </w:rPr>
            </w:pPr>
            <w:r>
              <w:rPr>
                <w:lang w:val="zh-TW"/>
              </w:rPr>
              <w:t>\{\{ section.name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69fe54fb-62a6-4f7f-acf1-9474</w:t>
            </w:r>
            <w:r>
              <w:rPr>
                <w:noProof/>
                <w:sz w:val="2"/>
              </w:rPr>
              <w:t>ee58cb48</w:t>
            </w:r>
          </w:p>
        </w:tc>
        <w:tc>
          <w:tcPr>
            <w:tcW w:w="7407" w:type="dxa"/>
            <w:shd w:val="clear" w:color="auto" w:fill="F2F2F2" w:themeFill="background1" w:themeFillShade="F2"/>
          </w:tcPr>
          <w:p w:rsidR="00000000" w:rsidRDefault="0098349C">
            <w:pPr>
              <w:rPr>
                <w:noProof/>
              </w:rPr>
            </w:pPr>
            <w:r>
              <w:rPr>
                <w:noProof/>
              </w:rPr>
              <w:t>\{% for doc in section.docs limit:4 %}</w:t>
            </w:r>
          </w:p>
        </w:tc>
        <w:tc>
          <w:tcPr>
            <w:tcW w:w="7407" w:type="dxa"/>
          </w:tcPr>
          <w:p w:rsidR="00000000" w:rsidRDefault="0098349C">
            <w:pPr>
              <w:rPr>
                <w:lang w:val="zh-TW"/>
              </w:rPr>
            </w:pPr>
            <w:r>
              <w:rPr>
                <w:lang w:val="zh-TW"/>
              </w:rPr>
              <w:t>\{% for doc in section.docs limit:4 %}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 </w:t>
            </w:r>
            <w:r>
              <w:rPr>
                <w:noProof/>
                <w:sz w:val="16"/>
              </w:rPr>
              <w:br/>
            </w:r>
            <w:r>
              <w:rPr>
                <w:noProof/>
                <w:sz w:val="2"/>
              </w:rPr>
              <w:t>84d2879d-c4ba-436a-8a02-587080a606db</w:t>
            </w:r>
          </w:p>
        </w:tc>
        <w:tc>
          <w:tcPr>
            <w:tcW w:w="7407" w:type="dxa"/>
            <w:shd w:val="clear" w:color="auto" w:fill="F2F2F2" w:themeFill="background1" w:themeFillShade="F2"/>
          </w:tcPr>
          <w:p w:rsidR="00000000" w:rsidRDefault="0098349C">
            <w:pPr>
              <w:rPr>
                <w:noProof/>
              </w:rPr>
            </w:pPr>
            <w:r>
              <w:rPr>
                <w:rStyle w:val="mqInternal"/>
                <w:noProof/>
              </w:rPr>
              <w:t>[1}</w:t>
            </w:r>
            <w:r>
              <w:rPr>
                <w:noProof/>
              </w:rPr>
              <w:t>\{\{ doc.name }}</w:t>
            </w:r>
            <w:r>
              <w:rPr>
                <w:rStyle w:val="mqInternal"/>
                <w:noProof/>
              </w:rPr>
              <w:t>{2]</w:t>
            </w:r>
          </w:p>
        </w:tc>
        <w:tc>
          <w:tcPr>
            <w:tcW w:w="7407" w:type="dxa"/>
          </w:tcPr>
          <w:p w:rsidR="00000000" w:rsidRDefault="0098349C">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b631dcdf-e46d-43b8-bec8-d629527307c8</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682adbe3-cb4b-4489-8a96-cdcff2053fbe</w:t>
            </w:r>
          </w:p>
        </w:tc>
        <w:tc>
          <w:tcPr>
            <w:tcW w:w="7407" w:type="dxa"/>
            <w:shd w:val="clear" w:color="auto" w:fill="F2F2F2" w:themeFill="background1" w:themeFillShade="F2"/>
          </w:tcPr>
          <w:p w:rsidR="00000000" w:rsidRDefault="0098349C">
            <w:pPr>
              <w:rPr>
                <w:noProof/>
              </w:rPr>
            </w:pPr>
            <w:r>
              <w:rPr>
                <w:noProof/>
              </w:rPr>
              <w:t>\{% endfor %}</w:t>
            </w:r>
          </w:p>
        </w:tc>
        <w:tc>
          <w:tcPr>
            <w:tcW w:w="7407" w:type="dxa"/>
          </w:tcPr>
          <w:p w:rsidR="00000000" w:rsidRDefault="0098349C">
            <w:pPr>
              <w:rPr>
                <w:lang w:val="zh-TW"/>
              </w:rPr>
            </w:pPr>
            <w:r>
              <w:rPr>
                <w:lang w:val="zh-TW"/>
              </w:rPr>
              <w:t>\{% endfor %}</w:t>
            </w:r>
          </w:p>
        </w:tc>
      </w:tr>
      <w:tr w:rsidR="00000000">
        <w:tc>
          <w:tcPr>
            <w:tcW w:w="15474" w:type="dxa"/>
            <w:gridSpan w:val="3"/>
            <w:shd w:val="clear" w:color="auto" w:fill="F2F2F2" w:themeFill="background1" w:themeFillShade="F2"/>
          </w:tcPr>
          <w:p w:rsidR="00000000" w:rsidRDefault="0098349C">
            <w:pPr>
              <w:jc w:val="center"/>
              <w:rPr>
                <w:b/>
                <w:noProof/>
              </w:rPr>
            </w:pPr>
            <w:r>
              <w:rPr>
                <w:b/>
                <w:noProof/>
              </w:rPr>
              <w:t>icons.html</w:t>
            </w:r>
          </w:p>
          <w:p w:rsidR="00000000" w:rsidRDefault="0098349C">
            <w:pPr>
              <w:jc w:val="center"/>
              <w:rPr>
                <w:b/>
                <w:noProof/>
              </w:rPr>
            </w:pPr>
            <w:r>
              <w:rPr>
                <w:b/>
                <w:noProof/>
              </w:rPr>
              <w:t>MQ971010 42b5f417-1a3b-4c3b-b674-3cdf168b7bb7</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 </w:t>
            </w:r>
            <w:r>
              <w:rPr>
                <w:noProof/>
                <w:sz w:val="16"/>
              </w:rPr>
              <w:br/>
            </w:r>
            <w:r>
              <w:rPr>
                <w:noProof/>
                <w:sz w:val="2"/>
              </w:rPr>
              <w:t>0b3da8ce-5c11-4b6f-8a20-9c6486f718d7</w:t>
            </w:r>
          </w:p>
        </w:tc>
        <w:tc>
          <w:tcPr>
            <w:tcW w:w="7407" w:type="dxa"/>
            <w:shd w:val="clear" w:color="auto" w:fill="F2F2F2" w:themeFill="background1" w:themeFillShade="F2"/>
          </w:tcPr>
          <w:p w:rsidR="00000000" w:rsidRDefault="0098349C">
            <w:pPr>
              <w:rPr>
                <w:noProof/>
              </w:rPr>
            </w:pPr>
            <w:r>
              <w:rPr>
                <w:noProof/>
              </w:rPr>
              <w:t>--- title:</w:t>
            </w:r>
          </w:p>
        </w:tc>
        <w:tc>
          <w:tcPr>
            <w:tcW w:w="7407" w:type="dxa"/>
          </w:tcPr>
          <w:p w:rsidR="00000000" w:rsidRDefault="0098349C">
            <w:pPr>
              <w:rPr>
                <w:lang w:val="zh-TW"/>
              </w:rPr>
            </w:pPr>
            <w:r>
              <w:rPr>
                <w:lang w:val="zh-TW"/>
              </w:rPr>
              <w:t>--- title:</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 </w:t>
            </w:r>
            <w:r>
              <w:rPr>
                <w:noProof/>
                <w:sz w:val="16"/>
              </w:rPr>
              <w:br/>
            </w:r>
            <w:r>
              <w:rPr>
                <w:noProof/>
                <w:sz w:val="2"/>
              </w:rPr>
              <w:t>0923b654-df9c-4855-8e4f-78a6a4e09ef8</w:t>
            </w:r>
          </w:p>
        </w:tc>
        <w:tc>
          <w:tcPr>
            <w:tcW w:w="7407" w:type="dxa"/>
            <w:shd w:val="clear" w:color="auto" w:fill="F2F2F2" w:themeFill="background1" w:themeFillShade="F2"/>
          </w:tcPr>
          <w:p w:rsidR="00000000" w:rsidRDefault="0098349C">
            <w:pPr>
              <w:rPr>
                <w:noProof/>
              </w:rPr>
            </w:pPr>
            <w:r>
              <w:rPr>
                <w:noProof/>
              </w:rPr>
              <w:t>Brightcove Icons parent:</w:t>
            </w:r>
          </w:p>
        </w:tc>
        <w:tc>
          <w:tcPr>
            <w:tcW w:w="7407" w:type="dxa"/>
          </w:tcPr>
          <w:p w:rsidR="00000000" w:rsidRDefault="0098349C">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 </w:t>
            </w:r>
            <w:r>
              <w:rPr>
                <w:noProof/>
                <w:sz w:val="16"/>
              </w:rPr>
              <w:br/>
            </w:r>
            <w:r>
              <w:rPr>
                <w:noProof/>
                <w:sz w:val="2"/>
              </w:rPr>
              <w:t>29f27b54-a1b0-47b7-8c2f-13064d0452a6</w:t>
            </w:r>
          </w:p>
        </w:tc>
        <w:tc>
          <w:tcPr>
            <w:tcW w:w="7407" w:type="dxa"/>
            <w:shd w:val="clear" w:color="auto" w:fill="F2F2F2" w:themeFill="background1" w:themeFillShade="F2"/>
          </w:tcPr>
          <w:p w:rsidR="00000000" w:rsidRDefault="0098349C">
            <w:pPr>
              <w:rPr>
                <w:noProof/>
              </w:rPr>
            </w:pPr>
            <w:r>
              <w:rPr>
                <w:noProof/>
              </w:rPr>
              <w:t>Home ---</w:t>
            </w:r>
          </w:p>
        </w:tc>
        <w:tc>
          <w:tcPr>
            <w:tcW w:w="7407" w:type="dxa"/>
          </w:tcPr>
          <w:p w:rsidR="00000000" w:rsidRDefault="0098349C">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 </w:t>
            </w:r>
            <w:r>
              <w:rPr>
                <w:noProof/>
                <w:sz w:val="16"/>
              </w:rPr>
              <w:br/>
            </w:r>
            <w:r>
              <w:rPr>
                <w:noProof/>
                <w:sz w:val="2"/>
              </w:rPr>
              <w:t>90656922-295d-4ae2-a900-f8e5353c38d9</w:t>
            </w:r>
          </w:p>
        </w:tc>
        <w:tc>
          <w:tcPr>
            <w:tcW w:w="7407" w:type="dxa"/>
            <w:shd w:val="clear" w:color="auto" w:fill="F2F2F2" w:themeFill="background1" w:themeFillShade="F2"/>
          </w:tcPr>
          <w:p w:rsidR="00000000" w:rsidRDefault="0098349C">
            <w:pPr>
              <w:rPr>
                <w:noProof/>
              </w:rPr>
            </w:pPr>
            <w:r>
              <w:rPr>
                <w:noProof/>
              </w:rPr>
              <w:t>Standard Icons</w:t>
            </w:r>
          </w:p>
        </w:tc>
        <w:tc>
          <w:tcPr>
            <w:tcW w:w="7407" w:type="dxa"/>
          </w:tcPr>
          <w:p w:rsidR="00000000" w:rsidRDefault="0098349C">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 </w:t>
            </w:r>
            <w:r>
              <w:rPr>
                <w:noProof/>
                <w:sz w:val="16"/>
              </w:rPr>
              <w:br/>
            </w:r>
            <w:r>
              <w:rPr>
                <w:noProof/>
                <w:sz w:val="2"/>
              </w:rPr>
              <w:t>0ffc1479-f82c-432f-9657-4a31499a2f2d</w:t>
            </w:r>
          </w:p>
        </w:tc>
        <w:tc>
          <w:tcPr>
            <w:tcW w:w="7407" w:type="dxa"/>
            <w:shd w:val="clear" w:color="auto" w:fill="F2F2F2" w:themeFill="background1" w:themeFillShade="F2"/>
          </w:tcPr>
          <w:p w:rsidR="00000000" w:rsidRDefault="0098349C">
            <w:pPr>
              <w:rPr>
                <w:noProof/>
              </w:rPr>
            </w:pPr>
            <w:r>
              <w:rPr>
                <w:noProof/>
              </w:rPr>
              <w:t>You can s</w:t>
            </w:r>
            <w:r>
              <w:rPr>
                <w:noProof/>
              </w:rPr>
              <w:t>et the color and size of the icon using the style attribute - for example:</w:t>
            </w:r>
          </w:p>
        </w:tc>
        <w:tc>
          <w:tcPr>
            <w:tcW w:w="7407" w:type="dxa"/>
          </w:tcPr>
          <w:p w:rsidR="00000000" w:rsidRDefault="0098349C">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 </w:t>
            </w:r>
            <w:r>
              <w:rPr>
                <w:noProof/>
                <w:sz w:val="16"/>
              </w:rPr>
              <w:br/>
            </w:r>
            <w:r>
              <w:rPr>
                <w:noProof/>
                <w:sz w:val="2"/>
              </w:rPr>
              <w:t>18041789-f7d9-400d-9f46-985454932eb9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 </w:t>
            </w:r>
            <w:r>
              <w:rPr>
                <w:noProof/>
                <w:sz w:val="16"/>
              </w:rPr>
              <w:br/>
            </w:r>
            <w:r>
              <w:rPr>
                <w:noProof/>
                <w:sz w:val="2"/>
              </w:rPr>
              <w:t>e646004d-5d9a-4745-b4da-e270e4ce44c2</w:t>
            </w:r>
          </w:p>
        </w:tc>
        <w:tc>
          <w:tcPr>
            <w:tcW w:w="7407" w:type="dxa"/>
            <w:shd w:val="clear" w:color="auto" w:fill="F2F2F2" w:themeFill="background1" w:themeFillShade="F2"/>
          </w:tcPr>
          <w:p w:rsidR="00000000" w:rsidRDefault="0098349C">
            <w:pPr>
              <w:rPr>
                <w:noProof/>
              </w:rPr>
            </w:pPr>
            <w:r>
              <w:rPr>
                <w:noProof/>
              </w:rPr>
              <w:t>Fontawesome icons</w:t>
            </w:r>
          </w:p>
        </w:tc>
        <w:tc>
          <w:tcPr>
            <w:tcW w:w="7407" w:type="dxa"/>
          </w:tcPr>
          <w:p w:rsidR="00000000" w:rsidRDefault="0098349C">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 </w:t>
            </w:r>
            <w:r>
              <w:rPr>
                <w:noProof/>
                <w:sz w:val="16"/>
              </w:rPr>
              <w:br/>
            </w:r>
            <w:r>
              <w:rPr>
                <w:noProof/>
                <w:sz w:val="2"/>
              </w:rPr>
              <w:t>8fcf0dbe-45fd-4684-</w:t>
            </w:r>
            <w:r>
              <w:rPr>
                <w:noProof/>
                <w:sz w:val="2"/>
              </w:rPr>
              <w:t>a235-ecb01f1f1145</w:t>
            </w:r>
          </w:p>
        </w:tc>
        <w:tc>
          <w:tcPr>
            <w:tcW w:w="7407" w:type="dxa"/>
            <w:shd w:val="clear" w:color="auto" w:fill="F2F2F2" w:themeFill="background1" w:themeFillShade="F2"/>
          </w:tcPr>
          <w:p w:rsidR="00000000" w:rsidRDefault="0098349C">
            <w:pPr>
              <w:rPr>
                <w:noProof/>
              </w:rPr>
            </w:pPr>
            <w:r>
              <w:rPr>
                <w:noProof/>
              </w:rPr>
              <w:t>Fontawesome Icons</w:t>
            </w:r>
          </w:p>
        </w:tc>
        <w:tc>
          <w:tcPr>
            <w:tcW w:w="7407" w:type="dxa"/>
          </w:tcPr>
          <w:p w:rsidR="00000000" w:rsidRDefault="0098349C">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 </w:t>
            </w:r>
            <w:r>
              <w:rPr>
                <w:noProof/>
                <w:sz w:val="16"/>
              </w:rPr>
              <w:br/>
            </w:r>
            <w:r>
              <w:rPr>
                <w:noProof/>
                <w:sz w:val="2"/>
              </w:rPr>
              <w:t>81ac879c-1287-4629-a657-8a79eaf9ef66</w:t>
            </w:r>
          </w:p>
        </w:tc>
        <w:tc>
          <w:tcPr>
            <w:tcW w:w="7407" w:type="dxa"/>
            <w:shd w:val="clear" w:color="auto" w:fill="F2F2F2" w:themeFill="background1" w:themeFillShade="F2"/>
          </w:tcPr>
          <w:p w:rsidR="00000000" w:rsidRDefault="0098349C">
            <w:pPr>
              <w:rPr>
                <w:noProof/>
              </w:rPr>
            </w:pPr>
            <w:r>
              <w:rPr>
                <w:noProof/>
              </w:rPr>
              <w:t>Icon</w:t>
            </w:r>
          </w:p>
        </w:tc>
        <w:tc>
          <w:tcPr>
            <w:tcW w:w="7407" w:type="dxa"/>
          </w:tcPr>
          <w:p w:rsidR="00000000" w:rsidRDefault="0098349C">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10 </w:t>
            </w:r>
            <w:r>
              <w:rPr>
                <w:noProof/>
                <w:sz w:val="16"/>
              </w:rPr>
              <w:br/>
            </w:r>
            <w:r>
              <w:rPr>
                <w:noProof/>
                <w:sz w:val="2"/>
              </w:rPr>
              <w:t>c41738cd-51f5-4629-acca-dd9203dce169</w:t>
            </w:r>
          </w:p>
        </w:tc>
        <w:tc>
          <w:tcPr>
            <w:tcW w:w="7407" w:type="dxa"/>
            <w:shd w:val="clear" w:color="auto" w:fill="F2F2F2" w:themeFill="background1" w:themeFillShade="F2"/>
          </w:tcPr>
          <w:p w:rsidR="00000000" w:rsidRDefault="0098349C">
            <w:pPr>
              <w:rPr>
                <w:noProof/>
              </w:rPr>
            </w:pPr>
            <w:r>
              <w:rPr>
                <w:noProof/>
              </w:rPr>
              <w:t>Code</w:t>
            </w:r>
          </w:p>
        </w:tc>
        <w:tc>
          <w:tcPr>
            <w:tcW w:w="7407" w:type="dxa"/>
          </w:tcPr>
          <w:p w:rsidR="00000000" w:rsidRDefault="0098349C">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 </w:t>
            </w:r>
            <w:r>
              <w:rPr>
                <w:noProof/>
                <w:sz w:val="16"/>
              </w:rPr>
              <w:br/>
            </w:r>
            <w:r>
              <w:rPr>
                <w:noProof/>
                <w:sz w:val="2"/>
              </w:rPr>
              <w:t>72479fd8-4104-4cbd-b552-df9b673e337a</w:t>
            </w:r>
          </w:p>
        </w:tc>
        <w:tc>
          <w:tcPr>
            <w:tcW w:w="7407" w:type="dxa"/>
            <w:shd w:val="clear" w:color="auto" w:fill="F2F2F2" w:themeFill="background1" w:themeFillShade="F2"/>
          </w:tcPr>
          <w:p w:rsidR="00000000" w:rsidRDefault="0098349C">
            <w:pPr>
              <w:rPr>
                <w:noProof/>
              </w:rPr>
            </w:pPr>
            <w:r>
              <w:rPr>
                <w:noProof/>
              </w:rPr>
              <w:t>Standard Use</w:t>
            </w:r>
          </w:p>
        </w:tc>
        <w:tc>
          <w:tcPr>
            <w:tcW w:w="7407" w:type="dxa"/>
          </w:tcPr>
          <w:p w:rsidR="00000000" w:rsidRDefault="0098349C">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 </w:t>
            </w:r>
            <w:r>
              <w:rPr>
                <w:noProof/>
                <w:sz w:val="16"/>
              </w:rPr>
              <w:br/>
            </w:r>
            <w:r>
              <w:rPr>
                <w:noProof/>
                <w:sz w:val="2"/>
              </w:rPr>
              <w:t>7197b91e-b8cb-43f7-a0a7-edb164016cc4</w:t>
            </w:r>
          </w:p>
        </w:tc>
        <w:tc>
          <w:tcPr>
            <w:tcW w:w="7407" w:type="dxa"/>
            <w:shd w:val="clear" w:color="auto" w:fill="F2F2F2" w:themeFill="background1" w:themeFillShade="F2"/>
          </w:tcPr>
          <w:p w:rsidR="00000000" w:rsidRDefault="0098349C">
            <w:pPr>
              <w:rPr>
                <w:noProof/>
              </w:rPr>
            </w:pPr>
            <w:r>
              <w:rPr>
                <w:rStyle w:val="mqInternal"/>
                <w:noProof/>
              </w:rPr>
              <w:t>[1}{</w:t>
            </w:r>
            <w:r>
              <w:rPr>
                <w:rStyle w:val="mqInternal"/>
                <w:noProof/>
              </w:rPr>
              <w:t>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 </w:t>
            </w:r>
            <w:r>
              <w:rPr>
                <w:noProof/>
                <w:sz w:val="16"/>
              </w:rPr>
              <w:br/>
            </w:r>
            <w:r>
              <w:rPr>
                <w:noProof/>
                <w:sz w:val="2"/>
              </w:rPr>
              <w:t>c4a7ab70-48aa-4a9a-a367-0b2d13349f8e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 </w:t>
            </w:r>
            <w:r>
              <w:rPr>
                <w:noProof/>
                <w:sz w:val="16"/>
              </w:rPr>
              <w:br/>
            </w:r>
            <w:r>
              <w:rPr>
                <w:noProof/>
                <w:sz w:val="2"/>
              </w:rPr>
              <w:t>85ea78c5-5bcc-4e96-9682-61773e10b8e9</w:t>
            </w:r>
          </w:p>
        </w:tc>
        <w:tc>
          <w:tcPr>
            <w:tcW w:w="7407" w:type="dxa"/>
            <w:shd w:val="clear" w:color="auto" w:fill="F2F2F2" w:themeFill="background1" w:themeFillShade="F2"/>
          </w:tcPr>
          <w:p w:rsidR="00000000" w:rsidRDefault="0098349C">
            <w:pPr>
              <w:rPr>
                <w:noProof/>
              </w:rPr>
            </w:pPr>
            <w:r>
              <w:rPr>
                <w:noProof/>
              </w:rPr>
              <w:t>Administration</w:t>
            </w:r>
          </w:p>
        </w:tc>
        <w:tc>
          <w:tcPr>
            <w:tcW w:w="7407" w:type="dxa"/>
          </w:tcPr>
          <w:p w:rsidR="00000000" w:rsidRDefault="0098349C">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 </w:t>
            </w:r>
            <w:r>
              <w:rPr>
                <w:noProof/>
                <w:sz w:val="16"/>
              </w:rPr>
              <w:br/>
            </w:r>
            <w:r>
              <w:rPr>
                <w:noProof/>
                <w:sz w:val="2"/>
              </w:rPr>
              <w:t>510cf7b2-354b-43a4-a0a4-9e6252cf48b1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 </w:t>
            </w:r>
            <w:r>
              <w:rPr>
                <w:noProof/>
                <w:sz w:val="16"/>
              </w:rPr>
              <w:br/>
            </w:r>
            <w:r>
              <w:rPr>
                <w:noProof/>
                <w:sz w:val="2"/>
              </w:rPr>
              <w:t>f74a9eb6-ff69-40c5-a834-778524c30a0b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 </w:t>
            </w:r>
            <w:r>
              <w:rPr>
                <w:noProof/>
                <w:sz w:val="16"/>
              </w:rPr>
              <w:br/>
            </w:r>
            <w:r>
              <w:rPr>
                <w:noProof/>
                <w:sz w:val="2"/>
              </w:rPr>
              <w:t>8dea25f1-ec39-4138-a932-fbf6af08c3a2</w:t>
            </w:r>
          </w:p>
        </w:tc>
        <w:tc>
          <w:tcPr>
            <w:tcW w:w="7407" w:type="dxa"/>
            <w:shd w:val="clear" w:color="auto" w:fill="F2F2F2" w:themeFill="background1" w:themeFillShade="F2"/>
          </w:tcPr>
          <w:p w:rsidR="00000000" w:rsidRDefault="0098349C">
            <w:pPr>
              <w:rPr>
                <w:noProof/>
              </w:rPr>
            </w:pPr>
            <w:r>
              <w:rPr>
                <w:noProof/>
              </w:rPr>
              <w:t>Advertising</w:t>
            </w:r>
          </w:p>
        </w:tc>
        <w:tc>
          <w:tcPr>
            <w:tcW w:w="7407" w:type="dxa"/>
          </w:tcPr>
          <w:p w:rsidR="00000000" w:rsidRDefault="0098349C">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 </w:t>
            </w:r>
            <w:r>
              <w:rPr>
                <w:noProof/>
                <w:sz w:val="16"/>
              </w:rPr>
              <w:br/>
            </w:r>
            <w:r>
              <w:rPr>
                <w:noProof/>
                <w:sz w:val="2"/>
              </w:rPr>
              <w:t>37f447b0-d778-4554-886f-26bb2111041c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 </w:t>
            </w:r>
            <w:r>
              <w:rPr>
                <w:noProof/>
                <w:sz w:val="16"/>
              </w:rPr>
              <w:br/>
            </w:r>
            <w:r>
              <w:rPr>
                <w:noProof/>
                <w:sz w:val="2"/>
              </w:rPr>
              <w:t>4071adbc-a5c5-4ab0-9d9b-246ce21fda60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 </w:t>
            </w:r>
            <w:r>
              <w:rPr>
                <w:noProof/>
                <w:sz w:val="16"/>
              </w:rPr>
              <w:br/>
            </w:r>
            <w:r>
              <w:rPr>
                <w:noProof/>
                <w:sz w:val="2"/>
              </w:rPr>
              <w:t>fa0c9876-3866-4c44-a699-d4fa9cd04b11</w:t>
            </w:r>
          </w:p>
        </w:tc>
        <w:tc>
          <w:tcPr>
            <w:tcW w:w="7407" w:type="dxa"/>
            <w:shd w:val="clear" w:color="auto" w:fill="F2F2F2" w:themeFill="background1" w:themeFillShade="F2"/>
          </w:tcPr>
          <w:p w:rsidR="00000000" w:rsidRDefault="0098349C">
            <w:pPr>
              <w:rPr>
                <w:noProof/>
              </w:rPr>
            </w:pPr>
            <w:r>
              <w:rPr>
                <w:noProof/>
              </w:rPr>
              <w:t>Analytics</w:t>
            </w:r>
          </w:p>
        </w:tc>
        <w:tc>
          <w:tcPr>
            <w:tcW w:w="7407" w:type="dxa"/>
          </w:tcPr>
          <w:p w:rsidR="00000000" w:rsidRDefault="0098349C">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 </w:t>
            </w:r>
            <w:r>
              <w:rPr>
                <w:noProof/>
                <w:sz w:val="16"/>
              </w:rPr>
              <w:br/>
            </w:r>
            <w:r>
              <w:rPr>
                <w:noProof/>
                <w:sz w:val="2"/>
              </w:rPr>
              <w:t>a8e6c6c0-f6e1-4f83-b7aa-a2fb9c17d903</w:t>
            </w:r>
          </w:p>
        </w:tc>
        <w:tc>
          <w:tcPr>
            <w:tcW w:w="7407" w:type="dxa"/>
            <w:shd w:val="clear" w:color="auto" w:fill="F2F2F2" w:themeFill="background1" w:themeFillShade="F2"/>
          </w:tcPr>
          <w:p w:rsidR="00000000" w:rsidRDefault="0098349C">
            <w:pPr>
              <w:rPr>
                <w:noProof/>
              </w:rPr>
            </w:pPr>
            <w:r>
              <w:rPr>
                <w:rStyle w:val="mqInternal"/>
                <w:noProof/>
              </w:rPr>
              <w:t>[1}{2]</w:t>
            </w:r>
            <w:r>
              <w:rPr>
                <w:noProof/>
              </w:rPr>
              <w:t>/td&gt;</w:t>
            </w:r>
          </w:p>
        </w:tc>
        <w:tc>
          <w:tcPr>
            <w:tcW w:w="7407" w:type="dxa"/>
          </w:tcPr>
          <w:p w:rsidR="00000000" w:rsidRDefault="0098349C">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 </w:t>
            </w:r>
            <w:r>
              <w:rPr>
                <w:noProof/>
                <w:sz w:val="16"/>
              </w:rPr>
              <w:br/>
            </w:r>
            <w:r>
              <w:rPr>
                <w:noProof/>
                <w:sz w:val="2"/>
              </w:rPr>
              <w:t>77d8e92c-00c9-4c83-afb1-aa10b0e1ce58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 </w:t>
            </w:r>
            <w:r>
              <w:rPr>
                <w:noProof/>
                <w:sz w:val="16"/>
              </w:rPr>
              <w:br/>
            </w:r>
            <w:r>
              <w:rPr>
                <w:noProof/>
                <w:sz w:val="2"/>
              </w:rPr>
              <w:t>0eaa8e03-544f-418f-a68d-df50246ce6be</w:t>
            </w:r>
          </w:p>
        </w:tc>
        <w:tc>
          <w:tcPr>
            <w:tcW w:w="7407" w:type="dxa"/>
            <w:shd w:val="clear" w:color="auto" w:fill="F2F2F2" w:themeFill="background1" w:themeFillShade="F2"/>
          </w:tcPr>
          <w:p w:rsidR="00000000" w:rsidRDefault="0098349C">
            <w:pPr>
              <w:rPr>
                <w:noProof/>
              </w:rPr>
            </w:pPr>
            <w:r>
              <w:rPr>
                <w:noProof/>
              </w:rPr>
              <w:t>Basics</w:t>
            </w:r>
          </w:p>
        </w:tc>
        <w:tc>
          <w:tcPr>
            <w:tcW w:w="7407" w:type="dxa"/>
          </w:tcPr>
          <w:p w:rsidR="00000000" w:rsidRDefault="0098349C">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 </w:t>
            </w:r>
            <w:r>
              <w:rPr>
                <w:noProof/>
                <w:sz w:val="16"/>
              </w:rPr>
              <w:br/>
            </w:r>
            <w:r>
              <w:rPr>
                <w:noProof/>
                <w:sz w:val="2"/>
              </w:rPr>
              <w:t>3d48bea0-f3eb-40e0-9b32-0b0b738fc712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 </w:t>
            </w:r>
            <w:r>
              <w:rPr>
                <w:noProof/>
                <w:sz w:val="16"/>
              </w:rPr>
              <w:br/>
            </w:r>
            <w:r>
              <w:rPr>
                <w:noProof/>
                <w:sz w:val="2"/>
              </w:rPr>
              <w:t>abbc5bec-a876-4baf-8c8c-7fe340f82291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 </w:t>
            </w:r>
            <w:r>
              <w:rPr>
                <w:noProof/>
                <w:sz w:val="16"/>
              </w:rPr>
              <w:br/>
            </w:r>
            <w:r>
              <w:rPr>
                <w:noProof/>
                <w:sz w:val="2"/>
              </w:rPr>
              <w:t>b0a63786-1eed-4cf5-a3df-4da8aa53b0bc</w:t>
            </w:r>
          </w:p>
        </w:tc>
        <w:tc>
          <w:tcPr>
            <w:tcW w:w="7407" w:type="dxa"/>
            <w:shd w:val="clear" w:color="auto" w:fill="F2F2F2" w:themeFill="background1" w:themeFillShade="F2"/>
          </w:tcPr>
          <w:p w:rsidR="00000000" w:rsidRDefault="0098349C">
            <w:pPr>
              <w:rPr>
                <w:noProof/>
              </w:rPr>
            </w:pPr>
            <w:r>
              <w:rPr>
                <w:noProof/>
              </w:rPr>
              <w:t>Code</w:t>
            </w:r>
          </w:p>
        </w:tc>
        <w:tc>
          <w:tcPr>
            <w:tcW w:w="7407" w:type="dxa"/>
          </w:tcPr>
          <w:p w:rsidR="00000000" w:rsidRDefault="0098349C">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 </w:t>
            </w:r>
            <w:r>
              <w:rPr>
                <w:noProof/>
                <w:sz w:val="16"/>
              </w:rPr>
              <w:br/>
            </w:r>
            <w:r>
              <w:rPr>
                <w:noProof/>
                <w:sz w:val="2"/>
              </w:rPr>
              <w:t>4fee82fa-5f91-4939-b9aa-f7934545d2f4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 </w:t>
            </w:r>
            <w:r>
              <w:rPr>
                <w:noProof/>
                <w:sz w:val="16"/>
              </w:rPr>
              <w:br/>
            </w:r>
            <w:r>
              <w:rPr>
                <w:noProof/>
                <w:sz w:val="2"/>
              </w:rPr>
              <w:t>d64d28ed-f820-4909-af6a-cbd8636f45ee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29 </w:t>
            </w:r>
            <w:r>
              <w:rPr>
                <w:noProof/>
                <w:sz w:val="16"/>
              </w:rPr>
              <w:br/>
            </w:r>
            <w:r>
              <w:rPr>
                <w:noProof/>
                <w:sz w:val="2"/>
              </w:rPr>
              <w:t>b5fa0a01-f43e-4c1e-8c81-185a1b310b74</w:t>
            </w:r>
          </w:p>
        </w:tc>
        <w:tc>
          <w:tcPr>
            <w:tcW w:w="7407" w:type="dxa"/>
            <w:shd w:val="clear" w:color="auto" w:fill="F2F2F2" w:themeFill="background1" w:themeFillShade="F2"/>
          </w:tcPr>
          <w:p w:rsidR="00000000" w:rsidRDefault="0098349C">
            <w:pPr>
              <w:rPr>
                <w:noProof/>
              </w:rPr>
            </w:pPr>
            <w:r>
              <w:rPr>
                <w:noProof/>
              </w:rPr>
              <w:t>Code Solutions</w:t>
            </w:r>
          </w:p>
        </w:tc>
        <w:tc>
          <w:tcPr>
            <w:tcW w:w="7407" w:type="dxa"/>
          </w:tcPr>
          <w:p w:rsidR="00000000" w:rsidRDefault="0098349C">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30 </w:t>
            </w:r>
            <w:r>
              <w:rPr>
                <w:noProof/>
                <w:sz w:val="16"/>
              </w:rPr>
              <w:br/>
            </w:r>
            <w:r>
              <w:rPr>
                <w:noProof/>
                <w:sz w:val="2"/>
              </w:rPr>
              <w:t>b64f580a-6cfa-44c5-91ed-5027e8324361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31 </w:t>
            </w:r>
            <w:r>
              <w:rPr>
                <w:noProof/>
                <w:sz w:val="16"/>
              </w:rPr>
              <w:br/>
            </w:r>
            <w:r>
              <w:rPr>
                <w:noProof/>
                <w:sz w:val="2"/>
              </w:rPr>
              <w:t>4ed2d2c9-476d-43a0-9a6e-472eadc9fe7f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32 </w:t>
            </w:r>
            <w:r>
              <w:rPr>
                <w:noProof/>
                <w:sz w:val="16"/>
              </w:rPr>
              <w:br/>
            </w:r>
            <w:r>
              <w:rPr>
                <w:noProof/>
                <w:sz w:val="2"/>
              </w:rPr>
              <w:t>c2bbc356-e13b-4bd0-90d4-06eabd113008</w:t>
            </w:r>
          </w:p>
        </w:tc>
        <w:tc>
          <w:tcPr>
            <w:tcW w:w="7407" w:type="dxa"/>
            <w:shd w:val="clear" w:color="auto" w:fill="F2F2F2" w:themeFill="background1" w:themeFillShade="F2"/>
          </w:tcPr>
          <w:p w:rsidR="00000000" w:rsidRDefault="0098349C">
            <w:pPr>
              <w:rPr>
                <w:noProof/>
              </w:rPr>
            </w:pPr>
            <w:r>
              <w:rPr>
                <w:noProof/>
              </w:rPr>
              <w:t>Create Mobile App</w:t>
            </w:r>
          </w:p>
        </w:tc>
        <w:tc>
          <w:tcPr>
            <w:tcW w:w="7407" w:type="dxa"/>
          </w:tcPr>
          <w:p w:rsidR="00000000" w:rsidRDefault="0098349C">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33 </w:t>
            </w:r>
            <w:r>
              <w:rPr>
                <w:noProof/>
                <w:sz w:val="16"/>
              </w:rPr>
              <w:br/>
            </w:r>
            <w:r>
              <w:rPr>
                <w:noProof/>
                <w:sz w:val="2"/>
              </w:rPr>
              <w:t>c7ac0cfc-43dd-472a-a2f0-e87f0e6469e2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34 </w:t>
            </w:r>
            <w:r>
              <w:rPr>
                <w:noProof/>
                <w:sz w:val="16"/>
              </w:rPr>
              <w:br/>
            </w:r>
            <w:r>
              <w:rPr>
                <w:noProof/>
                <w:sz w:val="2"/>
              </w:rPr>
              <w:t>a682a12d-b798-40f5-a239-80f19401d36d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35 </w:t>
            </w:r>
            <w:r>
              <w:rPr>
                <w:noProof/>
                <w:sz w:val="16"/>
              </w:rPr>
              <w:br/>
            </w:r>
            <w:r>
              <w:rPr>
                <w:noProof/>
                <w:sz w:val="2"/>
              </w:rPr>
              <w:t>41bc29d3-1cb4-461b-a931-67c3e51d670e</w:t>
            </w:r>
          </w:p>
        </w:tc>
        <w:tc>
          <w:tcPr>
            <w:tcW w:w="7407" w:type="dxa"/>
            <w:shd w:val="clear" w:color="auto" w:fill="F2F2F2" w:themeFill="background1" w:themeFillShade="F2"/>
          </w:tcPr>
          <w:p w:rsidR="00000000" w:rsidRDefault="0098349C">
            <w:pPr>
              <w:rPr>
                <w:noProof/>
              </w:rPr>
            </w:pPr>
            <w:r>
              <w:rPr>
                <w:noProof/>
              </w:rPr>
              <w:t>Create a Web App</w:t>
            </w:r>
          </w:p>
        </w:tc>
        <w:tc>
          <w:tcPr>
            <w:tcW w:w="7407" w:type="dxa"/>
          </w:tcPr>
          <w:p w:rsidR="00000000" w:rsidRDefault="0098349C">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36 </w:t>
            </w:r>
            <w:r>
              <w:rPr>
                <w:noProof/>
                <w:sz w:val="16"/>
              </w:rPr>
              <w:br/>
            </w:r>
            <w:r>
              <w:rPr>
                <w:noProof/>
                <w:sz w:val="2"/>
              </w:rPr>
              <w:t>8f2a1921-43ec-4cb7-b064-294a1ec0e85d</w:t>
            </w:r>
          </w:p>
        </w:tc>
        <w:tc>
          <w:tcPr>
            <w:tcW w:w="7407" w:type="dxa"/>
            <w:shd w:val="clear" w:color="auto" w:fill="F2F2F2" w:themeFill="background1" w:themeFillShade="F2"/>
          </w:tcPr>
          <w:p w:rsidR="00000000" w:rsidRDefault="0098349C">
            <w:pPr>
              <w:rPr>
                <w:noProof/>
              </w:rPr>
            </w:pPr>
            <w:r>
              <w:rPr>
                <w:noProof/>
              </w:rPr>
              <w:t>&lt;</w:t>
            </w:r>
            <w:r>
              <w:rPr>
                <w:rStyle w:val="mqInternal"/>
                <w:noProof/>
              </w:rPr>
              <w:t>[1}{2]</w:t>
            </w:r>
          </w:p>
        </w:tc>
        <w:tc>
          <w:tcPr>
            <w:tcW w:w="7407" w:type="dxa"/>
          </w:tcPr>
          <w:p w:rsidR="00000000" w:rsidRDefault="0098349C">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37 </w:t>
            </w:r>
            <w:r>
              <w:rPr>
                <w:noProof/>
                <w:sz w:val="16"/>
              </w:rPr>
              <w:br/>
            </w:r>
            <w:r>
              <w:rPr>
                <w:noProof/>
                <w:sz w:val="2"/>
              </w:rPr>
              <w:t>8c37fc90-9492-49f6-a171-8e7abb29f7b1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38 </w:t>
            </w:r>
            <w:r>
              <w:rPr>
                <w:noProof/>
                <w:sz w:val="16"/>
              </w:rPr>
              <w:br/>
            </w:r>
            <w:r>
              <w:rPr>
                <w:noProof/>
                <w:sz w:val="2"/>
              </w:rPr>
              <w:t>a8e8d928-c3c1-4011-b5d0-35889ae3278e</w:t>
            </w:r>
          </w:p>
        </w:tc>
        <w:tc>
          <w:tcPr>
            <w:tcW w:w="7407" w:type="dxa"/>
            <w:shd w:val="clear" w:color="auto" w:fill="F2F2F2" w:themeFill="background1" w:themeFillShade="F2"/>
          </w:tcPr>
          <w:p w:rsidR="00000000" w:rsidRDefault="0098349C">
            <w:pPr>
              <w:rPr>
                <w:noProof/>
              </w:rPr>
            </w:pPr>
            <w:r>
              <w:rPr>
                <w:noProof/>
              </w:rPr>
              <w:t>Create App Design</w:t>
            </w:r>
          </w:p>
        </w:tc>
        <w:tc>
          <w:tcPr>
            <w:tcW w:w="7407" w:type="dxa"/>
          </w:tcPr>
          <w:p w:rsidR="00000000" w:rsidRDefault="0098349C">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39 </w:t>
            </w:r>
            <w:r>
              <w:rPr>
                <w:noProof/>
                <w:sz w:val="16"/>
              </w:rPr>
              <w:br/>
            </w:r>
            <w:r>
              <w:rPr>
                <w:noProof/>
                <w:sz w:val="2"/>
              </w:rPr>
              <w:t>2631783e-e327-4d7e-96c4-9be924f5b9ec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40 </w:t>
            </w:r>
            <w:r>
              <w:rPr>
                <w:noProof/>
                <w:sz w:val="16"/>
              </w:rPr>
              <w:br/>
            </w:r>
            <w:r>
              <w:rPr>
                <w:noProof/>
                <w:sz w:val="2"/>
              </w:rPr>
              <w:t>71f4201c-37fc-4ab8-b659-e0ae094d153a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41 </w:t>
            </w:r>
            <w:r>
              <w:rPr>
                <w:noProof/>
                <w:sz w:val="16"/>
              </w:rPr>
              <w:br/>
            </w:r>
            <w:r>
              <w:rPr>
                <w:noProof/>
                <w:sz w:val="2"/>
              </w:rPr>
              <w:t>69935509-8798-4bc5-b74d-37a9d652b4d4</w:t>
            </w:r>
          </w:p>
        </w:tc>
        <w:tc>
          <w:tcPr>
            <w:tcW w:w="7407" w:type="dxa"/>
            <w:shd w:val="clear" w:color="auto" w:fill="F2F2F2" w:themeFill="background1" w:themeFillShade="F2"/>
          </w:tcPr>
          <w:p w:rsidR="00000000" w:rsidRDefault="0098349C">
            <w:pPr>
              <w:rPr>
                <w:noProof/>
              </w:rPr>
            </w:pPr>
            <w:r>
              <w:rPr>
                <w:noProof/>
              </w:rPr>
              <w:t>Create Experience</w:t>
            </w:r>
          </w:p>
        </w:tc>
        <w:tc>
          <w:tcPr>
            <w:tcW w:w="7407" w:type="dxa"/>
          </w:tcPr>
          <w:p w:rsidR="00000000" w:rsidRDefault="0098349C">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42 </w:t>
            </w:r>
            <w:r>
              <w:rPr>
                <w:noProof/>
                <w:sz w:val="16"/>
              </w:rPr>
              <w:br/>
            </w:r>
            <w:r>
              <w:rPr>
                <w:noProof/>
                <w:sz w:val="2"/>
              </w:rPr>
              <w:t>7af9f5f3-7daa-4a1c-951c-072eea1eb8a6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43 </w:t>
            </w:r>
            <w:r>
              <w:rPr>
                <w:noProof/>
                <w:sz w:val="16"/>
              </w:rPr>
              <w:br/>
            </w:r>
            <w:r>
              <w:rPr>
                <w:noProof/>
                <w:sz w:val="2"/>
              </w:rPr>
              <w:t>7b0b68d2-5826-42fa-a754-c9ce86784897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44 </w:t>
            </w:r>
            <w:r>
              <w:rPr>
                <w:noProof/>
                <w:sz w:val="16"/>
              </w:rPr>
              <w:br/>
            </w:r>
            <w:r>
              <w:rPr>
                <w:noProof/>
                <w:sz w:val="2"/>
              </w:rPr>
              <w:t>48d49125-07df-4bbc-b717-9cb431beea33</w:t>
            </w:r>
          </w:p>
        </w:tc>
        <w:tc>
          <w:tcPr>
            <w:tcW w:w="7407" w:type="dxa"/>
            <w:shd w:val="clear" w:color="auto" w:fill="F2F2F2" w:themeFill="background1" w:themeFillShade="F2"/>
          </w:tcPr>
          <w:p w:rsidR="00000000" w:rsidRDefault="0098349C">
            <w:pPr>
              <w:rPr>
                <w:noProof/>
              </w:rPr>
            </w:pPr>
            <w:r>
              <w:rPr>
                <w:noProof/>
              </w:rPr>
              <w:t>Create Users</w:t>
            </w:r>
          </w:p>
        </w:tc>
        <w:tc>
          <w:tcPr>
            <w:tcW w:w="7407" w:type="dxa"/>
          </w:tcPr>
          <w:p w:rsidR="00000000" w:rsidRDefault="0098349C">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45 </w:t>
            </w:r>
            <w:r>
              <w:rPr>
                <w:noProof/>
                <w:sz w:val="16"/>
              </w:rPr>
              <w:br/>
            </w:r>
            <w:r>
              <w:rPr>
                <w:noProof/>
                <w:sz w:val="2"/>
              </w:rPr>
              <w:t>77c2fef1-2b4f-439d-b393-b3029c8c00c0</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46 </w:t>
            </w:r>
            <w:r>
              <w:rPr>
                <w:noProof/>
                <w:sz w:val="16"/>
              </w:rPr>
              <w:br/>
            </w:r>
            <w:r>
              <w:rPr>
                <w:noProof/>
                <w:sz w:val="2"/>
              </w:rPr>
              <w:t>8ff58be2-47f0-4693-b7d5-fb169e595704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47 </w:t>
            </w:r>
            <w:r>
              <w:rPr>
                <w:noProof/>
                <w:sz w:val="16"/>
              </w:rPr>
              <w:br/>
            </w:r>
            <w:r>
              <w:rPr>
                <w:noProof/>
                <w:sz w:val="2"/>
              </w:rPr>
              <w:t>72b3df1f-f581-4ac1-b911-4af1589778ae</w:t>
            </w:r>
          </w:p>
        </w:tc>
        <w:tc>
          <w:tcPr>
            <w:tcW w:w="7407" w:type="dxa"/>
            <w:shd w:val="clear" w:color="auto" w:fill="F2F2F2" w:themeFill="background1" w:themeFillShade="F2"/>
          </w:tcPr>
          <w:p w:rsidR="00000000" w:rsidRDefault="0098349C">
            <w:pPr>
              <w:rPr>
                <w:noProof/>
              </w:rPr>
            </w:pPr>
            <w:r>
              <w:rPr>
                <w:noProof/>
              </w:rPr>
              <w:t>Creating Apps</w:t>
            </w:r>
          </w:p>
        </w:tc>
        <w:tc>
          <w:tcPr>
            <w:tcW w:w="7407" w:type="dxa"/>
          </w:tcPr>
          <w:p w:rsidR="00000000" w:rsidRDefault="0098349C">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48 </w:t>
            </w:r>
            <w:r>
              <w:rPr>
                <w:noProof/>
                <w:sz w:val="16"/>
              </w:rPr>
              <w:br/>
            </w:r>
            <w:r>
              <w:rPr>
                <w:noProof/>
                <w:sz w:val="2"/>
              </w:rPr>
              <w:t>e36e33f6-6f0a-4dff-b383-0b73d2527d12</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49 </w:t>
            </w:r>
            <w:r>
              <w:rPr>
                <w:noProof/>
                <w:sz w:val="16"/>
              </w:rPr>
              <w:br/>
            </w:r>
            <w:r>
              <w:rPr>
                <w:noProof/>
                <w:sz w:val="2"/>
              </w:rPr>
              <w:t>92afd1e0-778a-4360-8649-6fba35f94a46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50 </w:t>
            </w:r>
            <w:r>
              <w:rPr>
                <w:noProof/>
                <w:sz w:val="16"/>
              </w:rPr>
              <w:br/>
            </w:r>
            <w:r>
              <w:rPr>
                <w:noProof/>
                <w:sz w:val="2"/>
              </w:rPr>
              <w:t>1f4fdbb1-7375-4e8e-9fe6-26c4f0e225e7</w:t>
            </w:r>
          </w:p>
        </w:tc>
        <w:tc>
          <w:tcPr>
            <w:tcW w:w="7407" w:type="dxa"/>
            <w:shd w:val="clear" w:color="auto" w:fill="F2F2F2" w:themeFill="background1" w:themeFillShade="F2"/>
          </w:tcPr>
          <w:p w:rsidR="00000000" w:rsidRDefault="0098349C">
            <w:pPr>
              <w:rPr>
                <w:noProof/>
              </w:rPr>
            </w:pPr>
            <w:r>
              <w:rPr>
                <w:noProof/>
              </w:rPr>
              <w:t>Creating your Application</w:t>
            </w:r>
          </w:p>
        </w:tc>
        <w:tc>
          <w:tcPr>
            <w:tcW w:w="7407" w:type="dxa"/>
          </w:tcPr>
          <w:p w:rsidR="00000000" w:rsidRDefault="0098349C">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51 </w:t>
            </w:r>
            <w:r>
              <w:rPr>
                <w:noProof/>
                <w:sz w:val="16"/>
              </w:rPr>
              <w:br/>
            </w:r>
            <w:r>
              <w:rPr>
                <w:noProof/>
                <w:sz w:val="2"/>
              </w:rPr>
              <w:t>c84db131-473d-44c2-a8aa-ee69c58bee5b</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52 </w:t>
            </w:r>
            <w:r>
              <w:rPr>
                <w:noProof/>
                <w:sz w:val="16"/>
              </w:rPr>
              <w:br/>
            </w:r>
            <w:r>
              <w:rPr>
                <w:noProof/>
                <w:sz w:val="2"/>
              </w:rPr>
              <w:t>d00f7331-9c5e-4c8e-ade2-d486ed9d2a4c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53 </w:t>
            </w:r>
            <w:r>
              <w:rPr>
                <w:noProof/>
                <w:sz w:val="16"/>
              </w:rPr>
              <w:br/>
            </w:r>
            <w:r>
              <w:rPr>
                <w:noProof/>
                <w:sz w:val="2"/>
              </w:rPr>
              <w:t>b8005a7f-41c4-44cc-95e6-e8f532b7c8e5</w:t>
            </w:r>
          </w:p>
        </w:tc>
        <w:tc>
          <w:tcPr>
            <w:tcW w:w="7407" w:type="dxa"/>
            <w:shd w:val="clear" w:color="auto" w:fill="F2F2F2" w:themeFill="background1" w:themeFillShade="F2"/>
          </w:tcPr>
          <w:p w:rsidR="00000000" w:rsidRDefault="0098349C">
            <w:pPr>
              <w:rPr>
                <w:noProof/>
              </w:rPr>
            </w:pPr>
            <w:r>
              <w:rPr>
                <w:noProof/>
              </w:rPr>
              <w:t>Create Playlist</w:t>
            </w:r>
          </w:p>
        </w:tc>
        <w:tc>
          <w:tcPr>
            <w:tcW w:w="7407" w:type="dxa"/>
          </w:tcPr>
          <w:p w:rsidR="00000000" w:rsidRDefault="0098349C">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54 </w:t>
            </w:r>
            <w:r>
              <w:rPr>
                <w:noProof/>
                <w:sz w:val="16"/>
              </w:rPr>
              <w:br/>
            </w:r>
            <w:r>
              <w:rPr>
                <w:noProof/>
                <w:sz w:val="2"/>
              </w:rPr>
              <w:t>f9661a81-8c1c-4e66-8945-51e7e69aef13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55 </w:t>
            </w:r>
            <w:r>
              <w:rPr>
                <w:noProof/>
                <w:sz w:val="16"/>
              </w:rPr>
              <w:br/>
            </w:r>
            <w:r>
              <w:rPr>
                <w:noProof/>
                <w:sz w:val="2"/>
              </w:rPr>
              <w:t>d403d754-829f-49c2-8942-f6de143541b6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56 </w:t>
            </w:r>
            <w:r>
              <w:rPr>
                <w:noProof/>
                <w:sz w:val="16"/>
              </w:rPr>
              <w:br/>
            </w:r>
            <w:r>
              <w:rPr>
                <w:noProof/>
                <w:sz w:val="2"/>
              </w:rPr>
              <w:t>d86a0973-259e-4213-abaf-7c65877281f6</w:t>
            </w:r>
          </w:p>
        </w:tc>
        <w:tc>
          <w:tcPr>
            <w:tcW w:w="7407" w:type="dxa"/>
            <w:shd w:val="clear" w:color="auto" w:fill="F2F2F2" w:themeFill="background1" w:themeFillShade="F2"/>
          </w:tcPr>
          <w:p w:rsidR="00000000" w:rsidRDefault="0098349C">
            <w:pPr>
              <w:rPr>
                <w:noProof/>
              </w:rPr>
            </w:pPr>
            <w:r>
              <w:rPr>
                <w:noProof/>
              </w:rPr>
              <w:t>Dashboard</w:t>
            </w:r>
          </w:p>
        </w:tc>
        <w:tc>
          <w:tcPr>
            <w:tcW w:w="7407" w:type="dxa"/>
          </w:tcPr>
          <w:p w:rsidR="00000000" w:rsidRDefault="0098349C">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57 </w:t>
            </w:r>
            <w:r>
              <w:rPr>
                <w:noProof/>
                <w:sz w:val="16"/>
              </w:rPr>
              <w:br/>
            </w:r>
            <w:r>
              <w:rPr>
                <w:noProof/>
                <w:sz w:val="2"/>
              </w:rPr>
              <w:t>a6ba7ffd-5e8e-4009-aadf-9fca2ea039da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58 </w:t>
            </w:r>
            <w:r>
              <w:rPr>
                <w:noProof/>
                <w:sz w:val="16"/>
              </w:rPr>
              <w:br/>
            </w:r>
            <w:r>
              <w:rPr>
                <w:noProof/>
                <w:sz w:val="2"/>
              </w:rPr>
              <w:t>d06e3500-0f47-45f9-8ab0-9b16a19870b1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59 </w:t>
            </w:r>
            <w:r>
              <w:rPr>
                <w:noProof/>
                <w:sz w:val="16"/>
              </w:rPr>
              <w:br/>
            </w:r>
            <w:r>
              <w:rPr>
                <w:noProof/>
                <w:sz w:val="2"/>
              </w:rPr>
              <w:t>211f4321-6f85-447d-96a6-73e3dbab6b02</w:t>
            </w:r>
          </w:p>
        </w:tc>
        <w:tc>
          <w:tcPr>
            <w:tcW w:w="7407" w:type="dxa"/>
            <w:shd w:val="clear" w:color="auto" w:fill="F2F2F2" w:themeFill="background1" w:themeFillShade="F2"/>
          </w:tcPr>
          <w:p w:rsidR="00000000" w:rsidRDefault="0098349C">
            <w:pPr>
              <w:rPr>
                <w:noProof/>
              </w:rPr>
            </w:pPr>
            <w:r>
              <w:rPr>
                <w:noProof/>
              </w:rPr>
              <w:t>Data Collection</w:t>
            </w:r>
          </w:p>
        </w:tc>
        <w:tc>
          <w:tcPr>
            <w:tcW w:w="7407" w:type="dxa"/>
          </w:tcPr>
          <w:p w:rsidR="00000000" w:rsidRDefault="0098349C">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60 </w:t>
            </w:r>
            <w:r>
              <w:rPr>
                <w:noProof/>
                <w:sz w:val="16"/>
              </w:rPr>
              <w:br/>
            </w:r>
            <w:r>
              <w:rPr>
                <w:noProof/>
                <w:sz w:val="2"/>
              </w:rPr>
              <w:t>68ae17dd-49a4-4759-9846-42cc1c050450</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61 </w:t>
            </w:r>
            <w:r>
              <w:rPr>
                <w:noProof/>
                <w:sz w:val="16"/>
              </w:rPr>
              <w:br/>
            </w:r>
            <w:r>
              <w:rPr>
                <w:noProof/>
                <w:sz w:val="2"/>
              </w:rPr>
              <w:t>c65c059b-0055-48f1-af80-f262a8678623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62 </w:t>
            </w:r>
            <w:r>
              <w:rPr>
                <w:noProof/>
                <w:sz w:val="16"/>
              </w:rPr>
              <w:br/>
            </w:r>
            <w:r>
              <w:rPr>
                <w:noProof/>
                <w:sz w:val="2"/>
              </w:rPr>
              <w:t>2ad98b97-feb3-4e97-a23e-8f9e333ec42a</w:t>
            </w:r>
          </w:p>
        </w:tc>
        <w:tc>
          <w:tcPr>
            <w:tcW w:w="7407" w:type="dxa"/>
            <w:shd w:val="clear" w:color="auto" w:fill="F2F2F2" w:themeFill="background1" w:themeFillShade="F2"/>
          </w:tcPr>
          <w:p w:rsidR="00000000" w:rsidRDefault="0098349C">
            <w:pPr>
              <w:rPr>
                <w:noProof/>
              </w:rPr>
            </w:pPr>
            <w:r>
              <w:rPr>
                <w:noProof/>
              </w:rPr>
              <w:t>Design Considerations</w:t>
            </w:r>
          </w:p>
        </w:tc>
        <w:tc>
          <w:tcPr>
            <w:tcW w:w="7407" w:type="dxa"/>
          </w:tcPr>
          <w:p w:rsidR="00000000" w:rsidRDefault="0098349C">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63 </w:t>
            </w:r>
            <w:r>
              <w:rPr>
                <w:noProof/>
                <w:sz w:val="16"/>
              </w:rPr>
              <w:br/>
            </w:r>
            <w:r>
              <w:rPr>
                <w:noProof/>
                <w:sz w:val="2"/>
              </w:rPr>
              <w:t>cb6655e2-64c4-4c02-89dc-dad500cc93b2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64 </w:t>
            </w:r>
            <w:r>
              <w:rPr>
                <w:noProof/>
                <w:sz w:val="16"/>
              </w:rPr>
              <w:br/>
            </w:r>
            <w:r>
              <w:rPr>
                <w:noProof/>
                <w:sz w:val="2"/>
              </w:rPr>
              <w:t>4cb2fcb5-5621-409c-b4b0-600a8d4edf11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65 </w:t>
            </w:r>
            <w:r>
              <w:rPr>
                <w:noProof/>
                <w:sz w:val="16"/>
              </w:rPr>
              <w:br/>
            </w:r>
            <w:r>
              <w:rPr>
                <w:noProof/>
                <w:sz w:val="2"/>
              </w:rPr>
              <w:t>99e2cbd8-f790-4f3d-a0dd-f4b3f2cd2c5f</w:t>
            </w:r>
          </w:p>
        </w:tc>
        <w:tc>
          <w:tcPr>
            <w:tcW w:w="7407" w:type="dxa"/>
            <w:shd w:val="clear" w:color="auto" w:fill="F2F2F2" w:themeFill="background1" w:themeFillShade="F2"/>
          </w:tcPr>
          <w:p w:rsidR="00000000" w:rsidRDefault="0098349C">
            <w:pPr>
              <w:rPr>
                <w:noProof/>
              </w:rPr>
            </w:pPr>
            <w:r>
              <w:rPr>
                <w:noProof/>
              </w:rPr>
              <w:t>Delivery System</w:t>
            </w:r>
          </w:p>
        </w:tc>
        <w:tc>
          <w:tcPr>
            <w:tcW w:w="7407" w:type="dxa"/>
          </w:tcPr>
          <w:p w:rsidR="00000000" w:rsidRDefault="0098349C">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66 </w:t>
            </w:r>
            <w:r>
              <w:rPr>
                <w:noProof/>
                <w:sz w:val="16"/>
              </w:rPr>
              <w:br/>
            </w:r>
            <w:r>
              <w:rPr>
                <w:noProof/>
                <w:sz w:val="2"/>
              </w:rPr>
              <w:t>fee775a5-c73f-43f6-b66e-5a8323a3642e</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67 </w:t>
            </w:r>
            <w:r>
              <w:rPr>
                <w:noProof/>
                <w:sz w:val="16"/>
              </w:rPr>
              <w:br/>
            </w:r>
            <w:r>
              <w:rPr>
                <w:noProof/>
                <w:sz w:val="2"/>
              </w:rPr>
              <w:t>d04d4604-e9e8-4de6-ba06-50660e882d24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68 </w:t>
            </w:r>
            <w:r>
              <w:rPr>
                <w:noProof/>
                <w:sz w:val="16"/>
              </w:rPr>
              <w:br/>
            </w:r>
            <w:r>
              <w:rPr>
                <w:noProof/>
                <w:sz w:val="2"/>
              </w:rPr>
              <w:t>9d526c90-852f-4d43-8872-e55ab2284563</w:t>
            </w:r>
          </w:p>
        </w:tc>
        <w:tc>
          <w:tcPr>
            <w:tcW w:w="7407" w:type="dxa"/>
            <w:shd w:val="clear" w:color="auto" w:fill="F2F2F2" w:themeFill="background1" w:themeFillShade="F2"/>
          </w:tcPr>
          <w:p w:rsidR="00000000" w:rsidRDefault="0098349C">
            <w:pPr>
              <w:rPr>
                <w:noProof/>
              </w:rPr>
            </w:pPr>
            <w:r>
              <w:rPr>
                <w:noProof/>
              </w:rPr>
              <w:t>Developer</w:t>
            </w:r>
          </w:p>
        </w:tc>
        <w:tc>
          <w:tcPr>
            <w:tcW w:w="7407" w:type="dxa"/>
          </w:tcPr>
          <w:p w:rsidR="00000000" w:rsidRDefault="0098349C">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69 </w:t>
            </w:r>
            <w:r>
              <w:rPr>
                <w:noProof/>
                <w:sz w:val="16"/>
              </w:rPr>
              <w:br/>
            </w:r>
            <w:r>
              <w:rPr>
                <w:noProof/>
                <w:sz w:val="2"/>
              </w:rPr>
              <w:t>7087cafc-7fcd-40c6-</w:t>
            </w:r>
            <w:r>
              <w:rPr>
                <w:noProof/>
                <w:sz w:val="2"/>
              </w:rPr>
              <w:t>9c1e-cdb76562a1f4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70 </w:t>
            </w:r>
            <w:r>
              <w:rPr>
                <w:noProof/>
                <w:sz w:val="16"/>
              </w:rPr>
              <w:br/>
            </w:r>
            <w:r>
              <w:rPr>
                <w:noProof/>
                <w:sz w:val="2"/>
              </w:rPr>
              <w:t>4caf92ec-b276-4034-b21f-6905f8f98a08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71 </w:t>
            </w:r>
            <w:r>
              <w:rPr>
                <w:noProof/>
                <w:sz w:val="16"/>
              </w:rPr>
              <w:br/>
            </w:r>
            <w:r>
              <w:rPr>
                <w:noProof/>
                <w:sz w:val="2"/>
              </w:rPr>
              <w:t>9fa36cfa-852c-429a-b3ce-1d0915b8f2e9</w:t>
            </w:r>
          </w:p>
        </w:tc>
        <w:tc>
          <w:tcPr>
            <w:tcW w:w="7407" w:type="dxa"/>
            <w:shd w:val="clear" w:color="auto" w:fill="F2F2F2" w:themeFill="background1" w:themeFillShade="F2"/>
          </w:tcPr>
          <w:p w:rsidR="00000000" w:rsidRDefault="0098349C">
            <w:pPr>
              <w:rPr>
                <w:noProof/>
              </w:rPr>
            </w:pPr>
            <w:r>
              <w:rPr>
                <w:noProof/>
              </w:rPr>
              <w:t>Documentation</w:t>
            </w:r>
          </w:p>
        </w:tc>
        <w:tc>
          <w:tcPr>
            <w:tcW w:w="7407" w:type="dxa"/>
          </w:tcPr>
          <w:p w:rsidR="00000000" w:rsidRDefault="0098349C">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72 </w:t>
            </w:r>
            <w:r>
              <w:rPr>
                <w:noProof/>
                <w:sz w:val="16"/>
              </w:rPr>
              <w:br/>
            </w:r>
            <w:r>
              <w:rPr>
                <w:noProof/>
                <w:sz w:val="2"/>
              </w:rPr>
              <w:t>9f00bdcb-c1b2-4e87-bb44-a8efc4ca7165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73 </w:t>
            </w:r>
            <w:r>
              <w:rPr>
                <w:noProof/>
                <w:sz w:val="16"/>
              </w:rPr>
              <w:br/>
            </w:r>
            <w:r>
              <w:rPr>
                <w:noProof/>
                <w:sz w:val="2"/>
              </w:rPr>
              <w:t>41dec114-894e-468c-81fc-34761255f6e2</w:t>
            </w:r>
          </w:p>
        </w:tc>
        <w:tc>
          <w:tcPr>
            <w:tcW w:w="7407" w:type="dxa"/>
            <w:shd w:val="clear" w:color="auto" w:fill="F2F2F2" w:themeFill="background1" w:themeFillShade="F2"/>
          </w:tcPr>
          <w:p w:rsidR="00000000" w:rsidRDefault="0098349C">
            <w:pPr>
              <w:rPr>
                <w:noProof/>
              </w:rPr>
            </w:pPr>
            <w:r>
              <w:rPr>
                <w:rStyle w:val="mqInternal"/>
                <w:noProof/>
              </w:rPr>
              <w:t>[1}</w:t>
            </w:r>
            <w:r>
              <w:rPr>
                <w:rStyle w:val="mqInternal"/>
                <w:noProof/>
              </w:rPr>
              <w:t>[2]{3]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74 </w:t>
            </w:r>
            <w:r>
              <w:rPr>
                <w:noProof/>
                <w:sz w:val="16"/>
              </w:rPr>
              <w:br/>
            </w:r>
            <w:r>
              <w:rPr>
                <w:noProof/>
                <w:sz w:val="2"/>
              </w:rPr>
              <w:t>6e0ff263-688e-4386-927a-abe857561e65</w:t>
            </w:r>
          </w:p>
        </w:tc>
        <w:tc>
          <w:tcPr>
            <w:tcW w:w="7407" w:type="dxa"/>
            <w:shd w:val="clear" w:color="auto" w:fill="F2F2F2" w:themeFill="background1" w:themeFillShade="F2"/>
          </w:tcPr>
          <w:p w:rsidR="00000000" w:rsidRDefault="0098349C">
            <w:pPr>
              <w:rPr>
                <w:noProof/>
              </w:rPr>
            </w:pPr>
            <w:r>
              <w:rPr>
                <w:noProof/>
              </w:rPr>
              <w:t>Encoding Guides</w:t>
            </w:r>
          </w:p>
        </w:tc>
        <w:tc>
          <w:tcPr>
            <w:tcW w:w="7407" w:type="dxa"/>
          </w:tcPr>
          <w:p w:rsidR="00000000" w:rsidRDefault="0098349C">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75 </w:t>
            </w:r>
            <w:r>
              <w:rPr>
                <w:noProof/>
                <w:sz w:val="16"/>
              </w:rPr>
              <w:br/>
            </w:r>
            <w:r>
              <w:rPr>
                <w:noProof/>
                <w:sz w:val="2"/>
              </w:rPr>
              <w:t>9421f370-e0a3-4632-b8ea-d111874b493e</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76 </w:t>
            </w:r>
            <w:r>
              <w:rPr>
                <w:noProof/>
                <w:sz w:val="16"/>
              </w:rPr>
              <w:br/>
            </w:r>
            <w:r>
              <w:rPr>
                <w:noProof/>
                <w:sz w:val="2"/>
              </w:rPr>
              <w:t>0e542425-467b-4f0c-b1ff-c67fb007c882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77 </w:t>
            </w:r>
            <w:r>
              <w:rPr>
                <w:noProof/>
                <w:sz w:val="16"/>
              </w:rPr>
              <w:br/>
            </w:r>
            <w:r>
              <w:rPr>
                <w:noProof/>
                <w:sz w:val="2"/>
              </w:rPr>
              <w:t>e3aa69d9-8da7-4eb0-af3a-0d3d9ea75fdb</w:t>
            </w:r>
          </w:p>
        </w:tc>
        <w:tc>
          <w:tcPr>
            <w:tcW w:w="7407" w:type="dxa"/>
            <w:shd w:val="clear" w:color="auto" w:fill="F2F2F2" w:themeFill="background1" w:themeFillShade="F2"/>
          </w:tcPr>
          <w:p w:rsidR="00000000" w:rsidRDefault="0098349C">
            <w:pPr>
              <w:rPr>
                <w:noProof/>
              </w:rPr>
            </w:pPr>
            <w:r>
              <w:rPr>
                <w:noProof/>
              </w:rPr>
              <w:t>Encoding Settings</w:t>
            </w:r>
          </w:p>
        </w:tc>
        <w:tc>
          <w:tcPr>
            <w:tcW w:w="7407" w:type="dxa"/>
          </w:tcPr>
          <w:p w:rsidR="00000000" w:rsidRDefault="0098349C">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78 </w:t>
            </w:r>
            <w:r>
              <w:rPr>
                <w:noProof/>
                <w:sz w:val="16"/>
              </w:rPr>
              <w:br/>
            </w:r>
            <w:r>
              <w:rPr>
                <w:noProof/>
                <w:sz w:val="2"/>
              </w:rPr>
              <w:t>2b3c5ef5-bd0c-4f43-9eea-5d0e193d2e61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79 </w:t>
            </w:r>
            <w:r>
              <w:rPr>
                <w:noProof/>
                <w:sz w:val="16"/>
              </w:rPr>
              <w:br/>
            </w:r>
            <w:r>
              <w:rPr>
                <w:noProof/>
                <w:sz w:val="2"/>
              </w:rPr>
              <w:t>ea03bfcd-a3f0-4a60-9407-1737b504c925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80 </w:t>
            </w:r>
            <w:r>
              <w:rPr>
                <w:noProof/>
                <w:sz w:val="16"/>
              </w:rPr>
              <w:br/>
            </w:r>
            <w:r>
              <w:rPr>
                <w:noProof/>
                <w:sz w:val="2"/>
              </w:rPr>
              <w:t>86f63841-aae5-44f8-849f-ca948ff1fec1</w:t>
            </w:r>
          </w:p>
        </w:tc>
        <w:tc>
          <w:tcPr>
            <w:tcW w:w="7407" w:type="dxa"/>
            <w:shd w:val="clear" w:color="auto" w:fill="F2F2F2" w:themeFill="background1" w:themeFillShade="F2"/>
          </w:tcPr>
          <w:p w:rsidR="00000000" w:rsidRDefault="0098349C">
            <w:pPr>
              <w:rPr>
                <w:noProof/>
              </w:rPr>
            </w:pPr>
            <w:r>
              <w:rPr>
                <w:noProof/>
              </w:rPr>
              <w:t>Errors/Troubleshooting</w:t>
            </w:r>
          </w:p>
        </w:tc>
        <w:tc>
          <w:tcPr>
            <w:tcW w:w="7407" w:type="dxa"/>
          </w:tcPr>
          <w:p w:rsidR="00000000" w:rsidRDefault="0098349C">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81 </w:t>
            </w:r>
            <w:r>
              <w:rPr>
                <w:noProof/>
                <w:sz w:val="16"/>
              </w:rPr>
              <w:br/>
            </w:r>
            <w:r>
              <w:rPr>
                <w:noProof/>
                <w:sz w:val="2"/>
              </w:rPr>
              <w:t>311723ea-f9fe-41b7-b86f-5ddafe2b83b4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82 </w:t>
            </w:r>
            <w:r>
              <w:rPr>
                <w:noProof/>
                <w:sz w:val="16"/>
              </w:rPr>
              <w:br/>
            </w:r>
            <w:r>
              <w:rPr>
                <w:noProof/>
                <w:sz w:val="2"/>
              </w:rPr>
              <w:t>7425527f-e5b4-452c-ad8c-8885ec88087c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83 </w:t>
            </w:r>
            <w:r>
              <w:rPr>
                <w:noProof/>
                <w:sz w:val="16"/>
              </w:rPr>
              <w:br/>
            </w:r>
            <w:r>
              <w:rPr>
                <w:noProof/>
                <w:sz w:val="2"/>
              </w:rPr>
              <w:t>ff2d3196-eeb9-4683-b81e-8d8fb46737c8</w:t>
            </w:r>
          </w:p>
        </w:tc>
        <w:tc>
          <w:tcPr>
            <w:tcW w:w="7407" w:type="dxa"/>
            <w:shd w:val="clear" w:color="auto" w:fill="F2F2F2" w:themeFill="background1" w:themeFillShade="F2"/>
          </w:tcPr>
          <w:p w:rsidR="00000000" w:rsidRDefault="0098349C">
            <w:pPr>
              <w:rPr>
                <w:noProof/>
              </w:rPr>
            </w:pPr>
            <w:r>
              <w:rPr>
                <w:noProof/>
              </w:rPr>
              <w:t>External Link</w:t>
            </w:r>
          </w:p>
        </w:tc>
        <w:tc>
          <w:tcPr>
            <w:tcW w:w="7407" w:type="dxa"/>
          </w:tcPr>
          <w:p w:rsidR="00000000" w:rsidRDefault="0098349C">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84 </w:t>
            </w:r>
            <w:r>
              <w:rPr>
                <w:noProof/>
                <w:sz w:val="16"/>
              </w:rPr>
              <w:br/>
            </w:r>
            <w:r>
              <w:rPr>
                <w:noProof/>
                <w:sz w:val="2"/>
              </w:rPr>
              <w:t>fe63cc0d-ce46-4ba2-9dc3-ff62a40c77f9</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85 </w:t>
            </w:r>
            <w:r>
              <w:rPr>
                <w:noProof/>
                <w:sz w:val="16"/>
              </w:rPr>
              <w:br/>
            </w:r>
            <w:r>
              <w:rPr>
                <w:noProof/>
                <w:sz w:val="2"/>
              </w:rPr>
              <w:t>64cebcea-786b-4bd5-ad9d-0739cc8a0f06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86 </w:t>
            </w:r>
            <w:r>
              <w:rPr>
                <w:noProof/>
                <w:sz w:val="16"/>
              </w:rPr>
              <w:br/>
            </w:r>
            <w:r>
              <w:rPr>
                <w:noProof/>
                <w:sz w:val="2"/>
              </w:rPr>
              <w:t>415acdf3-8895-4b4c-97a4-1211b4df75b9</w:t>
            </w:r>
          </w:p>
        </w:tc>
        <w:tc>
          <w:tcPr>
            <w:tcW w:w="7407" w:type="dxa"/>
            <w:shd w:val="clear" w:color="auto" w:fill="F2F2F2" w:themeFill="background1" w:themeFillShade="F2"/>
          </w:tcPr>
          <w:p w:rsidR="00000000" w:rsidRDefault="0098349C">
            <w:pPr>
              <w:rPr>
                <w:noProof/>
              </w:rPr>
            </w:pPr>
            <w:r>
              <w:rPr>
                <w:noProof/>
              </w:rPr>
              <w:t>General Information</w:t>
            </w:r>
          </w:p>
        </w:tc>
        <w:tc>
          <w:tcPr>
            <w:tcW w:w="7407" w:type="dxa"/>
          </w:tcPr>
          <w:p w:rsidR="00000000" w:rsidRDefault="0098349C">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87 </w:t>
            </w:r>
            <w:r>
              <w:rPr>
                <w:noProof/>
                <w:sz w:val="16"/>
              </w:rPr>
              <w:br/>
            </w:r>
            <w:r>
              <w:rPr>
                <w:noProof/>
                <w:sz w:val="2"/>
              </w:rPr>
              <w:t>ad971c6b-af15-4934-9577-36d05491adc2</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88 </w:t>
            </w:r>
            <w:r>
              <w:rPr>
                <w:noProof/>
                <w:sz w:val="16"/>
              </w:rPr>
              <w:br/>
            </w:r>
            <w:r>
              <w:rPr>
                <w:noProof/>
                <w:sz w:val="2"/>
              </w:rPr>
              <w:t>370b4d6b-cc6c-4d62-a359-d80ef97306e7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89 </w:t>
            </w:r>
            <w:r>
              <w:rPr>
                <w:noProof/>
                <w:sz w:val="16"/>
              </w:rPr>
              <w:br/>
            </w:r>
            <w:r>
              <w:rPr>
                <w:noProof/>
                <w:sz w:val="2"/>
              </w:rPr>
              <w:t>31f587ec-f91b-4d7b-80ed-91450ba3f015</w:t>
            </w:r>
          </w:p>
        </w:tc>
        <w:tc>
          <w:tcPr>
            <w:tcW w:w="7407" w:type="dxa"/>
            <w:shd w:val="clear" w:color="auto" w:fill="F2F2F2" w:themeFill="background1" w:themeFillShade="F2"/>
          </w:tcPr>
          <w:p w:rsidR="00000000" w:rsidRDefault="0098349C">
            <w:pPr>
              <w:rPr>
                <w:noProof/>
              </w:rPr>
            </w:pPr>
            <w:r>
              <w:rPr>
                <w:noProof/>
              </w:rPr>
              <w:t>Getting Started</w:t>
            </w:r>
          </w:p>
        </w:tc>
        <w:tc>
          <w:tcPr>
            <w:tcW w:w="7407" w:type="dxa"/>
          </w:tcPr>
          <w:p w:rsidR="00000000" w:rsidRDefault="0098349C">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90 </w:t>
            </w:r>
            <w:r>
              <w:rPr>
                <w:noProof/>
                <w:sz w:val="16"/>
              </w:rPr>
              <w:br/>
            </w:r>
            <w:r>
              <w:rPr>
                <w:noProof/>
                <w:sz w:val="2"/>
              </w:rPr>
              <w:t>abdc5ffc-155a-4141-9bc1-5f21ce74472d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91 </w:t>
            </w:r>
            <w:r>
              <w:rPr>
                <w:noProof/>
                <w:sz w:val="16"/>
              </w:rPr>
              <w:br/>
            </w:r>
            <w:r>
              <w:rPr>
                <w:noProof/>
                <w:sz w:val="2"/>
              </w:rPr>
              <w:t>e87be29c-60b4-45fd-8b3f-947940981666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92 </w:t>
            </w:r>
            <w:r>
              <w:rPr>
                <w:noProof/>
                <w:sz w:val="16"/>
              </w:rPr>
              <w:br/>
            </w:r>
            <w:r>
              <w:rPr>
                <w:noProof/>
                <w:sz w:val="2"/>
              </w:rPr>
              <w:t>fc751937-e3f4-4494-9da2-d8544d2a64fd</w:t>
            </w:r>
          </w:p>
        </w:tc>
        <w:tc>
          <w:tcPr>
            <w:tcW w:w="7407" w:type="dxa"/>
            <w:shd w:val="clear" w:color="auto" w:fill="F2F2F2" w:themeFill="background1" w:themeFillShade="F2"/>
          </w:tcPr>
          <w:p w:rsidR="00000000" w:rsidRDefault="0098349C">
            <w:pPr>
              <w:rPr>
                <w:noProof/>
              </w:rPr>
            </w:pPr>
            <w:r>
              <w:rPr>
                <w:noProof/>
              </w:rPr>
              <w:t>Guides</w:t>
            </w:r>
          </w:p>
        </w:tc>
        <w:tc>
          <w:tcPr>
            <w:tcW w:w="7407" w:type="dxa"/>
          </w:tcPr>
          <w:p w:rsidR="00000000" w:rsidRDefault="0098349C">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93 </w:t>
            </w:r>
            <w:r>
              <w:rPr>
                <w:noProof/>
                <w:sz w:val="16"/>
              </w:rPr>
              <w:br/>
            </w:r>
            <w:r>
              <w:rPr>
                <w:noProof/>
                <w:sz w:val="2"/>
              </w:rPr>
              <w:t>1ccac7c5-539c-4dbf-a893-5b451c834d13</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94 </w:t>
            </w:r>
            <w:r>
              <w:rPr>
                <w:noProof/>
                <w:sz w:val="16"/>
              </w:rPr>
              <w:br/>
            </w:r>
            <w:r>
              <w:rPr>
                <w:noProof/>
                <w:sz w:val="2"/>
              </w:rPr>
              <w:t>e23fef38-6491-4129-8990-f15c4f90a8ff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95 </w:t>
            </w:r>
            <w:r>
              <w:rPr>
                <w:noProof/>
                <w:sz w:val="16"/>
              </w:rPr>
              <w:br/>
            </w:r>
            <w:r>
              <w:rPr>
                <w:noProof/>
                <w:sz w:val="2"/>
              </w:rPr>
              <w:t>12c2bd2e-1188-45df-be47-09cca091f8e9</w:t>
            </w:r>
          </w:p>
        </w:tc>
        <w:tc>
          <w:tcPr>
            <w:tcW w:w="7407" w:type="dxa"/>
            <w:shd w:val="clear" w:color="auto" w:fill="F2F2F2" w:themeFill="background1" w:themeFillShade="F2"/>
          </w:tcPr>
          <w:p w:rsidR="00000000" w:rsidRDefault="0098349C">
            <w:pPr>
              <w:rPr>
                <w:noProof/>
              </w:rPr>
            </w:pPr>
            <w:r>
              <w:rPr>
                <w:noProof/>
              </w:rPr>
              <w:t>Implementation Phases</w:t>
            </w:r>
          </w:p>
        </w:tc>
        <w:tc>
          <w:tcPr>
            <w:tcW w:w="7407" w:type="dxa"/>
          </w:tcPr>
          <w:p w:rsidR="00000000" w:rsidRDefault="0098349C">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96 </w:t>
            </w:r>
            <w:r>
              <w:rPr>
                <w:noProof/>
                <w:sz w:val="16"/>
              </w:rPr>
              <w:br/>
            </w:r>
            <w:r>
              <w:rPr>
                <w:noProof/>
                <w:sz w:val="2"/>
              </w:rPr>
              <w:t>6bd0188c-6a55-4237-9bd2-a9bca77344c5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97 </w:t>
            </w:r>
            <w:r>
              <w:rPr>
                <w:noProof/>
                <w:sz w:val="16"/>
              </w:rPr>
              <w:br/>
            </w:r>
            <w:r>
              <w:rPr>
                <w:noProof/>
                <w:sz w:val="2"/>
              </w:rPr>
              <w:t>c05c9273-eebf-4ccf-aef8-3323e0e70631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98 </w:t>
            </w:r>
            <w:r>
              <w:rPr>
                <w:noProof/>
                <w:sz w:val="16"/>
              </w:rPr>
              <w:br/>
            </w:r>
            <w:r>
              <w:rPr>
                <w:noProof/>
                <w:sz w:val="2"/>
              </w:rPr>
              <w:t>c979b0ef-2f15-4115-8b61-d8404904fe43</w:t>
            </w:r>
          </w:p>
        </w:tc>
        <w:tc>
          <w:tcPr>
            <w:tcW w:w="7407" w:type="dxa"/>
            <w:shd w:val="clear" w:color="auto" w:fill="F2F2F2" w:themeFill="background1" w:themeFillShade="F2"/>
          </w:tcPr>
          <w:p w:rsidR="00000000" w:rsidRDefault="0098349C">
            <w:pPr>
              <w:rPr>
                <w:noProof/>
              </w:rPr>
            </w:pPr>
            <w:r>
              <w:rPr>
                <w:noProof/>
              </w:rPr>
              <w:t>Ingest Profiles</w:t>
            </w:r>
          </w:p>
        </w:tc>
        <w:tc>
          <w:tcPr>
            <w:tcW w:w="7407" w:type="dxa"/>
          </w:tcPr>
          <w:p w:rsidR="00000000" w:rsidRDefault="0098349C">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99 </w:t>
            </w:r>
            <w:r>
              <w:rPr>
                <w:noProof/>
                <w:sz w:val="16"/>
              </w:rPr>
              <w:br/>
            </w:r>
            <w:r>
              <w:rPr>
                <w:noProof/>
                <w:sz w:val="2"/>
              </w:rPr>
              <w:t>f0f6b677-a319-43f2-9e23-1d245102e008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100 </w:t>
            </w:r>
            <w:r>
              <w:rPr>
                <w:noProof/>
                <w:sz w:val="16"/>
              </w:rPr>
              <w:br/>
            </w:r>
            <w:r>
              <w:rPr>
                <w:noProof/>
                <w:sz w:val="2"/>
              </w:rPr>
              <w:t>878acc11-0a6a-4839-8137-b281e1041ba3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101 </w:t>
            </w:r>
            <w:r>
              <w:rPr>
                <w:noProof/>
                <w:sz w:val="16"/>
              </w:rPr>
              <w:br/>
            </w:r>
            <w:r>
              <w:rPr>
                <w:noProof/>
                <w:sz w:val="2"/>
              </w:rPr>
              <w:t>b987fbb0-ca03-44fe-b899-446063239c90</w:t>
            </w:r>
          </w:p>
        </w:tc>
        <w:tc>
          <w:tcPr>
            <w:tcW w:w="7407" w:type="dxa"/>
            <w:shd w:val="clear" w:color="auto" w:fill="F2F2F2" w:themeFill="background1" w:themeFillShade="F2"/>
          </w:tcPr>
          <w:p w:rsidR="00000000" w:rsidRDefault="0098349C">
            <w:pPr>
              <w:rPr>
                <w:noProof/>
              </w:rPr>
            </w:pPr>
            <w:r>
              <w:rPr>
                <w:noProof/>
              </w:rPr>
              <w:t>Install Chrome Plugin</w:t>
            </w:r>
          </w:p>
        </w:tc>
        <w:tc>
          <w:tcPr>
            <w:tcW w:w="7407" w:type="dxa"/>
          </w:tcPr>
          <w:p w:rsidR="00000000" w:rsidRDefault="0098349C">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102 </w:t>
            </w:r>
            <w:r>
              <w:rPr>
                <w:noProof/>
                <w:sz w:val="16"/>
              </w:rPr>
              <w:br/>
            </w:r>
            <w:r>
              <w:rPr>
                <w:noProof/>
                <w:sz w:val="2"/>
              </w:rPr>
              <w:t>eaa82589-15fa-4463-8b45-3b801963983d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103 </w:t>
            </w:r>
            <w:r>
              <w:rPr>
                <w:noProof/>
                <w:sz w:val="16"/>
              </w:rPr>
              <w:br/>
            </w:r>
            <w:r>
              <w:rPr>
                <w:noProof/>
                <w:sz w:val="2"/>
              </w:rPr>
              <w:t>7a5b0036-a06f-4bf1-86e8-b461f0a869fc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104 </w:t>
            </w:r>
            <w:r>
              <w:rPr>
                <w:noProof/>
                <w:sz w:val="16"/>
              </w:rPr>
              <w:br/>
            </w:r>
            <w:r>
              <w:rPr>
                <w:noProof/>
                <w:sz w:val="2"/>
              </w:rPr>
              <w:t>512db381-447a-41e5-bd54-9d0ce52f4daf</w:t>
            </w:r>
          </w:p>
        </w:tc>
        <w:tc>
          <w:tcPr>
            <w:tcW w:w="7407" w:type="dxa"/>
            <w:shd w:val="clear" w:color="auto" w:fill="F2F2F2" w:themeFill="background1" w:themeFillShade="F2"/>
          </w:tcPr>
          <w:p w:rsidR="00000000" w:rsidRDefault="0098349C">
            <w:pPr>
              <w:rPr>
                <w:noProof/>
              </w:rPr>
            </w:pPr>
            <w:r>
              <w:rPr>
                <w:noProof/>
              </w:rPr>
              <w:t>Install on your device</w:t>
            </w:r>
          </w:p>
        </w:tc>
        <w:tc>
          <w:tcPr>
            <w:tcW w:w="7407" w:type="dxa"/>
          </w:tcPr>
          <w:p w:rsidR="00000000" w:rsidRDefault="0098349C">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105 </w:t>
            </w:r>
            <w:r>
              <w:rPr>
                <w:noProof/>
                <w:sz w:val="16"/>
              </w:rPr>
              <w:br/>
            </w:r>
            <w:r>
              <w:rPr>
                <w:noProof/>
                <w:sz w:val="2"/>
              </w:rPr>
              <w:t>d691a376-03ba-4662-a0fd-4bb733d432a6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106 </w:t>
            </w:r>
            <w:r>
              <w:rPr>
                <w:noProof/>
                <w:sz w:val="16"/>
              </w:rPr>
              <w:br/>
            </w:r>
            <w:r>
              <w:rPr>
                <w:noProof/>
                <w:sz w:val="2"/>
              </w:rPr>
              <w:t>dcc390fc-10a7-4ec9-baf1-de0d3370c4b6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107 </w:t>
            </w:r>
            <w:r>
              <w:rPr>
                <w:noProof/>
                <w:sz w:val="16"/>
              </w:rPr>
              <w:br/>
            </w:r>
            <w:r>
              <w:rPr>
                <w:noProof/>
                <w:sz w:val="2"/>
              </w:rPr>
              <w:t>1cfed966-63f3-4a81-a77f-4eee5012ad85</w:t>
            </w:r>
          </w:p>
        </w:tc>
        <w:tc>
          <w:tcPr>
            <w:tcW w:w="7407" w:type="dxa"/>
            <w:shd w:val="clear" w:color="auto" w:fill="F2F2F2" w:themeFill="background1" w:themeFillShade="F2"/>
          </w:tcPr>
          <w:p w:rsidR="00000000" w:rsidRDefault="0098349C">
            <w:pPr>
              <w:rPr>
                <w:noProof/>
              </w:rPr>
            </w:pPr>
            <w:r>
              <w:rPr>
                <w:noProof/>
              </w:rPr>
              <w:t>Integration</w:t>
            </w:r>
          </w:p>
        </w:tc>
        <w:tc>
          <w:tcPr>
            <w:tcW w:w="7407" w:type="dxa"/>
          </w:tcPr>
          <w:p w:rsidR="00000000" w:rsidRDefault="0098349C">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108 </w:t>
            </w:r>
            <w:r>
              <w:rPr>
                <w:noProof/>
                <w:sz w:val="16"/>
              </w:rPr>
              <w:br/>
            </w:r>
            <w:r>
              <w:rPr>
                <w:noProof/>
                <w:sz w:val="2"/>
              </w:rPr>
              <w:t>49621215-2b5f-43c0-8179-3fc05848baba</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109 </w:t>
            </w:r>
            <w:r>
              <w:rPr>
                <w:noProof/>
                <w:sz w:val="16"/>
              </w:rPr>
              <w:br/>
            </w:r>
            <w:r>
              <w:rPr>
                <w:noProof/>
                <w:sz w:val="2"/>
              </w:rPr>
              <w:t>ce9b2c67-a6a7-46d3-91f4-c2e03db25bbe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110 </w:t>
            </w:r>
            <w:r>
              <w:rPr>
                <w:noProof/>
                <w:sz w:val="16"/>
              </w:rPr>
              <w:br/>
            </w:r>
            <w:r>
              <w:rPr>
                <w:noProof/>
                <w:sz w:val="2"/>
              </w:rPr>
              <w:t>6075c639-755c-4920-86db-5011d7ebbde8</w:t>
            </w:r>
          </w:p>
        </w:tc>
        <w:tc>
          <w:tcPr>
            <w:tcW w:w="7407" w:type="dxa"/>
            <w:shd w:val="clear" w:color="auto" w:fill="F2F2F2" w:themeFill="background1" w:themeFillShade="F2"/>
          </w:tcPr>
          <w:p w:rsidR="00000000" w:rsidRDefault="0098349C">
            <w:pPr>
              <w:rPr>
                <w:noProof/>
              </w:rPr>
            </w:pPr>
            <w:r>
              <w:rPr>
                <w:noProof/>
              </w:rPr>
              <w:t>Learning Guide</w:t>
            </w:r>
          </w:p>
        </w:tc>
        <w:tc>
          <w:tcPr>
            <w:tcW w:w="7407" w:type="dxa"/>
          </w:tcPr>
          <w:p w:rsidR="00000000" w:rsidRDefault="0098349C">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111 </w:t>
            </w:r>
            <w:r>
              <w:rPr>
                <w:noProof/>
                <w:sz w:val="16"/>
              </w:rPr>
              <w:br/>
            </w:r>
            <w:r>
              <w:rPr>
                <w:noProof/>
                <w:sz w:val="2"/>
              </w:rPr>
              <w:t>bbbe6d2c-f7f6-48f5-bd58-a6cc90cced06</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112 </w:t>
            </w:r>
            <w:r>
              <w:rPr>
                <w:noProof/>
                <w:sz w:val="16"/>
              </w:rPr>
              <w:br/>
            </w:r>
            <w:r>
              <w:rPr>
                <w:noProof/>
                <w:sz w:val="2"/>
              </w:rPr>
              <w:t>973dc8cb-b64c-419c-a605-043d16957b05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113 </w:t>
            </w:r>
            <w:r>
              <w:rPr>
                <w:noProof/>
                <w:sz w:val="16"/>
              </w:rPr>
              <w:br/>
            </w:r>
            <w:r>
              <w:rPr>
                <w:noProof/>
                <w:sz w:val="2"/>
              </w:rPr>
              <w:t>b03a02ad-8370-481a-abbe-5e096f1bb165</w:t>
            </w:r>
          </w:p>
        </w:tc>
        <w:tc>
          <w:tcPr>
            <w:tcW w:w="7407" w:type="dxa"/>
            <w:shd w:val="clear" w:color="auto" w:fill="F2F2F2" w:themeFill="background1" w:themeFillShade="F2"/>
          </w:tcPr>
          <w:p w:rsidR="00000000" w:rsidRDefault="0098349C">
            <w:pPr>
              <w:rPr>
                <w:noProof/>
              </w:rPr>
            </w:pPr>
            <w:r>
              <w:rPr>
                <w:noProof/>
              </w:rPr>
              <w:t>Live Video</w:t>
            </w:r>
          </w:p>
        </w:tc>
        <w:tc>
          <w:tcPr>
            <w:tcW w:w="7407" w:type="dxa"/>
          </w:tcPr>
          <w:p w:rsidR="00000000" w:rsidRDefault="0098349C">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114 </w:t>
            </w:r>
            <w:r>
              <w:rPr>
                <w:noProof/>
                <w:sz w:val="16"/>
              </w:rPr>
              <w:br/>
            </w:r>
            <w:r>
              <w:rPr>
                <w:noProof/>
                <w:sz w:val="2"/>
              </w:rPr>
              <w:t>344adb41-1bb2-4979-9</w:t>
            </w:r>
            <w:r>
              <w:rPr>
                <w:noProof/>
                <w:sz w:val="2"/>
              </w:rPr>
              <w:t>b25-9ce25b07e2b3</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115 </w:t>
            </w:r>
            <w:r>
              <w:rPr>
                <w:noProof/>
                <w:sz w:val="16"/>
              </w:rPr>
              <w:br/>
            </w:r>
            <w:r>
              <w:rPr>
                <w:noProof/>
                <w:sz w:val="2"/>
              </w:rPr>
              <w:t>8b9b8f16-5b83-4d07-9f0e-70e94681406d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116 </w:t>
            </w:r>
            <w:r>
              <w:rPr>
                <w:noProof/>
                <w:sz w:val="16"/>
              </w:rPr>
              <w:br/>
            </w:r>
            <w:r>
              <w:rPr>
                <w:noProof/>
                <w:sz w:val="2"/>
              </w:rPr>
              <w:t>bbcc0c07-90ce-4836-a6d0-234449fbf1f5</w:t>
            </w:r>
          </w:p>
        </w:tc>
        <w:tc>
          <w:tcPr>
            <w:tcW w:w="7407" w:type="dxa"/>
            <w:shd w:val="clear" w:color="auto" w:fill="F2F2F2" w:themeFill="background1" w:themeFillShade="F2"/>
          </w:tcPr>
          <w:p w:rsidR="00000000" w:rsidRDefault="0098349C">
            <w:pPr>
              <w:rPr>
                <w:noProof/>
              </w:rPr>
            </w:pPr>
            <w:r>
              <w:rPr>
                <w:noProof/>
              </w:rPr>
              <w:t>Managing Videos</w:t>
            </w:r>
          </w:p>
        </w:tc>
        <w:tc>
          <w:tcPr>
            <w:tcW w:w="7407" w:type="dxa"/>
          </w:tcPr>
          <w:p w:rsidR="00000000" w:rsidRDefault="0098349C">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117 </w:t>
            </w:r>
            <w:r>
              <w:rPr>
                <w:noProof/>
                <w:sz w:val="16"/>
              </w:rPr>
              <w:br/>
            </w:r>
            <w:r>
              <w:rPr>
                <w:noProof/>
                <w:sz w:val="2"/>
              </w:rPr>
              <w:t>d7280421-b035-4400-9dbd-69a8232ce5c9</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118 </w:t>
            </w:r>
            <w:r>
              <w:rPr>
                <w:noProof/>
                <w:sz w:val="16"/>
              </w:rPr>
              <w:br/>
            </w:r>
            <w:r>
              <w:rPr>
                <w:noProof/>
                <w:sz w:val="2"/>
              </w:rPr>
              <w:t>ede36e32-07bf-4331-be91-f9fdced0d460</w:t>
            </w:r>
          </w:p>
        </w:tc>
        <w:tc>
          <w:tcPr>
            <w:tcW w:w="7407" w:type="dxa"/>
            <w:shd w:val="clear" w:color="auto" w:fill="F2F2F2" w:themeFill="background1" w:themeFillShade="F2"/>
          </w:tcPr>
          <w:p w:rsidR="00000000" w:rsidRDefault="0098349C">
            <w:pPr>
              <w:rPr>
                <w:noProof/>
              </w:rPr>
            </w:pPr>
            <w:r>
              <w:rPr>
                <w:rStyle w:val="mqInternal"/>
                <w:noProof/>
              </w:rPr>
              <w:t>[1}</w:t>
            </w:r>
            <w:r>
              <w:rPr>
                <w:rStyle w:val="mqInternal"/>
                <w:noProof/>
              </w:rPr>
              <w:t>[2]{3]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119 </w:t>
            </w:r>
            <w:r>
              <w:rPr>
                <w:noProof/>
                <w:sz w:val="16"/>
              </w:rPr>
              <w:br/>
            </w:r>
            <w:r>
              <w:rPr>
                <w:noProof/>
                <w:sz w:val="2"/>
              </w:rPr>
              <w:t>f10ff69c-f11c-49d8-ad91-6a1b0072a3e0</w:t>
            </w:r>
          </w:p>
        </w:tc>
        <w:tc>
          <w:tcPr>
            <w:tcW w:w="7407" w:type="dxa"/>
            <w:shd w:val="clear" w:color="auto" w:fill="F2F2F2" w:themeFill="background1" w:themeFillShade="F2"/>
          </w:tcPr>
          <w:p w:rsidR="00000000" w:rsidRDefault="0098349C">
            <w:pPr>
              <w:rPr>
                <w:noProof/>
              </w:rPr>
            </w:pPr>
            <w:r>
              <w:rPr>
                <w:noProof/>
              </w:rPr>
              <w:t>Navigate the UI</w:t>
            </w:r>
          </w:p>
        </w:tc>
        <w:tc>
          <w:tcPr>
            <w:tcW w:w="7407" w:type="dxa"/>
          </w:tcPr>
          <w:p w:rsidR="00000000" w:rsidRDefault="0098349C">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120 </w:t>
            </w:r>
            <w:r>
              <w:rPr>
                <w:noProof/>
                <w:sz w:val="16"/>
              </w:rPr>
              <w:br/>
            </w:r>
            <w:r>
              <w:rPr>
                <w:noProof/>
                <w:sz w:val="2"/>
              </w:rPr>
              <w:t>07a9426d-ad9c-4b50-a7db-fcb255210c6d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121 </w:t>
            </w:r>
            <w:r>
              <w:rPr>
                <w:noProof/>
                <w:sz w:val="16"/>
              </w:rPr>
              <w:br/>
            </w:r>
            <w:r>
              <w:rPr>
                <w:noProof/>
                <w:sz w:val="2"/>
              </w:rPr>
              <w:t>51bb99bb-19b3-4c1f-9231-fdb1de8e0224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122 </w:t>
            </w:r>
            <w:r>
              <w:rPr>
                <w:noProof/>
                <w:sz w:val="16"/>
              </w:rPr>
              <w:br/>
            </w:r>
            <w:r>
              <w:rPr>
                <w:noProof/>
                <w:sz w:val="2"/>
              </w:rPr>
              <w:t>160dfd04-b626-4ab8-8684-8c3b20fe8cbe</w:t>
            </w:r>
          </w:p>
        </w:tc>
        <w:tc>
          <w:tcPr>
            <w:tcW w:w="7407" w:type="dxa"/>
            <w:shd w:val="clear" w:color="auto" w:fill="F2F2F2" w:themeFill="background1" w:themeFillShade="F2"/>
          </w:tcPr>
          <w:p w:rsidR="00000000" w:rsidRDefault="0098349C">
            <w:pPr>
              <w:rPr>
                <w:noProof/>
              </w:rPr>
            </w:pPr>
            <w:r>
              <w:rPr>
                <w:noProof/>
              </w:rPr>
              <w:t>Playback</w:t>
            </w:r>
          </w:p>
        </w:tc>
        <w:tc>
          <w:tcPr>
            <w:tcW w:w="7407" w:type="dxa"/>
          </w:tcPr>
          <w:p w:rsidR="00000000" w:rsidRDefault="0098349C">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123 </w:t>
            </w:r>
            <w:r>
              <w:rPr>
                <w:noProof/>
                <w:sz w:val="16"/>
              </w:rPr>
              <w:br/>
            </w:r>
            <w:r>
              <w:rPr>
                <w:noProof/>
                <w:sz w:val="2"/>
              </w:rPr>
              <w:t>0e12838e-9fd4-4231-8ac8-991dcf0ad02a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124 </w:t>
            </w:r>
            <w:r>
              <w:rPr>
                <w:noProof/>
                <w:sz w:val="16"/>
              </w:rPr>
              <w:br/>
            </w:r>
            <w:r>
              <w:rPr>
                <w:noProof/>
                <w:sz w:val="2"/>
              </w:rPr>
              <w:t>cab262b1-e726-4202-a305-8c901874ce71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125 </w:t>
            </w:r>
            <w:r>
              <w:rPr>
                <w:noProof/>
                <w:sz w:val="16"/>
              </w:rPr>
              <w:br/>
            </w:r>
            <w:r>
              <w:rPr>
                <w:noProof/>
                <w:sz w:val="2"/>
              </w:rPr>
              <w:t>4a51c36b-9ed6-4466-a5e4-1d5ba6840bf6</w:t>
            </w:r>
          </w:p>
        </w:tc>
        <w:tc>
          <w:tcPr>
            <w:tcW w:w="7407" w:type="dxa"/>
            <w:shd w:val="clear" w:color="auto" w:fill="F2F2F2" w:themeFill="background1" w:themeFillShade="F2"/>
          </w:tcPr>
          <w:p w:rsidR="00000000" w:rsidRDefault="0098349C">
            <w:pPr>
              <w:rPr>
                <w:noProof/>
              </w:rPr>
            </w:pPr>
            <w:r>
              <w:rPr>
                <w:noProof/>
              </w:rPr>
              <w:t>Playback API</w:t>
            </w:r>
          </w:p>
        </w:tc>
        <w:tc>
          <w:tcPr>
            <w:tcW w:w="7407" w:type="dxa"/>
          </w:tcPr>
          <w:p w:rsidR="00000000" w:rsidRDefault="0098349C">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126 </w:t>
            </w:r>
            <w:r>
              <w:rPr>
                <w:noProof/>
                <w:sz w:val="16"/>
              </w:rPr>
              <w:br/>
            </w:r>
            <w:r>
              <w:rPr>
                <w:noProof/>
                <w:sz w:val="2"/>
              </w:rPr>
              <w:t>4ac656c6-8b4d-4eec-87b3-143fdc94dd6c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127 </w:t>
            </w:r>
            <w:r>
              <w:rPr>
                <w:noProof/>
                <w:sz w:val="16"/>
              </w:rPr>
              <w:br/>
            </w:r>
            <w:r>
              <w:rPr>
                <w:noProof/>
                <w:sz w:val="2"/>
              </w:rPr>
              <w:t>92ad384f-8419-4c0e-be53-8605e8e51c66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128 </w:t>
            </w:r>
            <w:r>
              <w:rPr>
                <w:noProof/>
                <w:sz w:val="16"/>
              </w:rPr>
              <w:br/>
            </w:r>
            <w:r>
              <w:rPr>
                <w:noProof/>
                <w:sz w:val="2"/>
              </w:rPr>
              <w:t>782154f4-c262-4ddc-a4a0-9f1cc0d77e1b</w:t>
            </w:r>
          </w:p>
        </w:tc>
        <w:tc>
          <w:tcPr>
            <w:tcW w:w="7407" w:type="dxa"/>
            <w:shd w:val="clear" w:color="auto" w:fill="F2F2F2" w:themeFill="background1" w:themeFillShade="F2"/>
          </w:tcPr>
          <w:p w:rsidR="00000000" w:rsidRDefault="0098349C">
            <w:pPr>
              <w:rPr>
                <w:noProof/>
              </w:rPr>
            </w:pPr>
            <w:r>
              <w:rPr>
                <w:noProof/>
              </w:rPr>
              <w:t>Player Management API</w:t>
            </w:r>
          </w:p>
        </w:tc>
        <w:tc>
          <w:tcPr>
            <w:tcW w:w="7407" w:type="dxa"/>
          </w:tcPr>
          <w:p w:rsidR="00000000" w:rsidRDefault="0098349C">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129 </w:t>
            </w:r>
            <w:r>
              <w:rPr>
                <w:noProof/>
                <w:sz w:val="16"/>
              </w:rPr>
              <w:br/>
            </w:r>
            <w:r>
              <w:rPr>
                <w:noProof/>
                <w:sz w:val="2"/>
              </w:rPr>
              <w:t>bb1ca339-8218-481b-8701-81a726981618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130 </w:t>
            </w:r>
            <w:r>
              <w:rPr>
                <w:noProof/>
                <w:sz w:val="16"/>
              </w:rPr>
              <w:br/>
            </w:r>
            <w:r>
              <w:rPr>
                <w:noProof/>
                <w:sz w:val="2"/>
              </w:rPr>
              <w:t>39e7e440-7fea-4124-937a-29932e6508d2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131 </w:t>
            </w:r>
            <w:r>
              <w:rPr>
                <w:noProof/>
                <w:sz w:val="16"/>
              </w:rPr>
              <w:br/>
            </w:r>
            <w:r>
              <w:rPr>
                <w:noProof/>
                <w:sz w:val="2"/>
              </w:rPr>
              <w:t>6c1184fa-29ad-4806-89ae-be4b952440e2</w:t>
            </w:r>
          </w:p>
        </w:tc>
        <w:tc>
          <w:tcPr>
            <w:tcW w:w="7407" w:type="dxa"/>
            <w:shd w:val="clear" w:color="auto" w:fill="F2F2F2" w:themeFill="background1" w:themeFillShade="F2"/>
          </w:tcPr>
          <w:p w:rsidR="00000000" w:rsidRDefault="0098349C">
            <w:pPr>
              <w:rPr>
                <w:noProof/>
              </w:rPr>
            </w:pPr>
            <w:r>
              <w:rPr>
                <w:noProof/>
              </w:rPr>
              <w:t>Plugins</w:t>
            </w:r>
          </w:p>
        </w:tc>
        <w:tc>
          <w:tcPr>
            <w:tcW w:w="7407" w:type="dxa"/>
          </w:tcPr>
          <w:p w:rsidR="00000000" w:rsidRDefault="0098349C">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132 </w:t>
            </w:r>
            <w:r>
              <w:rPr>
                <w:noProof/>
                <w:sz w:val="16"/>
              </w:rPr>
              <w:br/>
            </w:r>
            <w:r>
              <w:rPr>
                <w:noProof/>
                <w:sz w:val="2"/>
              </w:rPr>
              <w:t>8366a6ae-91c4-4a33-8892-5dcdfcc17fd8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133 </w:t>
            </w:r>
            <w:r>
              <w:rPr>
                <w:noProof/>
                <w:sz w:val="16"/>
              </w:rPr>
              <w:br/>
            </w:r>
            <w:r>
              <w:rPr>
                <w:noProof/>
                <w:sz w:val="2"/>
              </w:rPr>
              <w:t>1f1c0c22-fdee-40c8-9380-1433d45e554d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134 </w:t>
            </w:r>
            <w:r>
              <w:rPr>
                <w:noProof/>
                <w:sz w:val="16"/>
              </w:rPr>
              <w:br/>
            </w:r>
            <w:r>
              <w:rPr>
                <w:noProof/>
                <w:sz w:val="2"/>
              </w:rPr>
              <w:t>5990bd76-0d19-47f1-aa83-3dab9b264ec7</w:t>
            </w:r>
          </w:p>
        </w:tc>
        <w:tc>
          <w:tcPr>
            <w:tcW w:w="7407" w:type="dxa"/>
            <w:shd w:val="clear" w:color="auto" w:fill="F2F2F2" w:themeFill="background1" w:themeFillShade="F2"/>
          </w:tcPr>
          <w:p w:rsidR="00000000" w:rsidRDefault="0098349C">
            <w:pPr>
              <w:rPr>
                <w:noProof/>
              </w:rPr>
            </w:pPr>
            <w:r>
              <w:rPr>
                <w:noProof/>
              </w:rPr>
              <w:t>Policy API</w:t>
            </w:r>
          </w:p>
        </w:tc>
        <w:tc>
          <w:tcPr>
            <w:tcW w:w="7407" w:type="dxa"/>
          </w:tcPr>
          <w:p w:rsidR="00000000" w:rsidRDefault="0098349C">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135 </w:t>
            </w:r>
            <w:r>
              <w:rPr>
                <w:noProof/>
                <w:sz w:val="16"/>
              </w:rPr>
              <w:br/>
            </w:r>
            <w:r>
              <w:rPr>
                <w:noProof/>
                <w:sz w:val="2"/>
              </w:rPr>
              <w:t>4257fb75-2232-4f10-bb15-e2916cac81a0</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136 </w:t>
            </w:r>
            <w:r>
              <w:rPr>
                <w:noProof/>
                <w:sz w:val="16"/>
              </w:rPr>
              <w:br/>
            </w:r>
            <w:r>
              <w:rPr>
                <w:noProof/>
                <w:sz w:val="2"/>
              </w:rPr>
              <w:t>0d7b80ff-d093-4230-9b7a-4a6411eaef2d</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137 </w:t>
            </w:r>
            <w:r>
              <w:rPr>
                <w:noProof/>
                <w:sz w:val="16"/>
              </w:rPr>
              <w:br/>
            </w:r>
            <w:r>
              <w:rPr>
                <w:noProof/>
                <w:sz w:val="2"/>
              </w:rPr>
              <w:t>05b99291-7b65-4f17-8db4-58cbfb178fa9</w:t>
            </w:r>
          </w:p>
        </w:tc>
        <w:tc>
          <w:tcPr>
            <w:tcW w:w="7407" w:type="dxa"/>
            <w:shd w:val="clear" w:color="auto" w:fill="F2F2F2" w:themeFill="background1" w:themeFillShade="F2"/>
          </w:tcPr>
          <w:p w:rsidR="00000000" w:rsidRDefault="0098349C">
            <w:pPr>
              <w:rPr>
                <w:noProof/>
              </w:rPr>
            </w:pPr>
            <w:r>
              <w:rPr>
                <w:noProof/>
              </w:rPr>
              <w:t>Publish</w:t>
            </w:r>
          </w:p>
        </w:tc>
        <w:tc>
          <w:tcPr>
            <w:tcW w:w="7407" w:type="dxa"/>
          </w:tcPr>
          <w:p w:rsidR="00000000" w:rsidRDefault="0098349C">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138 </w:t>
            </w:r>
            <w:r>
              <w:rPr>
                <w:noProof/>
                <w:sz w:val="16"/>
              </w:rPr>
              <w:br/>
            </w:r>
            <w:r>
              <w:rPr>
                <w:noProof/>
                <w:sz w:val="2"/>
              </w:rPr>
              <w:t>a7642b1f-b23b-423f-a4ad-05f9b48fa70f</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139 </w:t>
            </w:r>
            <w:r>
              <w:rPr>
                <w:noProof/>
                <w:sz w:val="16"/>
              </w:rPr>
              <w:br/>
            </w:r>
            <w:r>
              <w:rPr>
                <w:noProof/>
                <w:sz w:val="2"/>
              </w:rPr>
              <w:t>9e908780-b144-4d68-ac59-9bc590ab122b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140 </w:t>
            </w:r>
            <w:r>
              <w:rPr>
                <w:noProof/>
                <w:sz w:val="16"/>
              </w:rPr>
              <w:br/>
            </w:r>
            <w:r>
              <w:rPr>
                <w:noProof/>
                <w:sz w:val="2"/>
              </w:rPr>
              <w:t>cdfbc3af-1be6-4bca-af54-0d41563ddc54</w:t>
            </w:r>
          </w:p>
        </w:tc>
        <w:tc>
          <w:tcPr>
            <w:tcW w:w="7407" w:type="dxa"/>
            <w:shd w:val="clear" w:color="auto" w:fill="F2F2F2" w:themeFill="background1" w:themeFillShade="F2"/>
          </w:tcPr>
          <w:p w:rsidR="00000000" w:rsidRDefault="0098349C">
            <w:pPr>
              <w:rPr>
                <w:noProof/>
              </w:rPr>
            </w:pPr>
            <w:r>
              <w:rPr>
                <w:noProof/>
              </w:rPr>
              <w:t>References</w:t>
            </w:r>
          </w:p>
        </w:tc>
        <w:tc>
          <w:tcPr>
            <w:tcW w:w="7407" w:type="dxa"/>
          </w:tcPr>
          <w:p w:rsidR="00000000" w:rsidRDefault="0098349C">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141 </w:t>
            </w:r>
            <w:r>
              <w:rPr>
                <w:noProof/>
                <w:sz w:val="16"/>
              </w:rPr>
              <w:br/>
            </w:r>
            <w:r>
              <w:rPr>
                <w:noProof/>
                <w:sz w:val="2"/>
              </w:rPr>
              <w:t>ef5f034a-218b-4def-bdfd-12a5d608d4ef</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142 </w:t>
            </w:r>
            <w:r>
              <w:rPr>
                <w:noProof/>
                <w:sz w:val="16"/>
              </w:rPr>
              <w:br/>
            </w:r>
            <w:r>
              <w:rPr>
                <w:noProof/>
                <w:sz w:val="2"/>
              </w:rPr>
              <w:t>a137d725-ab04-4e8e-9e1e-809b475da2ee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143 </w:t>
            </w:r>
            <w:r>
              <w:rPr>
                <w:noProof/>
                <w:sz w:val="16"/>
              </w:rPr>
              <w:br/>
            </w:r>
            <w:r>
              <w:rPr>
                <w:noProof/>
                <w:sz w:val="2"/>
              </w:rPr>
              <w:t>f8005f78-b027-4128-bfa2-f4ec74721f86</w:t>
            </w:r>
          </w:p>
        </w:tc>
        <w:tc>
          <w:tcPr>
            <w:tcW w:w="7407" w:type="dxa"/>
            <w:shd w:val="clear" w:color="auto" w:fill="F2F2F2" w:themeFill="background1" w:themeFillShade="F2"/>
          </w:tcPr>
          <w:p w:rsidR="00000000" w:rsidRDefault="0098349C">
            <w:pPr>
              <w:rPr>
                <w:noProof/>
              </w:rPr>
            </w:pPr>
            <w:r>
              <w:rPr>
                <w:noProof/>
              </w:rPr>
              <w:t>Release Notes</w:t>
            </w:r>
          </w:p>
        </w:tc>
        <w:tc>
          <w:tcPr>
            <w:tcW w:w="7407" w:type="dxa"/>
          </w:tcPr>
          <w:p w:rsidR="00000000" w:rsidRDefault="0098349C">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144 </w:t>
            </w:r>
            <w:r>
              <w:rPr>
                <w:noProof/>
                <w:sz w:val="16"/>
              </w:rPr>
              <w:br/>
            </w:r>
            <w:r>
              <w:rPr>
                <w:noProof/>
                <w:sz w:val="2"/>
              </w:rPr>
              <w:t>8b63a368-b050-40cb-84c7-3ebabfbfcefa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145 </w:t>
            </w:r>
            <w:r>
              <w:rPr>
                <w:noProof/>
                <w:sz w:val="16"/>
              </w:rPr>
              <w:br/>
            </w:r>
            <w:r>
              <w:rPr>
                <w:noProof/>
                <w:sz w:val="2"/>
              </w:rPr>
              <w:t>a2b02372-6546-4af6-978a-dd6249028ab9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146 </w:t>
            </w:r>
            <w:r>
              <w:rPr>
                <w:noProof/>
                <w:sz w:val="16"/>
              </w:rPr>
              <w:br/>
            </w:r>
            <w:r>
              <w:rPr>
                <w:noProof/>
                <w:sz w:val="2"/>
              </w:rPr>
              <w:t>12d5a775-2137-4a2e-aaa3-c6679d0cf622</w:t>
            </w:r>
          </w:p>
        </w:tc>
        <w:tc>
          <w:tcPr>
            <w:tcW w:w="7407" w:type="dxa"/>
            <w:shd w:val="clear" w:color="auto" w:fill="F2F2F2" w:themeFill="background1" w:themeFillShade="F2"/>
          </w:tcPr>
          <w:p w:rsidR="00000000" w:rsidRDefault="0098349C">
            <w:pPr>
              <w:rPr>
                <w:noProof/>
              </w:rPr>
            </w:pPr>
            <w:r>
              <w:rPr>
                <w:noProof/>
              </w:rPr>
              <w:t>Search</w:t>
            </w:r>
          </w:p>
        </w:tc>
        <w:tc>
          <w:tcPr>
            <w:tcW w:w="7407" w:type="dxa"/>
          </w:tcPr>
          <w:p w:rsidR="00000000" w:rsidRDefault="0098349C">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147 </w:t>
            </w:r>
            <w:r>
              <w:rPr>
                <w:noProof/>
                <w:sz w:val="16"/>
              </w:rPr>
              <w:br/>
            </w:r>
            <w:r>
              <w:rPr>
                <w:noProof/>
                <w:sz w:val="2"/>
              </w:rPr>
              <w:t>7ce773fd-6e62-4dd9-9179-55634dca43dc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148 </w:t>
            </w:r>
            <w:r>
              <w:rPr>
                <w:noProof/>
                <w:sz w:val="16"/>
              </w:rPr>
              <w:br/>
            </w:r>
            <w:r>
              <w:rPr>
                <w:noProof/>
                <w:sz w:val="2"/>
              </w:rPr>
              <w:t>80097189-ce70-4c0c-9d7d-e125771b432a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149 </w:t>
            </w:r>
            <w:r>
              <w:rPr>
                <w:noProof/>
                <w:sz w:val="16"/>
              </w:rPr>
              <w:br/>
            </w:r>
            <w:r>
              <w:rPr>
                <w:noProof/>
                <w:sz w:val="2"/>
              </w:rPr>
              <w:t>2bc9a626-27c3-4906-9810-b9eb442d5a12</w:t>
            </w:r>
          </w:p>
        </w:tc>
        <w:tc>
          <w:tcPr>
            <w:tcW w:w="7407" w:type="dxa"/>
            <w:shd w:val="clear" w:color="auto" w:fill="F2F2F2" w:themeFill="background1" w:themeFillShade="F2"/>
          </w:tcPr>
          <w:p w:rsidR="00000000" w:rsidRDefault="0098349C">
            <w:pPr>
              <w:rPr>
                <w:noProof/>
              </w:rPr>
            </w:pPr>
            <w:r>
              <w:rPr>
                <w:noProof/>
              </w:rPr>
              <w:t>Security, OAuth, DRM</w:t>
            </w:r>
          </w:p>
        </w:tc>
        <w:tc>
          <w:tcPr>
            <w:tcW w:w="7407" w:type="dxa"/>
          </w:tcPr>
          <w:p w:rsidR="00000000" w:rsidRDefault="0098349C">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150 </w:t>
            </w:r>
            <w:r>
              <w:rPr>
                <w:noProof/>
                <w:sz w:val="16"/>
              </w:rPr>
              <w:br/>
            </w:r>
            <w:r>
              <w:rPr>
                <w:noProof/>
                <w:sz w:val="2"/>
              </w:rPr>
              <w:t>bb877c98-9c65-4fdb-94f4-f3d1cee9dfb5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151 </w:t>
            </w:r>
            <w:r>
              <w:rPr>
                <w:noProof/>
                <w:sz w:val="16"/>
              </w:rPr>
              <w:br/>
            </w:r>
            <w:r>
              <w:rPr>
                <w:noProof/>
                <w:sz w:val="2"/>
              </w:rPr>
              <w:t>45364574-43a8-45ff-af3a-c4df82afa2af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152 </w:t>
            </w:r>
            <w:r>
              <w:rPr>
                <w:noProof/>
                <w:sz w:val="16"/>
              </w:rPr>
              <w:br/>
            </w:r>
            <w:r>
              <w:rPr>
                <w:noProof/>
                <w:sz w:val="2"/>
              </w:rPr>
              <w:t>1c5931bf-4d57-492a-ae0e-95cf6b61f90b</w:t>
            </w:r>
          </w:p>
        </w:tc>
        <w:tc>
          <w:tcPr>
            <w:tcW w:w="7407" w:type="dxa"/>
            <w:shd w:val="clear" w:color="auto" w:fill="F2F2F2" w:themeFill="background1" w:themeFillShade="F2"/>
          </w:tcPr>
          <w:p w:rsidR="00000000" w:rsidRDefault="0098349C">
            <w:pPr>
              <w:rPr>
                <w:noProof/>
              </w:rPr>
            </w:pPr>
            <w:r>
              <w:rPr>
                <w:noProof/>
              </w:rPr>
              <w:t>Styling</w:t>
            </w:r>
          </w:p>
        </w:tc>
        <w:tc>
          <w:tcPr>
            <w:tcW w:w="7407" w:type="dxa"/>
          </w:tcPr>
          <w:p w:rsidR="00000000" w:rsidRDefault="0098349C">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153 </w:t>
            </w:r>
            <w:r>
              <w:rPr>
                <w:noProof/>
                <w:sz w:val="16"/>
              </w:rPr>
              <w:br/>
            </w:r>
            <w:r>
              <w:rPr>
                <w:noProof/>
                <w:sz w:val="2"/>
              </w:rPr>
              <w:t>6ce4a761-6ce2-43c7-ab5b-59f385eae8a2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154 </w:t>
            </w:r>
            <w:r>
              <w:rPr>
                <w:noProof/>
                <w:sz w:val="16"/>
              </w:rPr>
              <w:br/>
            </w:r>
            <w:r>
              <w:rPr>
                <w:noProof/>
                <w:sz w:val="2"/>
              </w:rPr>
              <w:t>1fac9ed5-ad1c-4005-8b2f-6d2717d3f0a7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155 </w:t>
            </w:r>
            <w:r>
              <w:rPr>
                <w:noProof/>
                <w:sz w:val="16"/>
              </w:rPr>
              <w:br/>
            </w:r>
            <w:r>
              <w:rPr>
                <w:noProof/>
                <w:sz w:val="2"/>
              </w:rPr>
              <w:t>12c11171-6</w:t>
            </w:r>
            <w:r>
              <w:rPr>
                <w:noProof/>
                <w:sz w:val="2"/>
              </w:rPr>
              <w:t>ba6-49f8-ad32-005cdefce9be</w:t>
            </w:r>
          </w:p>
        </w:tc>
        <w:tc>
          <w:tcPr>
            <w:tcW w:w="7407" w:type="dxa"/>
            <w:shd w:val="clear" w:color="auto" w:fill="F2F2F2" w:themeFill="background1" w:themeFillShade="F2"/>
          </w:tcPr>
          <w:p w:rsidR="00000000" w:rsidRDefault="0098349C">
            <w:pPr>
              <w:rPr>
                <w:noProof/>
              </w:rPr>
            </w:pPr>
            <w:r>
              <w:rPr>
                <w:noProof/>
              </w:rPr>
              <w:t>Support</w:t>
            </w:r>
          </w:p>
        </w:tc>
        <w:tc>
          <w:tcPr>
            <w:tcW w:w="7407" w:type="dxa"/>
          </w:tcPr>
          <w:p w:rsidR="00000000" w:rsidRDefault="0098349C">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156 </w:t>
            </w:r>
            <w:r>
              <w:rPr>
                <w:noProof/>
                <w:sz w:val="16"/>
              </w:rPr>
              <w:br/>
            </w:r>
            <w:r>
              <w:rPr>
                <w:noProof/>
                <w:sz w:val="2"/>
              </w:rPr>
              <w:t>2161297c-b48c-48fb-a9ce-d0bace65a26a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157 </w:t>
            </w:r>
            <w:r>
              <w:rPr>
                <w:noProof/>
                <w:sz w:val="16"/>
              </w:rPr>
              <w:br/>
            </w:r>
            <w:r>
              <w:rPr>
                <w:noProof/>
                <w:sz w:val="2"/>
              </w:rPr>
              <w:t>23a8434d-b9f9-4b29-a49e-8782fe529318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158 </w:t>
            </w:r>
            <w:r>
              <w:rPr>
                <w:noProof/>
                <w:sz w:val="16"/>
              </w:rPr>
              <w:br/>
            </w:r>
            <w:r>
              <w:rPr>
                <w:noProof/>
                <w:sz w:val="2"/>
              </w:rPr>
              <w:t>133e1ac9-63d0-4fbc-9ea4-e90cb0a23f6a</w:t>
            </w:r>
          </w:p>
        </w:tc>
        <w:tc>
          <w:tcPr>
            <w:tcW w:w="7407" w:type="dxa"/>
            <w:shd w:val="clear" w:color="auto" w:fill="F2F2F2" w:themeFill="background1" w:themeFillShade="F2"/>
          </w:tcPr>
          <w:p w:rsidR="00000000" w:rsidRDefault="0098349C">
            <w:pPr>
              <w:rPr>
                <w:noProof/>
              </w:rPr>
            </w:pPr>
            <w:r>
              <w:rPr>
                <w:noProof/>
              </w:rPr>
              <w:t>Syncing</w:t>
            </w:r>
          </w:p>
        </w:tc>
        <w:tc>
          <w:tcPr>
            <w:tcW w:w="7407" w:type="dxa"/>
          </w:tcPr>
          <w:p w:rsidR="00000000" w:rsidRDefault="0098349C">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159 </w:t>
            </w:r>
            <w:r>
              <w:rPr>
                <w:noProof/>
                <w:sz w:val="16"/>
              </w:rPr>
              <w:br/>
            </w:r>
            <w:r>
              <w:rPr>
                <w:noProof/>
                <w:sz w:val="2"/>
              </w:rPr>
              <w:t>a520a316-a168-4b3d-8632-8436789a3c09</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160 </w:t>
            </w:r>
            <w:r>
              <w:rPr>
                <w:noProof/>
                <w:sz w:val="16"/>
              </w:rPr>
              <w:br/>
            </w:r>
            <w:r>
              <w:rPr>
                <w:noProof/>
                <w:sz w:val="2"/>
              </w:rPr>
              <w:t>b7abcf43-56ff-423a-a89e-f345a8832862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161 </w:t>
            </w:r>
            <w:r>
              <w:rPr>
                <w:noProof/>
                <w:sz w:val="16"/>
              </w:rPr>
              <w:br/>
            </w:r>
            <w:r>
              <w:rPr>
                <w:noProof/>
                <w:sz w:val="2"/>
              </w:rPr>
              <w:t>d088ac55-cca2-4e18-adb1-640e7abad74a</w:t>
            </w:r>
          </w:p>
        </w:tc>
        <w:tc>
          <w:tcPr>
            <w:tcW w:w="7407" w:type="dxa"/>
            <w:shd w:val="clear" w:color="auto" w:fill="F2F2F2" w:themeFill="background1" w:themeFillShade="F2"/>
          </w:tcPr>
          <w:p w:rsidR="00000000" w:rsidRDefault="0098349C">
            <w:pPr>
              <w:rPr>
                <w:noProof/>
              </w:rPr>
            </w:pPr>
            <w:r>
              <w:rPr>
                <w:noProof/>
              </w:rPr>
              <w:t>Syndication</w:t>
            </w:r>
          </w:p>
        </w:tc>
        <w:tc>
          <w:tcPr>
            <w:tcW w:w="7407" w:type="dxa"/>
          </w:tcPr>
          <w:p w:rsidR="00000000" w:rsidRDefault="0098349C">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162 </w:t>
            </w:r>
            <w:r>
              <w:rPr>
                <w:noProof/>
                <w:sz w:val="16"/>
              </w:rPr>
              <w:br/>
            </w:r>
            <w:r>
              <w:rPr>
                <w:noProof/>
                <w:sz w:val="2"/>
              </w:rPr>
              <w:t>9d174f6d-72c3-4a03-a2bf-128ce9d8ab55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163 </w:t>
            </w:r>
            <w:r>
              <w:rPr>
                <w:noProof/>
                <w:sz w:val="16"/>
              </w:rPr>
              <w:br/>
            </w:r>
            <w:r>
              <w:rPr>
                <w:noProof/>
                <w:sz w:val="2"/>
              </w:rPr>
              <w:t>d8436ccc-d975-4a19-a819-4291ac265cda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164 </w:t>
            </w:r>
            <w:r>
              <w:rPr>
                <w:noProof/>
                <w:sz w:val="16"/>
              </w:rPr>
              <w:br/>
            </w:r>
            <w:r>
              <w:rPr>
                <w:noProof/>
                <w:sz w:val="2"/>
              </w:rPr>
              <w:t>4deda547-8544-47bc-89e6-6e95f3bfc2a1</w:t>
            </w:r>
          </w:p>
        </w:tc>
        <w:tc>
          <w:tcPr>
            <w:tcW w:w="7407" w:type="dxa"/>
            <w:shd w:val="clear" w:color="auto" w:fill="F2F2F2" w:themeFill="background1" w:themeFillShade="F2"/>
          </w:tcPr>
          <w:p w:rsidR="00000000" w:rsidRDefault="0098349C">
            <w:pPr>
              <w:rPr>
                <w:noProof/>
              </w:rPr>
            </w:pPr>
            <w:r>
              <w:rPr>
                <w:noProof/>
              </w:rPr>
              <w:t>Troubleshooting</w:t>
            </w:r>
          </w:p>
        </w:tc>
        <w:tc>
          <w:tcPr>
            <w:tcW w:w="7407" w:type="dxa"/>
          </w:tcPr>
          <w:p w:rsidR="00000000" w:rsidRDefault="0098349C">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165 </w:t>
            </w:r>
            <w:r>
              <w:rPr>
                <w:noProof/>
                <w:sz w:val="16"/>
              </w:rPr>
              <w:br/>
            </w:r>
            <w:r>
              <w:rPr>
                <w:noProof/>
                <w:sz w:val="2"/>
              </w:rPr>
              <w:t>ffb50004-f0cf-4219-8910-7cf51a86a55b</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166 </w:t>
            </w:r>
            <w:r>
              <w:rPr>
                <w:noProof/>
                <w:sz w:val="16"/>
              </w:rPr>
              <w:br/>
            </w:r>
            <w:r>
              <w:rPr>
                <w:noProof/>
                <w:sz w:val="2"/>
              </w:rPr>
              <w:t>5c33ed80-7d81-48cf-a547-6d61482ea656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167 </w:t>
            </w:r>
            <w:r>
              <w:rPr>
                <w:noProof/>
                <w:sz w:val="16"/>
              </w:rPr>
              <w:br/>
            </w:r>
            <w:r>
              <w:rPr>
                <w:noProof/>
                <w:sz w:val="2"/>
              </w:rPr>
              <w:t>ea076f42-94e3-4d84-941d-dd4ef547710b</w:t>
            </w:r>
          </w:p>
        </w:tc>
        <w:tc>
          <w:tcPr>
            <w:tcW w:w="7407" w:type="dxa"/>
            <w:shd w:val="clear" w:color="auto" w:fill="F2F2F2" w:themeFill="background1" w:themeFillShade="F2"/>
          </w:tcPr>
          <w:p w:rsidR="00000000" w:rsidRDefault="0098349C">
            <w:pPr>
              <w:rPr>
                <w:noProof/>
              </w:rPr>
            </w:pPr>
            <w:r>
              <w:rPr>
                <w:noProof/>
              </w:rPr>
              <w:t>Upload</w:t>
            </w:r>
          </w:p>
        </w:tc>
        <w:tc>
          <w:tcPr>
            <w:tcW w:w="7407" w:type="dxa"/>
          </w:tcPr>
          <w:p w:rsidR="00000000" w:rsidRDefault="0098349C">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168 </w:t>
            </w:r>
            <w:r>
              <w:rPr>
                <w:noProof/>
                <w:sz w:val="16"/>
              </w:rPr>
              <w:br/>
            </w:r>
            <w:r>
              <w:rPr>
                <w:noProof/>
                <w:sz w:val="2"/>
              </w:rPr>
              <w:t>c12</w:t>
            </w:r>
            <w:r>
              <w:rPr>
                <w:noProof/>
                <w:sz w:val="2"/>
              </w:rPr>
              <w:t>419c4-62bc-4dd7-96fa-73d9e36c820e</w:t>
            </w:r>
          </w:p>
        </w:tc>
        <w:tc>
          <w:tcPr>
            <w:tcW w:w="7407" w:type="dxa"/>
            <w:shd w:val="clear" w:color="auto" w:fill="F2F2F2" w:themeFill="background1" w:themeFillShade="F2"/>
          </w:tcPr>
          <w:p w:rsidR="00000000" w:rsidRDefault="0098349C">
            <w:pPr>
              <w:rPr>
                <w:noProof/>
              </w:rPr>
            </w:pPr>
            <w:r>
              <w:rPr>
                <w:rStyle w:val="mqInternal"/>
                <w:noProof/>
              </w:rPr>
              <w:t>[1]</w:t>
            </w:r>
          </w:p>
        </w:tc>
        <w:tc>
          <w:tcPr>
            <w:tcW w:w="7407" w:type="dxa"/>
          </w:tcPr>
          <w:p w:rsidR="00000000" w:rsidRDefault="0098349C">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169 </w:t>
            </w:r>
            <w:r>
              <w:rPr>
                <w:noProof/>
                <w:sz w:val="16"/>
              </w:rPr>
              <w:br/>
            </w:r>
            <w:r>
              <w:rPr>
                <w:noProof/>
                <w:sz w:val="2"/>
              </w:rPr>
              <w:t>500da250-87f6-4590-9508-c0762b5c7474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170 </w:t>
            </w:r>
            <w:r>
              <w:rPr>
                <w:noProof/>
                <w:sz w:val="16"/>
              </w:rPr>
              <w:br/>
            </w:r>
            <w:r>
              <w:rPr>
                <w:noProof/>
                <w:sz w:val="2"/>
              </w:rPr>
              <w:t>afa906a5-1b23-4d03-b78f-48440efd958d</w:t>
            </w:r>
          </w:p>
        </w:tc>
        <w:tc>
          <w:tcPr>
            <w:tcW w:w="7407" w:type="dxa"/>
            <w:shd w:val="clear" w:color="auto" w:fill="F2F2F2" w:themeFill="background1" w:themeFillShade="F2"/>
          </w:tcPr>
          <w:p w:rsidR="00000000" w:rsidRDefault="0098349C">
            <w:pPr>
              <w:rPr>
                <w:noProof/>
              </w:rPr>
            </w:pPr>
            <w:r>
              <w:rPr>
                <w:noProof/>
              </w:rPr>
              <w:t>Using \{product} (need to create the icon)</w:t>
            </w:r>
          </w:p>
        </w:tc>
        <w:tc>
          <w:tcPr>
            <w:tcW w:w="7407" w:type="dxa"/>
          </w:tcPr>
          <w:p w:rsidR="00000000" w:rsidRDefault="0098349C">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171 </w:t>
            </w:r>
            <w:r>
              <w:rPr>
                <w:noProof/>
                <w:sz w:val="16"/>
              </w:rPr>
              <w:br/>
            </w:r>
            <w:r>
              <w:rPr>
                <w:noProof/>
                <w:sz w:val="2"/>
              </w:rPr>
              <w:t>3d4320ba-cf41-4c34-82c0-331c73654cd9</w:t>
            </w:r>
          </w:p>
        </w:tc>
        <w:tc>
          <w:tcPr>
            <w:tcW w:w="7407" w:type="dxa"/>
            <w:shd w:val="clear" w:color="auto" w:fill="F2F2F2" w:themeFill="background1" w:themeFillShade="F2"/>
          </w:tcPr>
          <w:p w:rsidR="00000000" w:rsidRDefault="0098349C">
            <w:pPr>
              <w:rPr>
                <w:noProof/>
              </w:rPr>
            </w:pPr>
            <w:r>
              <w:rPr>
                <w:noProof/>
              </w:rPr>
              <w:t>Brightcove.com icons</w:t>
            </w:r>
          </w:p>
        </w:tc>
        <w:tc>
          <w:tcPr>
            <w:tcW w:w="7407" w:type="dxa"/>
          </w:tcPr>
          <w:p w:rsidR="00000000" w:rsidRDefault="0098349C">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172 </w:t>
            </w:r>
            <w:r>
              <w:rPr>
                <w:noProof/>
                <w:sz w:val="16"/>
              </w:rPr>
              <w:br/>
            </w:r>
            <w:r>
              <w:rPr>
                <w:noProof/>
                <w:sz w:val="2"/>
              </w:rPr>
              <w:t>439bfeac-10e7-44c3-8c37-8885708c55c0</w:t>
            </w:r>
          </w:p>
        </w:tc>
        <w:tc>
          <w:tcPr>
            <w:tcW w:w="7407" w:type="dxa"/>
            <w:shd w:val="clear" w:color="auto" w:fill="F2F2F2" w:themeFill="background1" w:themeFillShade="F2"/>
          </w:tcPr>
          <w:p w:rsidR="00000000" w:rsidRDefault="0098349C">
            <w:pPr>
              <w:rPr>
                <w:noProof/>
              </w:rPr>
            </w:pPr>
            <w:r>
              <w:rPr>
                <w:noProof/>
              </w:rPr>
              <w:t>BC Icons</w:t>
            </w:r>
          </w:p>
        </w:tc>
        <w:tc>
          <w:tcPr>
            <w:tcW w:w="7407" w:type="dxa"/>
          </w:tcPr>
          <w:p w:rsidR="00000000" w:rsidRDefault="0098349C">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173 </w:t>
            </w:r>
            <w:r>
              <w:rPr>
                <w:noProof/>
                <w:sz w:val="16"/>
              </w:rPr>
              <w:br/>
            </w:r>
            <w:r>
              <w:rPr>
                <w:noProof/>
                <w:sz w:val="2"/>
              </w:rPr>
              <w:t>852d8e09-3a82-4d6f-8e01-746bd3af1b9c</w:t>
            </w:r>
          </w:p>
        </w:tc>
        <w:tc>
          <w:tcPr>
            <w:tcW w:w="7407" w:type="dxa"/>
            <w:shd w:val="clear" w:color="auto" w:fill="F2F2F2" w:themeFill="background1" w:themeFillShade="F2"/>
          </w:tcPr>
          <w:p w:rsidR="00000000" w:rsidRDefault="0098349C">
            <w:pPr>
              <w:rPr>
                <w:noProof/>
              </w:rPr>
            </w:pPr>
            <w:r>
              <w:rPr>
                <w:noProof/>
              </w:rPr>
              <w:t>Icon</w:t>
            </w:r>
          </w:p>
        </w:tc>
        <w:tc>
          <w:tcPr>
            <w:tcW w:w="7407" w:type="dxa"/>
          </w:tcPr>
          <w:p w:rsidR="00000000" w:rsidRDefault="0098349C">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174 </w:t>
            </w:r>
            <w:r>
              <w:rPr>
                <w:noProof/>
                <w:sz w:val="16"/>
              </w:rPr>
              <w:br/>
            </w:r>
            <w:r>
              <w:rPr>
                <w:noProof/>
                <w:sz w:val="2"/>
              </w:rPr>
              <w:t>8f02a03f-4e3f-46c2-bc25-5fcc1b668c8f</w:t>
            </w:r>
          </w:p>
        </w:tc>
        <w:tc>
          <w:tcPr>
            <w:tcW w:w="7407" w:type="dxa"/>
            <w:shd w:val="clear" w:color="auto" w:fill="F2F2F2" w:themeFill="background1" w:themeFillShade="F2"/>
          </w:tcPr>
          <w:p w:rsidR="00000000" w:rsidRDefault="0098349C">
            <w:pPr>
              <w:rPr>
                <w:noProof/>
              </w:rPr>
            </w:pPr>
            <w:r>
              <w:rPr>
                <w:noProof/>
              </w:rPr>
              <w:t>Code</w:t>
            </w:r>
          </w:p>
        </w:tc>
        <w:tc>
          <w:tcPr>
            <w:tcW w:w="7407" w:type="dxa"/>
          </w:tcPr>
          <w:p w:rsidR="00000000" w:rsidRDefault="0098349C">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175 </w:t>
            </w:r>
            <w:r>
              <w:rPr>
                <w:noProof/>
                <w:sz w:val="16"/>
              </w:rPr>
              <w:br/>
            </w:r>
            <w:r>
              <w:rPr>
                <w:noProof/>
                <w:sz w:val="2"/>
              </w:rPr>
              <w:t>38f8034f-1bfb-4599-b56c-134de16c537a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176 </w:t>
            </w:r>
            <w:r>
              <w:rPr>
                <w:noProof/>
                <w:sz w:val="16"/>
              </w:rPr>
              <w:br/>
            </w:r>
            <w:r>
              <w:rPr>
                <w:noProof/>
                <w:sz w:val="2"/>
              </w:rPr>
              <w:t>251b9eef-7e1e-469d-abd5-342d0614751e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177 </w:t>
            </w:r>
            <w:r>
              <w:rPr>
                <w:noProof/>
                <w:sz w:val="16"/>
              </w:rPr>
              <w:br/>
            </w:r>
            <w:r>
              <w:rPr>
                <w:noProof/>
                <w:sz w:val="2"/>
              </w:rPr>
              <w:t>73f676dd-f5f1-4aa0-80b0-c93950b620b7</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178 </w:t>
            </w:r>
            <w:r>
              <w:rPr>
                <w:noProof/>
                <w:sz w:val="16"/>
              </w:rPr>
              <w:br/>
            </w:r>
            <w:r>
              <w:rPr>
                <w:noProof/>
                <w:sz w:val="2"/>
              </w:rPr>
              <w:t>f266a31a-600b-4dd6-b457-7a9eea3cef25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179 </w:t>
            </w:r>
            <w:r>
              <w:rPr>
                <w:noProof/>
                <w:sz w:val="16"/>
              </w:rPr>
              <w:br/>
            </w:r>
            <w:r>
              <w:rPr>
                <w:noProof/>
                <w:sz w:val="2"/>
              </w:rPr>
              <w:t>b0434ec8-c8fc-4135-a602-b7a05ef1353a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180 </w:t>
            </w:r>
            <w:r>
              <w:rPr>
                <w:noProof/>
                <w:sz w:val="16"/>
              </w:rPr>
              <w:br/>
            </w:r>
            <w:r>
              <w:rPr>
                <w:noProof/>
                <w:sz w:val="2"/>
              </w:rPr>
              <w:t>0f43b797-f8b3-49d0-b242-45c0da410523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181 </w:t>
            </w:r>
            <w:r>
              <w:rPr>
                <w:noProof/>
                <w:sz w:val="16"/>
              </w:rPr>
              <w:br/>
            </w:r>
            <w:r>
              <w:rPr>
                <w:noProof/>
                <w:sz w:val="2"/>
              </w:rPr>
              <w:t>166daa5e-bc3a-42a6-bf57-fe9aaf4fda6e</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182 </w:t>
            </w:r>
            <w:r>
              <w:rPr>
                <w:noProof/>
                <w:sz w:val="16"/>
              </w:rPr>
              <w:br/>
            </w:r>
            <w:r>
              <w:rPr>
                <w:noProof/>
                <w:sz w:val="2"/>
              </w:rPr>
              <w:t>f5350d69-6eed-4bc4-8efa-df766de37940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183 </w:t>
            </w:r>
            <w:r>
              <w:rPr>
                <w:noProof/>
                <w:sz w:val="16"/>
              </w:rPr>
              <w:br/>
            </w:r>
            <w:r>
              <w:rPr>
                <w:noProof/>
                <w:sz w:val="2"/>
              </w:rPr>
              <w:t>d098b822-615d-4a37-809f-5af522e48565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184 </w:t>
            </w:r>
            <w:r>
              <w:rPr>
                <w:noProof/>
                <w:sz w:val="16"/>
              </w:rPr>
              <w:br/>
            </w:r>
            <w:r>
              <w:rPr>
                <w:noProof/>
                <w:sz w:val="2"/>
              </w:rPr>
              <w:t>12c760f1-6a6d-4a</w:t>
            </w:r>
            <w:r>
              <w:rPr>
                <w:noProof/>
                <w:sz w:val="2"/>
              </w:rPr>
              <w:t>a4-844e-c11c319d9e37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185 </w:t>
            </w:r>
            <w:r>
              <w:rPr>
                <w:noProof/>
                <w:sz w:val="16"/>
              </w:rPr>
              <w:br/>
            </w:r>
            <w:r>
              <w:rPr>
                <w:noProof/>
                <w:sz w:val="2"/>
              </w:rPr>
              <w:t>e5159504-087e-4a26-b7ad-ab9ffcf7a618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186 </w:t>
            </w:r>
            <w:r>
              <w:rPr>
                <w:noProof/>
                <w:sz w:val="16"/>
              </w:rPr>
              <w:br/>
            </w:r>
            <w:r>
              <w:rPr>
                <w:noProof/>
                <w:sz w:val="2"/>
              </w:rPr>
              <w:t>5b856572-701c-48ca-91d8-c8f41e6a95c9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187 </w:t>
            </w:r>
            <w:r>
              <w:rPr>
                <w:noProof/>
                <w:sz w:val="16"/>
              </w:rPr>
              <w:br/>
            </w:r>
            <w:r>
              <w:rPr>
                <w:noProof/>
                <w:sz w:val="2"/>
              </w:rPr>
              <w:t>82bc5135-664d-41ff-8158-552765027059</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188 </w:t>
            </w:r>
            <w:r>
              <w:rPr>
                <w:noProof/>
                <w:sz w:val="16"/>
              </w:rPr>
              <w:br/>
            </w:r>
            <w:r>
              <w:rPr>
                <w:noProof/>
                <w:sz w:val="2"/>
              </w:rPr>
              <w:t>2cae9fe2-12b5-46ce-83</w:t>
            </w:r>
            <w:r>
              <w:rPr>
                <w:noProof/>
                <w:sz w:val="2"/>
              </w:rPr>
              <w:t>b1-27365ff85eb3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189 </w:t>
            </w:r>
            <w:r>
              <w:rPr>
                <w:noProof/>
                <w:sz w:val="16"/>
              </w:rPr>
              <w:br/>
            </w:r>
            <w:r>
              <w:rPr>
                <w:noProof/>
                <w:sz w:val="2"/>
              </w:rPr>
              <w:t>509ca94f-08d8-47ed-9b25-d207251502e4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190 </w:t>
            </w:r>
            <w:r>
              <w:rPr>
                <w:noProof/>
                <w:sz w:val="16"/>
              </w:rPr>
              <w:br/>
            </w:r>
            <w:r>
              <w:rPr>
                <w:noProof/>
                <w:sz w:val="2"/>
              </w:rPr>
              <w:t>a9c5e031-19fd-47a5-baaa-7e446e6a8580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191 </w:t>
            </w:r>
            <w:r>
              <w:rPr>
                <w:noProof/>
                <w:sz w:val="16"/>
              </w:rPr>
              <w:br/>
            </w:r>
            <w:r>
              <w:rPr>
                <w:noProof/>
                <w:sz w:val="2"/>
              </w:rPr>
              <w:t>5af301af-4307-4506-9f50-40728f5c565b</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192 </w:t>
            </w:r>
            <w:r>
              <w:rPr>
                <w:noProof/>
                <w:sz w:val="16"/>
              </w:rPr>
              <w:br/>
            </w:r>
            <w:r>
              <w:rPr>
                <w:noProof/>
                <w:sz w:val="2"/>
              </w:rPr>
              <w:t>ecd90e29-7f24-4c60-a626-cf7df2cd143f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193 </w:t>
            </w:r>
            <w:r>
              <w:rPr>
                <w:noProof/>
                <w:sz w:val="16"/>
              </w:rPr>
              <w:br/>
            </w:r>
            <w:r>
              <w:rPr>
                <w:noProof/>
                <w:sz w:val="2"/>
              </w:rPr>
              <w:t>437c472d-0547-469f-ace7-e4c13388f025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194 </w:t>
            </w:r>
            <w:r>
              <w:rPr>
                <w:noProof/>
                <w:sz w:val="16"/>
              </w:rPr>
              <w:br/>
            </w:r>
            <w:r>
              <w:rPr>
                <w:noProof/>
                <w:sz w:val="2"/>
              </w:rPr>
              <w:t>0b0473d5-80e9-4879-92b6-00a5797925fa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195 </w:t>
            </w:r>
            <w:r>
              <w:rPr>
                <w:noProof/>
                <w:sz w:val="16"/>
              </w:rPr>
              <w:br/>
            </w:r>
            <w:r>
              <w:rPr>
                <w:noProof/>
                <w:sz w:val="2"/>
              </w:rPr>
              <w:t>fa55615f-7781-41f4-a0fc-fc21baffd2d2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196 </w:t>
            </w:r>
            <w:r>
              <w:rPr>
                <w:noProof/>
                <w:sz w:val="16"/>
              </w:rPr>
              <w:br/>
            </w:r>
            <w:r>
              <w:rPr>
                <w:noProof/>
                <w:sz w:val="2"/>
              </w:rPr>
              <w:t>a52c8cb1-73a8-40dc-a65a-9c8b3cbad4af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197 </w:t>
            </w:r>
            <w:r>
              <w:rPr>
                <w:noProof/>
                <w:sz w:val="16"/>
              </w:rPr>
              <w:br/>
            </w:r>
            <w:r>
              <w:rPr>
                <w:noProof/>
                <w:sz w:val="2"/>
              </w:rPr>
              <w:t>c33ea2e9-15f2-4263-bf30-7fb457050306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198 </w:t>
            </w:r>
            <w:r>
              <w:rPr>
                <w:noProof/>
                <w:sz w:val="16"/>
              </w:rPr>
              <w:br/>
            </w:r>
            <w:r>
              <w:rPr>
                <w:noProof/>
                <w:sz w:val="2"/>
              </w:rPr>
              <w:t>afea90da-d5f8-43ef-85f5-d64a7bef8423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199 </w:t>
            </w:r>
            <w:r>
              <w:rPr>
                <w:noProof/>
                <w:sz w:val="16"/>
              </w:rPr>
              <w:br/>
            </w:r>
            <w:r>
              <w:rPr>
                <w:noProof/>
                <w:sz w:val="2"/>
              </w:rPr>
              <w:t>a8627d11-a9aa-42e2-b0e5-fc03e417faf6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200 </w:t>
            </w:r>
            <w:r>
              <w:rPr>
                <w:noProof/>
                <w:sz w:val="16"/>
              </w:rPr>
              <w:br/>
            </w:r>
            <w:r>
              <w:rPr>
                <w:noProof/>
                <w:sz w:val="2"/>
              </w:rPr>
              <w:t>91d9f40c-5734-436f-b99f-707f40fc4b61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201 </w:t>
            </w:r>
            <w:r>
              <w:rPr>
                <w:noProof/>
                <w:sz w:val="16"/>
              </w:rPr>
              <w:br/>
            </w:r>
            <w:r>
              <w:rPr>
                <w:noProof/>
                <w:sz w:val="2"/>
              </w:rPr>
              <w:t>fb31207d-39f3-4867-8c56-7f2ce795bf84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202 </w:t>
            </w:r>
            <w:r>
              <w:rPr>
                <w:noProof/>
                <w:sz w:val="16"/>
              </w:rPr>
              <w:br/>
            </w:r>
            <w:r>
              <w:rPr>
                <w:noProof/>
                <w:sz w:val="2"/>
              </w:rPr>
              <w:t>883e5db0-8166-4086-9045-ea6aa0e2a458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203 </w:t>
            </w:r>
            <w:r>
              <w:rPr>
                <w:noProof/>
                <w:sz w:val="16"/>
              </w:rPr>
              <w:br/>
            </w:r>
            <w:r>
              <w:rPr>
                <w:noProof/>
                <w:sz w:val="2"/>
              </w:rPr>
              <w:t>e70df95e-b745-4e74-aa0a-13f4b6b32456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204 </w:t>
            </w:r>
            <w:r>
              <w:rPr>
                <w:noProof/>
                <w:sz w:val="16"/>
              </w:rPr>
              <w:br/>
            </w:r>
            <w:r>
              <w:rPr>
                <w:noProof/>
                <w:sz w:val="2"/>
              </w:rPr>
              <w:t>ae9f662b-284e-402a-af1f-9d2f72776b7c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205 </w:t>
            </w:r>
            <w:r>
              <w:rPr>
                <w:noProof/>
                <w:sz w:val="16"/>
              </w:rPr>
              <w:br/>
            </w:r>
            <w:r>
              <w:rPr>
                <w:noProof/>
                <w:sz w:val="2"/>
              </w:rPr>
              <w:t>4a2e2f2e-8658-4f62-827c-2625f8bdb0eb</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206 </w:t>
            </w:r>
            <w:r>
              <w:rPr>
                <w:noProof/>
                <w:sz w:val="16"/>
              </w:rPr>
              <w:br/>
            </w:r>
            <w:r>
              <w:rPr>
                <w:noProof/>
                <w:sz w:val="2"/>
              </w:rPr>
              <w:t>c70fb3db-3a63-4b46-9768-42a08ee80301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207 </w:t>
            </w:r>
            <w:r>
              <w:rPr>
                <w:noProof/>
                <w:sz w:val="16"/>
              </w:rPr>
              <w:br/>
            </w:r>
            <w:r>
              <w:rPr>
                <w:noProof/>
                <w:sz w:val="2"/>
              </w:rPr>
              <w:t>fd2445f4-7ab3-401d-8966-8a16063135b4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208 </w:t>
            </w:r>
            <w:r>
              <w:rPr>
                <w:noProof/>
                <w:sz w:val="16"/>
              </w:rPr>
              <w:br/>
            </w:r>
            <w:r>
              <w:rPr>
                <w:noProof/>
                <w:sz w:val="2"/>
              </w:rPr>
              <w:t>4d1ec626-41fc-4e83-a367-6fb2284f3c65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209 </w:t>
            </w:r>
            <w:r>
              <w:rPr>
                <w:noProof/>
                <w:sz w:val="16"/>
              </w:rPr>
              <w:br/>
            </w:r>
            <w:r>
              <w:rPr>
                <w:noProof/>
                <w:sz w:val="2"/>
              </w:rPr>
              <w:t>b808a61e-6572-4f4e-9fcf-261ee17a83d3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210 </w:t>
            </w:r>
            <w:r>
              <w:rPr>
                <w:noProof/>
                <w:sz w:val="16"/>
              </w:rPr>
              <w:br/>
            </w:r>
            <w:r>
              <w:rPr>
                <w:noProof/>
                <w:sz w:val="2"/>
              </w:rPr>
              <w:t>993d782a-b168-4698-8bbd-c75964ce7ad1</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211 </w:t>
            </w:r>
            <w:r>
              <w:rPr>
                <w:noProof/>
                <w:sz w:val="16"/>
              </w:rPr>
              <w:br/>
            </w:r>
            <w:r>
              <w:rPr>
                <w:noProof/>
                <w:sz w:val="2"/>
              </w:rPr>
              <w:t>6d6335bf-3252-43ee-be82-05325971ae0c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212 </w:t>
            </w:r>
            <w:r>
              <w:rPr>
                <w:noProof/>
                <w:sz w:val="16"/>
              </w:rPr>
              <w:br/>
            </w:r>
            <w:r>
              <w:rPr>
                <w:noProof/>
                <w:sz w:val="2"/>
              </w:rPr>
              <w:t>ad5b3773-a8f3-46a2-ac04-e6b2d76ed487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213 </w:t>
            </w:r>
            <w:r>
              <w:rPr>
                <w:noProof/>
                <w:sz w:val="16"/>
              </w:rPr>
              <w:br/>
            </w:r>
            <w:r>
              <w:rPr>
                <w:noProof/>
                <w:sz w:val="2"/>
              </w:rPr>
              <w:t>dcf206a2-dc8c-4766-8473-e8beb002d9c4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214 </w:t>
            </w:r>
            <w:r>
              <w:rPr>
                <w:noProof/>
                <w:sz w:val="16"/>
              </w:rPr>
              <w:br/>
            </w:r>
            <w:r>
              <w:rPr>
                <w:noProof/>
                <w:sz w:val="2"/>
              </w:rPr>
              <w:t>f1a48069-ef89-48f2-b09a-6f3a6ed09e57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215 </w:t>
            </w:r>
            <w:r>
              <w:rPr>
                <w:noProof/>
                <w:sz w:val="16"/>
              </w:rPr>
              <w:br/>
            </w:r>
            <w:r>
              <w:rPr>
                <w:noProof/>
                <w:sz w:val="2"/>
              </w:rPr>
              <w:t>f91cf9bc-48ac-47e1-9f58-15337a9e9dd1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216 </w:t>
            </w:r>
            <w:r>
              <w:rPr>
                <w:noProof/>
                <w:sz w:val="16"/>
              </w:rPr>
              <w:br/>
            </w:r>
            <w:r>
              <w:rPr>
                <w:noProof/>
                <w:sz w:val="2"/>
              </w:rPr>
              <w:t>84cfd690-9b5a-4ae7-8492-0b3e54e769b4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217 </w:t>
            </w:r>
            <w:r>
              <w:rPr>
                <w:noProof/>
                <w:sz w:val="16"/>
              </w:rPr>
              <w:br/>
            </w:r>
            <w:r>
              <w:rPr>
                <w:noProof/>
                <w:sz w:val="2"/>
              </w:rPr>
              <w:t>435e2327-faa0-4f4f-9426-76613af67357</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218 </w:t>
            </w:r>
            <w:r>
              <w:rPr>
                <w:noProof/>
                <w:sz w:val="16"/>
              </w:rPr>
              <w:br/>
            </w:r>
            <w:r>
              <w:rPr>
                <w:noProof/>
                <w:sz w:val="2"/>
              </w:rPr>
              <w:t>dbb544d7-d509-42a3-a4b1-b14355761832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219 </w:t>
            </w:r>
            <w:r>
              <w:rPr>
                <w:noProof/>
                <w:sz w:val="16"/>
              </w:rPr>
              <w:br/>
            </w:r>
            <w:r>
              <w:rPr>
                <w:noProof/>
                <w:sz w:val="2"/>
              </w:rPr>
              <w:t>7562a8ca-47eb-4c65-9ecf-d48b9229385d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220 </w:t>
            </w:r>
            <w:r>
              <w:rPr>
                <w:noProof/>
                <w:sz w:val="16"/>
              </w:rPr>
              <w:br/>
            </w:r>
            <w:r>
              <w:rPr>
                <w:noProof/>
                <w:sz w:val="2"/>
              </w:rPr>
              <w:t>25f00dbe-ab72-43b5-806e-52e7ebf278d9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221 </w:t>
            </w:r>
            <w:r>
              <w:rPr>
                <w:noProof/>
                <w:sz w:val="16"/>
              </w:rPr>
              <w:br/>
            </w:r>
            <w:r>
              <w:rPr>
                <w:noProof/>
                <w:sz w:val="2"/>
              </w:rPr>
              <w:t>d6fa8b7b-598a-44d2-ba31-d44ed6175b84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222 </w:t>
            </w:r>
            <w:r>
              <w:rPr>
                <w:noProof/>
                <w:sz w:val="16"/>
              </w:rPr>
              <w:br/>
            </w:r>
            <w:r>
              <w:rPr>
                <w:noProof/>
                <w:sz w:val="2"/>
              </w:rPr>
              <w:t>484c8c6c-16d0-4408-ace3-6d40b285f698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223 </w:t>
            </w:r>
            <w:r>
              <w:rPr>
                <w:noProof/>
                <w:sz w:val="16"/>
              </w:rPr>
              <w:br/>
            </w:r>
            <w:r>
              <w:rPr>
                <w:noProof/>
                <w:sz w:val="2"/>
              </w:rPr>
              <w:t>1af18d3c-02ce-4c7b-9d90-bb5263c6d6ed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224 </w:t>
            </w:r>
            <w:r>
              <w:rPr>
                <w:noProof/>
                <w:sz w:val="16"/>
              </w:rPr>
              <w:br/>
            </w:r>
            <w:r>
              <w:rPr>
                <w:noProof/>
                <w:sz w:val="2"/>
              </w:rPr>
              <w:t>1b325501-d768-4aa7-ad25-9b2026e7e0be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225 </w:t>
            </w:r>
            <w:r>
              <w:rPr>
                <w:noProof/>
                <w:sz w:val="16"/>
              </w:rPr>
              <w:br/>
            </w:r>
            <w:r>
              <w:rPr>
                <w:noProof/>
                <w:sz w:val="2"/>
              </w:rPr>
              <w:t>ec746aab-ef92-4a85-b5a1-aea3115806f8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226 </w:t>
            </w:r>
            <w:r>
              <w:rPr>
                <w:noProof/>
                <w:sz w:val="16"/>
              </w:rPr>
              <w:br/>
            </w:r>
            <w:r>
              <w:rPr>
                <w:noProof/>
                <w:sz w:val="2"/>
              </w:rPr>
              <w:t>a033f068-ee07-42e4-b6d1-d575bb683d57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227 </w:t>
            </w:r>
            <w:r>
              <w:rPr>
                <w:noProof/>
                <w:sz w:val="16"/>
              </w:rPr>
              <w:br/>
            </w:r>
            <w:r>
              <w:rPr>
                <w:noProof/>
                <w:sz w:val="2"/>
              </w:rPr>
              <w:t>0c89e5f2-2f5f-48dc-921e-e71f5c7d21c6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228 </w:t>
            </w:r>
            <w:r>
              <w:rPr>
                <w:noProof/>
                <w:sz w:val="16"/>
              </w:rPr>
              <w:br/>
            </w:r>
            <w:r>
              <w:rPr>
                <w:noProof/>
                <w:sz w:val="2"/>
              </w:rPr>
              <w:t>4252f476-471c-42f0-983a-6aa9436d3e2c</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229 </w:t>
            </w:r>
            <w:r>
              <w:rPr>
                <w:noProof/>
                <w:sz w:val="16"/>
              </w:rPr>
              <w:br/>
            </w:r>
            <w:r>
              <w:rPr>
                <w:noProof/>
                <w:sz w:val="2"/>
              </w:rPr>
              <w:t>ea76423b-2afd-4d</w:t>
            </w:r>
            <w:r>
              <w:rPr>
                <w:noProof/>
                <w:sz w:val="2"/>
              </w:rPr>
              <w:t>c6-a5a1-c033fa524172</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230 </w:t>
            </w:r>
            <w:r>
              <w:rPr>
                <w:noProof/>
                <w:sz w:val="16"/>
              </w:rPr>
              <w:br/>
            </w:r>
            <w:r>
              <w:rPr>
                <w:noProof/>
                <w:sz w:val="2"/>
              </w:rPr>
              <w:t>b9cdfcb0-f81a-4245-9a9d-50f2189569c9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231 </w:t>
            </w:r>
            <w:r>
              <w:rPr>
                <w:noProof/>
                <w:sz w:val="16"/>
              </w:rPr>
              <w:br/>
            </w:r>
            <w:r>
              <w:rPr>
                <w:noProof/>
                <w:sz w:val="2"/>
              </w:rPr>
              <w:t>46a317a9-e81a-4bcf-b579-5cb5619fabed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232 </w:t>
            </w:r>
            <w:r>
              <w:rPr>
                <w:noProof/>
                <w:sz w:val="16"/>
              </w:rPr>
              <w:br/>
            </w:r>
            <w:r>
              <w:rPr>
                <w:noProof/>
                <w:sz w:val="2"/>
              </w:rPr>
              <w:t>c3a7c3a5-10d7-4133-b8d5-8a0d2f53d1c6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233 </w:t>
            </w:r>
            <w:r>
              <w:rPr>
                <w:noProof/>
                <w:sz w:val="16"/>
              </w:rPr>
              <w:br/>
            </w:r>
            <w:r>
              <w:rPr>
                <w:noProof/>
                <w:sz w:val="2"/>
              </w:rPr>
              <w:t>b84b1737-758c-4005-8770-f9b41d30fbe3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234 </w:t>
            </w:r>
            <w:r>
              <w:rPr>
                <w:noProof/>
                <w:sz w:val="16"/>
              </w:rPr>
              <w:br/>
            </w:r>
            <w:r>
              <w:rPr>
                <w:noProof/>
                <w:sz w:val="2"/>
              </w:rPr>
              <w:t>95d833ca-ae04-46be-b075-f9d9ed1532ee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235 </w:t>
            </w:r>
            <w:r>
              <w:rPr>
                <w:noProof/>
                <w:sz w:val="16"/>
              </w:rPr>
              <w:br/>
            </w:r>
            <w:r>
              <w:rPr>
                <w:noProof/>
                <w:sz w:val="2"/>
              </w:rPr>
              <w:t>670b4506-b991-4918-9b90-eb9b5762bd57</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236 </w:t>
            </w:r>
            <w:r>
              <w:rPr>
                <w:noProof/>
                <w:sz w:val="16"/>
              </w:rPr>
              <w:br/>
            </w:r>
            <w:r>
              <w:rPr>
                <w:noProof/>
                <w:sz w:val="2"/>
              </w:rPr>
              <w:t>5b0b8581-acc1-40a1-bb66-f77f3774246e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237 </w:t>
            </w:r>
            <w:r>
              <w:rPr>
                <w:noProof/>
                <w:sz w:val="16"/>
              </w:rPr>
              <w:br/>
            </w:r>
            <w:r>
              <w:rPr>
                <w:noProof/>
                <w:sz w:val="2"/>
              </w:rPr>
              <w:t>b1e41069-1a73-4cc0-869f-104b69bc80b1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238 </w:t>
            </w:r>
            <w:r>
              <w:rPr>
                <w:noProof/>
                <w:sz w:val="16"/>
              </w:rPr>
              <w:br/>
            </w:r>
            <w:r>
              <w:rPr>
                <w:noProof/>
                <w:sz w:val="2"/>
              </w:rPr>
              <w:t>aa4f9875-3c1e-4ed0-92b4-a021bbfa665b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239 </w:t>
            </w:r>
            <w:r>
              <w:rPr>
                <w:noProof/>
                <w:sz w:val="16"/>
              </w:rPr>
              <w:br/>
            </w:r>
            <w:r>
              <w:rPr>
                <w:noProof/>
                <w:sz w:val="2"/>
              </w:rPr>
              <w:t>4a712ba8-5806-46d4-b34a-3c02570d384b</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240 </w:t>
            </w:r>
            <w:r>
              <w:rPr>
                <w:noProof/>
                <w:sz w:val="16"/>
              </w:rPr>
              <w:br/>
            </w:r>
            <w:r>
              <w:rPr>
                <w:noProof/>
                <w:sz w:val="2"/>
              </w:rPr>
              <w:t>a5f7763c-94f4-4a85-b47d-d0568dc611ca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241 </w:t>
            </w:r>
            <w:r>
              <w:rPr>
                <w:noProof/>
                <w:sz w:val="16"/>
              </w:rPr>
              <w:br/>
            </w:r>
            <w:r>
              <w:rPr>
                <w:noProof/>
                <w:sz w:val="2"/>
              </w:rPr>
              <w:t>cbb4c8ef-3780-4996-8de6-50d8d06f5b7c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242 </w:t>
            </w:r>
            <w:r>
              <w:rPr>
                <w:noProof/>
                <w:sz w:val="16"/>
              </w:rPr>
              <w:br/>
            </w:r>
            <w:r>
              <w:rPr>
                <w:noProof/>
                <w:sz w:val="2"/>
              </w:rPr>
              <w:t>66c0f0d9-c861-46a8-b092-5b9cc5103b8e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243 </w:t>
            </w:r>
            <w:r>
              <w:rPr>
                <w:noProof/>
                <w:sz w:val="16"/>
              </w:rPr>
              <w:br/>
            </w:r>
            <w:r>
              <w:rPr>
                <w:noProof/>
                <w:sz w:val="2"/>
              </w:rPr>
              <w:t>9f272ed1-6d0a-4348-9304-0d9700e993a3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244 </w:t>
            </w:r>
            <w:r>
              <w:rPr>
                <w:noProof/>
                <w:sz w:val="16"/>
              </w:rPr>
              <w:br/>
            </w:r>
            <w:r>
              <w:rPr>
                <w:noProof/>
                <w:sz w:val="2"/>
              </w:rPr>
              <w:t>a070a56d-5ec1-4dc9-ba4d-16f699ddb1f3</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245 </w:t>
            </w:r>
            <w:r>
              <w:rPr>
                <w:noProof/>
                <w:sz w:val="16"/>
              </w:rPr>
              <w:br/>
            </w:r>
            <w:r>
              <w:rPr>
                <w:noProof/>
                <w:sz w:val="2"/>
              </w:rPr>
              <w:t>49635eee-6757-40ca-9043-e3db762912c9</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246 </w:t>
            </w:r>
            <w:r>
              <w:rPr>
                <w:noProof/>
                <w:sz w:val="16"/>
              </w:rPr>
              <w:br/>
            </w:r>
            <w:r>
              <w:rPr>
                <w:noProof/>
                <w:sz w:val="2"/>
              </w:rPr>
              <w:t>7c12652d-2ed3-489a-8df8-02b12fc26298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247 </w:t>
            </w:r>
            <w:r>
              <w:rPr>
                <w:noProof/>
                <w:sz w:val="16"/>
              </w:rPr>
              <w:br/>
            </w:r>
            <w:r>
              <w:rPr>
                <w:noProof/>
                <w:sz w:val="2"/>
              </w:rPr>
              <w:t>7bd90280-634c-4f3a-b980-50d8af7511b4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248 </w:t>
            </w:r>
            <w:r>
              <w:rPr>
                <w:noProof/>
                <w:sz w:val="16"/>
              </w:rPr>
              <w:br/>
            </w:r>
            <w:r>
              <w:rPr>
                <w:noProof/>
                <w:sz w:val="2"/>
              </w:rPr>
              <w:t>c8d96553-204c-4b04-afda-f3f9ebdea078</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249 </w:t>
            </w:r>
            <w:r>
              <w:rPr>
                <w:noProof/>
                <w:sz w:val="16"/>
              </w:rPr>
              <w:br/>
            </w:r>
            <w:r>
              <w:rPr>
                <w:noProof/>
                <w:sz w:val="2"/>
              </w:rPr>
              <w:t>857bcc8b-72e2-49</w:t>
            </w:r>
            <w:r>
              <w:rPr>
                <w:noProof/>
                <w:sz w:val="2"/>
              </w:rPr>
              <w:t>ad-8f5f-7b062d5de563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250 </w:t>
            </w:r>
            <w:r>
              <w:rPr>
                <w:noProof/>
                <w:sz w:val="16"/>
              </w:rPr>
              <w:br/>
            </w:r>
            <w:r>
              <w:rPr>
                <w:noProof/>
                <w:sz w:val="2"/>
              </w:rPr>
              <w:t>8b8efbd4-683e-4a0c-84e4-02cbfcae7bdb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251 </w:t>
            </w:r>
            <w:r>
              <w:rPr>
                <w:noProof/>
                <w:sz w:val="16"/>
              </w:rPr>
              <w:br/>
            </w:r>
            <w:r>
              <w:rPr>
                <w:noProof/>
                <w:sz w:val="2"/>
              </w:rPr>
              <w:t>7e7ed687-ac54-41ba-8ab5-731fe95c8e7d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252 </w:t>
            </w:r>
            <w:r>
              <w:rPr>
                <w:noProof/>
                <w:sz w:val="16"/>
              </w:rPr>
              <w:br/>
            </w:r>
            <w:r>
              <w:rPr>
                <w:noProof/>
                <w:sz w:val="2"/>
              </w:rPr>
              <w:t>230c35e6-910c-4137-b07e-58f19fe76f30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253 </w:t>
            </w:r>
            <w:r>
              <w:rPr>
                <w:noProof/>
                <w:sz w:val="16"/>
              </w:rPr>
              <w:br/>
            </w:r>
            <w:r>
              <w:rPr>
                <w:noProof/>
                <w:sz w:val="2"/>
              </w:rPr>
              <w:t>b1f96207-a839-4890-8c69-abe594507241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254 </w:t>
            </w:r>
            <w:r>
              <w:rPr>
                <w:noProof/>
                <w:sz w:val="16"/>
              </w:rPr>
              <w:br/>
            </w:r>
            <w:r>
              <w:rPr>
                <w:noProof/>
                <w:sz w:val="2"/>
              </w:rPr>
              <w:t>d27cf6a8-51e3-4ec9-bb8a-80f3663c7b99</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255 </w:t>
            </w:r>
            <w:r>
              <w:rPr>
                <w:noProof/>
                <w:sz w:val="16"/>
              </w:rPr>
              <w:br/>
            </w:r>
            <w:r>
              <w:rPr>
                <w:noProof/>
                <w:sz w:val="2"/>
              </w:rPr>
              <w:t>824f1e15-c9eb-4965-8700-88bddcee984c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256 </w:t>
            </w:r>
            <w:r>
              <w:rPr>
                <w:noProof/>
                <w:sz w:val="16"/>
              </w:rPr>
              <w:br/>
            </w:r>
            <w:r>
              <w:rPr>
                <w:noProof/>
                <w:sz w:val="2"/>
              </w:rPr>
              <w:t>2909f37b-c323-44c6-8d7c-5e06cbe6f8c0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257 </w:t>
            </w:r>
            <w:r>
              <w:rPr>
                <w:noProof/>
                <w:sz w:val="16"/>
              </w:rPr>
              <w:br/>
            </w:r>
            <w:r>
              <w:rPr>
                <w:noProof/>
                <w:sz w:val="2"/>
              </w:rPr>
              <w:t>5f28c5bc-486f-4a58-97fe-28af9e6e8b85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258 </w:t>
            </w:r>
            <w:r>
              <w:rPr>
                <w:noProof/>
                <w:sz w:val="16"/>
              </w:rPr>
              <w:br/>
            </w:r>
            <w:r>
              <w:rPr>
                <w:noProof/>
                <w:sz w:val="2"/>
              </w:rPr>
              <w:t>bc6a14c3-4fee-4919-9a8b-bb604173b422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lastRenderedPageBreak/>
              <w:t xml:space="preserve">259 </w:t>
            </w:r>
            <w:r>
              <w:rPr>
                <w:noProof/>
                <w:sz w:val="16"/>
              </w:rPr>
              <w:br/>
            </w:r>
            <w:r>
              <w:rPr>
                <w:noProof/>
                <w:sz w:val="2"/>
              </w:rPr>
              <w:t>37193c86-eca2-4804-ad01-cacb7ba7e633</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260 </w:t>
            </w:r>
            <w:r>
              <w:rPr>
                <w:noProof/>
                <w:sz w:val="16"/>
              </w:rPr>
              <w:br/>
            </w:r>
            <w:r>
              <w:rPr>
                <w:noProof/>
                <w:sz w:val="2"/>
              </w:rPr>
              <w:t>e0e5425f-3560-4a51-a929-700af5c33600</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261 </w:t>
            </w:r>
            <w:r>
              <w:rPr>
                <w:noProof/>
                <w:sz w:val="16"/>
              </w:rPr>
              <w:br/>
            </w:r>
            <w:r>
              <w:rPr>
                <w:noProof/>
                <w:sz w:val="2"/>
              </w:rPr>
              <w:t>e76cc871-723e-4964-859d-44f678390f40</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262 </w:t>
            </w:r>
            <w:r>
              <w:rPr>
                <w:noProof/>
                <w:sz w:val="16"/>
              </w:rPr>
              <w:br/>
            </w:r>
            <w:r>
              <w:rPr>
                <w:noProof/>
                <w:sz w:val="2"/>
              </w:rPr>
              <w:t>b0f78755-ec92-4d40-b180-6e966f9388be</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263 </w:t>
            </w:r>
            <w:r>
              <w:rPr>
                <w:noProof/>
                <w:sz w:val="16"/>
              </w:rPr>
              <w:br/>
            </w:r>
            <w:r>
              <w:rPr>
                <w:noProof/>
                <w:sz w:val="2"/>
              </w:rPr>
              <w:t>be8a2fe5-3c2d-491d-a683-59c905e30d76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264 </w:t>
            </w:r>
            <w:r>
              <w:rPr>
                <w:noProof/>
                <w:sz w:val="16"/>
              </w:rPr>
              <w:br/>
            </w:r>
            <w:r>
              <w:rPr>
                <w:noProof/>
                <w:sz w:val="2"/>
              </w:rPr>
              <w:t>45492196-fb96-466f-996c-5868952920bb</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265 </w:t>
            </w:r>
            <w:r>
              <w:rPr>
                <w:noProof/>
                <w:sz w:val="16"/>
              </w:rPr>
              <w:br/>
            </w:r>
            <w:r>
              <w:rPr>
                <w:noProof/>
                <w:sz w:val="2"/>
              </w:rPr>
              <w:t>0ecf27b3-46fa-4932-9e75-cef66a5b8b14</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266 </w:t>
            </w:r>
            <w:r>
              <w:rPr>
                <w:noProof/>
                <w:sz w:val="16"/>
              </w:rPr>
              <w:br/>
            </w:r>
            <w:r>
              <w:rPr>
                <w:noProof/>
                <w:sz w:val="2"/>
              </w:rPr>
              <w:t>4affe633-6dd6-4cd7-a4de-1780f0d62af5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267 </w:t>
            </w:r>
            <w:r>
              <w:rPr>
                <w:noProof/>
                <w:sz w:val="16"/>
              </w:rPr>
              <w:br/>
            </w:r>
            <w:r>
              <w:rPr>
                <w:noProof/>
                <w:sz w:val="2"/>
              </w:rPr>
              <w:t>57b1f119-04b4-40f9-852f-c7f885428f47</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268 </w:t>
            </w:r>
            <w:r>
              <w:rPr>
                <w:noProof/>
                <w:sz w:val="16"/>
              </w:rPr>
              <w:br/>
            </w:r>
            <w:r>
              <w:rPr>
                <w:noProof/>
                <w:sz w:val="2"/>
              </w:rPr>
              <w:t>0b27b18d-20fc-4c7c-9c74-b02d55f1449f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269 </w:t>
            </w:r>
            <w:r>
              <w:rPr>
                <w:noProof/>
                <w:sz w:val="16"/>
              </w:rPr>
              <w:br/>
            </w:r>
            <w:r>
              <w:rPr>
                <w:noProof/>
                <w:sz w:val="2"/>
              </w:rPr>
              <w:t>de4786c7-0e25-42</w:t>
            </w:r>
            <w:r>
              <w:rPr>
                <w:noProof/>
                <w:sz w:val="2"/>
              </w:rPr>
              <w:t>12-aed8-5394fe717aa8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270 </w:t>
            </w:r>
            <w:r>
              <w:rPr>
                <w:noProof/>
                <w:sz w:val="16"/>
              </w:rPr>
              <w:br/>
            </w:r>
            <w:r>
              <w:rPr>
                <w:noProof/>
                <w:sz w:val="2"/>
              </w:rPr>
              <w:t>a9be1435-783e-405c-8338-1d8630e56a74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271 </w:t>
            </w:r>
            <w:r>
              <w:rPr>
                <w:noProof/>
                <w:sz w:val="16"/>
              </w:rPr>
              <w:br/>
            </w:r>
            <w:r>
              <w:rPr>
                <w:noProof/>
                <w:sz w:val="2"/>
              </w:rPr>
              <w:t>dddae668-db2d-4c9d-a741-53711dec8026</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272 </w:t>
            </w:r>
            <w:r>
              <w:rPr>
                <w:noProof/>
                <w:sz w:val="16"/>
              </w:rPr>
              <w:br/>
            </w:r>
            <w:r>
              <w:rPr>
                <w:noProof/>
                <w:sz w:val="2"/>
              </w:rPr>
              <w:t>7c1fa747-b736-4042-875d-ae5f9e0ac562</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273 </w:t>
            </w:r>
            <w:r>
              <w:rPr>
                <w:noProof/>
                <w:sz w:val="16"/>
              </w:rPr>
              <w:br/>
            </w:r>
            <w:r>
              <w:rPr>
                <w:noProof/>
                <w:sz w:val="2"/>
              </w:rPr>
              <w:t>28964dbc-2ffb-4838-b97c-c7bf0cb301c1</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274 </w:t>
            </w:r>
            <w:r>
              <w:rPr>
                <w:noProof/>
                <w:sz w:val="16"/>
              </w:rPr>
              <w:br/>
            </w:r>
            <w:r>
              <w:rPr>
                <w:noProof/>
                <w:sz w:val="2"/>
              </w:rPr>
              <w:t>c7eb0fa0-7a10-4b59-903b-d1f771e14d87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275 </w:t>
            </w:r>
            <w:r>
              <w:rPr>
                <w:noProof/>
                <w:sz w:val="16"/>
              </w:rPr>
              <w:br/>
            </w:r>
            <w:r>
              <w:rPr>
                <w:noProof/>
                <w:sz w:val="2"/>
              </w:rPr>
              <w:t>9ed8d9da-b3e2-4c42-9ec2-e173346900bc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276 </w:t>
            </w:r>
            <w:r>
              <w:rPr>
                <w:noProof/>
                <w:sz w:val="16"/>
              </w:rPr>
              <w:br/>
            </w:r>
            <w:r>
              <w:rPr>
                <w:noProof/>
                <w:sz w:val="2"/>
              </w:rPr>
              <w:t>0dddd4c3-e6ca-4ae2-a66a-19bc8e5f01d4</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277 </w:t>
            </w:r>
            <w:r>
              <w:rPr>
                <w:noProof/>
                <w:sz w:val="16"/>
              </w:rPr>
              <w:br/>
            </w:r>
            <w:r>
              <w:rPr>
                <w:noProof/>
                <w:sz w:val="2"/>
              </w:rPr>
              <w:t>ac8d83af-094f-4a62-8791-d7788a5ee73d</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278 </w:t>
            </w:r>
            <w:r>
              <w:rPr>
                <w:noProof/>
                <w:sz w:val="16"/>
              </w:rPr>
              <w:br/>
            </w:r>
            <w:r>
              <w:rPr>
                <w:noProof/>
                <w:sz w:val="2"/>
              </w:rPr>
              <w:t>be46d476-6604-4d8d-a3d1-f967aabe8216</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279 </w:t>
            </w:r>
            <w:r>
              <w:rPr>
                <w:noProof/>
                <w:sz w:val="16"/>
              </w:rPr>
              <w:br/>
            </w:r>
            <w:r>
              <w:rPr>
                <w:noProof/>
                <w:sz w:val="2"/>
              </w:rPr>
              <w:t>de4b4788-e358-4ed6-843d-e99596f925ca</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280 </w:t>
            </w:r>
            <w:r>
              <w:rPr>
                <w:noProof/>
                <w:sz w:val="16"/>
              </w:rPr>
              <w:br/>
            </w:r>
            <w:r>
              <w:rPr>
                <w:noProof/>
                <w:sz w:val="2"/>
              </w:rPr>
              <w:t>39baf457-617b-4f6f-a677-a32edf368e0f</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281 </w:t>
            </w:r>
            <w:r>
              <w:rPr>
                <w:noProof/>
                <w:sz w:val="16"/>
              </w:rPr>
              <w:br/>
            </w:r>
            <w:r>
              <w:rPr>
                <w:noProof/>
                <w:sz w:val="2"/>
              </w:rPr>
              <w:t>e8f2f0c2-a72b-4343-87b9-1c8f3e0080b5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282 </w:t>
            </w:r>
            <w:r>
              <w:rPr>
                <w:noProof/>
                <w:sz w:val="16"/>
              </w:rPr>
              <w:br/>
            </w:r>
            <w:r>
              <w:rPr>
                <w:noProof/>
                <w:sz w:val="2"/>
              </w:rPr>
              <w:t>04cb8d97-5b33-42db-b349-8996742d39ba</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283 </w:t>
            </w:r>
            <w:r>
              <w:rPr>
                <w:noProof/>
                <w:sz w:val="16"/>
              </w:rPr>
              <w:br/>
            </w:r>
            <w:r>
              <w:rPr>
                <w:noProof/>
                <w:sz w:val="2"/>
              </w:rPr>
              <w:t>b26feded-9d71-481e-bb7f-ca5d540f5268</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284 </w:t>
            </w:r>
            <w:r>
              <w:rPr>
                <w:noProof/>
                <w:sz w:val="16"/>
              </w:rPr>
              <w:br/>
            </w:r>
            <w:r>
              <w:rPr>
                <w:noProof/>
                <w:sz w:val="2"/>
              </w:rPr>
              <w:t>b5697add-ea37-4501-9e0e-610e6324ab37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285 </w:t>
            </w:r>
            <w:r>
              <w:rPr>
                <w:noProof/>
                <w:sz w:val="16"/>
              </w:rPr>
              <w:br/>
            </w:r>
            <w:r>
              <w:rPr>
                <w:noProof/>
                <w:sz w:val="2"/>
              </w:rPr>
              <w:t>bb55cdd9-f04e-4e83-b293-c17027ffbd0c</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286 </w:t>
            </w:r>
            <w:r>
              <w:rPr>
                <w:noProof/>
                <w:sz w:val="16"/>
              </w:rPr>
              <w:br/>
            </w:r>
            <w:r>
              <w:rPr>
                <w:noProof/>
                <w:sz w:val="2"/>
              </w:rPr>
              <w:t>f510535b-569f-49c0-86b0-1eaea461fbc7</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287 </w:t>
            </w:r>
            <w:r>
              <w:rPr>
                <w:noProof/>
                <w:sz w:val="16"/>
              </w:rPr>
              <w:br/>
            </w:r>
            <w:r>
              <w:rPr>
                <w:noProof/>
                <w:sz w:val="2"/>
              </w:rPr>
              <w:t>221a246d-ad2d-44ee-a62c-e2a4fbcd6125</w:t>
            </w:r>
          </w:p>
        </w:tc>
        <w:tc>
          <w:tcPr>
            <w:tcW w:w="7407" w:type="dxa"/>
            <w:shd w:val="clear" w:color="auto" w:fill="F2F2F2" w:themeFill="background1" w:themeFillShade="F2"/>
          </w:tcPr>
          <w:p w:rsidR="00000000" w:rsidRDefault="0098349C">
            <w:pPr>
              <w:rPr>
                <w:noProof/>
              </w:rPr>
            </w:pPr>
            <w:r>
              <w:rPr>
                <w:rStyle w:val="mqInternal"/>
                <w:noProof/>
              </w:rPr>
              <w:t>[1}{2]</w:t>
            </w:r>
          </w:p>
        </w:tc>
        <w:tc>
          <w:tcPr>
            <w:tcW w:w="7407" w:type="dxa"/>
          </w:tcPr>
          <w:p w:rsidR="00000000" w:rsidRDefault="0098349C">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98349C">
            <w:pPr>
              <w:rPr>
                <w:noProof/>
                <w:sz w:val="2"/>
              </w:rPr>
            </w:pPr>
            <w:r>
              <w:rPr>
                <w:noProof/>
                <w:sz w:val="16"/>
              </w:rPr>
              <w:t xml:space="preserve">288 </w:t>
            </w:r>
            <w:r>
              <w:rPr>
                <w:noProof/>
                <w:sz w:val="16"/>
              </w:rPr>
              <w:br/>
            </w:r>
            <w:r>
              <w:rPr>
                <w:noProof/>
                <w:sz w:val="2"/>
              </w:rPr>
              <w:t>bcf0c9c2-f688-4f37-a489-04b7d0094b55</w:t>
            </w:r>
          </w:p>
        </w:tc>
        <w:tc>
          <w:tcPr>
            <w:tcW w:w="7407" w:type="dxa"/>
            <w:shd w:val="clear" w:color="auto" w:fill="F2F2F2" w:themeFill="background1" w:themeFillShade="F2"/>
          </w:tcPr>
          <w:p w:rsidR="00000000" w:rsidRDefault="0098349C">
            <w:pPr>
              <w:rPr>
                <w:noProof/>
              </w:rPr>
            </w:pPr>
            <w:r>
              <w:rPr>
                <w:rStyle w:val="mqInternal"/>
                <w:noProof/>
              </w:rPr>
              <w:t>[1}[2]{3]</w:t>
            </w:r>
          </w:p>
        </w:tc>
        <w:tc>
          <w:tcPr>
            <w:tcW w:w="7407" w:type="dxa"/>
          </w:tcPr>
          <w:p w:rsidR="00000000" w:rsidRDefault="0098349C">
            <w:pPr>
              <w:rPr>
                <w:lang w:val="zh-TW"/>
              </w:rPr>
            </w:pPr>
            <w:r>
              <w:rPr>
                <w:rStyle w:val="mqInternal"/>
                <w:noProof/>
                <w:lang w:val="zh-TW"/>
              </w:rPr>
              <w:t>[1}[2]{3]</w:t>
            </w:r>
          </w:p>
        </w:tc>
      </w:tr>
    </w:tbl>
    <w:p w:rsidR="00000000" w:rsidRDefault="0098349C"/>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49C" w:rsidRDefault="0098349C" w:rsidP="0098349C">
      <w:r>
        <w:separator/>
      </w:r>
    </w:p>
  </w:endnote>
  <w:endnote w:type="continuationSeparator" w:id="0">
    <w:p w:rsidR="0098349C" w:rsidRDefault="0098349C" w:rsidP="0098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49C" w:rsidRDefault="0098349C" w:rsidP="0098349C">
      <w:r>
        <w:separator/>
      </w:r>
    </w:p>
  </w:footnote>
  <w:footnote w:type="continuationSeparator" w:id="0">
    <w:p w:rsidR="0098349C" w:rsidRDefault="0098349C" w:rsidP="00983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49C" w:rsidRDefault="009834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98349C"/>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F59F1D-885E-4DC3-9DF6-E16F7BA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8349C"/>
    <w:pPr>
      <w:tabs>
        <w:tab w:val="center" w:pos="4680"/>
        <w:tab w:val="right" w:pos="9360"/>
      </w:tabs>
    </w:pPr>
  </w:style>
  <w:style w:type="character" w:customStyle="1" w:styleId="HeaderChar">
    <w:name w:val="Header Char"/>
    <w:basedOn w:val="DefaultParagraphFont"/>
    <w:link w:val="Header"/>
    <w:uiPriority w:val="99"/>
    <w:rsid w:val="0098349C"/>
    <w:rPr>
      <w:color w:val="000000" w:themeColor="text1"/>
      <w:sz w:val="20"/>
      <w:szCs w:val="24"/>
      <w:lang w:bidi="ar-SA"/>
    </w:rPr>
  </w:style>
  <w:style w:type="paragraph" w:styleId="Footer">
    <w:name w:val="footer"/>
    <w:basedOn w:val="Normal"/>
    <w:link w:val="FooterChar"/>
    <w:uiPriority w:val="99"/>
    <w:unhideWhenUsed/>
    <w:rsid w:val="0098349C"/>
    <w:pPr>
      <w:tabs>
        <w:tab w:val="center" w:pos="4680"/>
        <w:tab w:val="right" w:pos="9360"/>
      </w:tabs>
    </w:pPr>
  </w:style>
  <w:style w:type="character" w:customStyle="1" w:styleId="FooterChar">
    <w:name w:val="Footer Char"/>
    <w:basedOn w:val="DefaultParagraphFont"/>
    <w:link w:val="Footer"/>
    <w:uiPriority w:val="99"/>
    <w:rsid w:val="0098349C"/>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41679</Words>
  <Characters>237575</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2021-06-07T23:50:00Z</dcterms:created>
  <dcterms:modified xsi:type="dcterms:W3CDTF">2021-06-07T23:50:00Z</dcterms:modified>
</cp:coreProperties>
</file>